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2A" w:rsidRPr="00AD5655" w:rsidRDefault="0047632A" w:rsidP="0047632A">
      <w:pPr>
        <w:jc w:val="center"/>
        <w:rPr>
          <w:rFonts w:ascii="Times New Roman" w:eastAsia="Times New Roman" w:hAnsi="Times New Roman" w:cs="Times New Roman"/>
          <w:b/>
          <w:bCs/>
          <w:sz w:val="28"/>
          <w:szCs w:val="36"/>
        </w:rPr>
      </w:pPr>
      <w:r w:rsidRPr="00AD5655">
        <w:rPr>
          <w:rFonts w:ascii="Times New Roman" w:eastAsia="Times New Roman" w:hAnsi="Times New Roman" w:cs="Times New Roman"/>
          <w:b/>
          <w:bCs/>
          <w:sz w:val="28"/>
          <w:szCs w:val="36"/>
        </w:rPr>
        <w:t>ФЕДЕРАЛЬНАЯ СЛУЖБА ГОСУДАРСТВЕННОЙ СТАТИСТИКИ</w:t>
      </w:r>
    </w:p>
    <w:p w:rsidR="0047632A" w:rsidRPr="0047632A" w:rsidRDefault="0047632A" w:rsidP="0047632A">
      <w:pPr>
        <w:jc w:val="center"/>
        <w:rPr>
          <w:rFonts w:ascii="Times New Roman" w:eastAsia="Times New Roman" w:hAnsi="Times New Roman" w:cs="Times New Roman"/>
          <w:b/>
          <w:bCs/>
          <w:sz w:val="32"/>
          <w:szCs w:val="36"/>
        </w:rPr>
      </w:pPr>
      <w:r w:rsidRPr="0047632A">
        <w:rPr>
          <w:rFonts w:ascii="Times New Roman" w:eastAsia="Times New Roman" w:hAnsi="Times New Roman" w:cs="Times New Roman"/>
          <w:b/>
          <w:bCs/>
          <w:sz w:val="32"/>
          <w:szCs w:val="36"/>
        </w:rPr>
        <w:t>(РОССТАТ)</w:t>
      </w:r>
    </w:p>
    <w:p w:rsidR="0047632A" w:rsidRPr="0047632A" w:rsidRDefault="0047632A" w:rsidP="0047632A">
      <w:pPr>
        <w:jc w:val="center"/>
        <w:rPr>
          <w:rFonts w:ascii="Times New Roman" w:eastAsia="Times New Roman" w:hAnsi="Times New Roman" w:cs="Times New Roman"/>
          <w:b/>
          <w:bCs/>
          <w:sz w:val="32"/>
          <w:szCs w:val="36"/>
        </w:rPr>
      </w:pPr>
    </w:p>
    <w:p w:rsidR="0047632A" w:rsidRPr="0047632A" w:rsidRDefault="0047632A" w:rsidP="0047632A">
      <w:pPr>
        <w:jc w:val="center"/>
        <w:rPr>
          <w:rFonts w:ascii="Times New Roman" w:eastAsia="Times New Roman" w:hAnsi="Times New Roman" w:cs="Times New Roman"/>
          <w:b/>
          <w:bCs/>
          <w:sz w:val="32"/>
          <w:szCs w:val="36"/>
        </w:rPr>
      </w:pPr>
    </w:p>
    <w:p w:rsidR="0047632A" w:rsidRPr="0047632A" w:rsidRDefault="0047632A" w:rsidP="0047632A">
      <w:pPr>
        <w:jc w:val="center"/>
        <w:rPr>
          <w:rFonts w:ascii="Times New Roman" w:eastAsia="Times New Roman" w:hAnsi="Times New Roman" w:cs="Times New Roman"/>
          <w:b/>
          <w:bCs/>
          <w:sz w:val="32"/>
          <w:szCs w:val="36"/>
        </w:rPr>
      </w:pPr>
    </w:p>
    <w:p w:rsidR="0047632A" w:rsidRPr="0047632A" w:rsidRDefault="0047632A" w:rsidP="0047632A">
      <w:pPr>
        <w:jc w:val="center"/>
        <w:rPr>
          <w:rFonts w:ascii="Times New Roman" w:eastAsia="Times New Roman" w:hAnsi="Times New Roman" w:cs="Times New Roman"/>
          <w:b/>
          <w:bCs/>
          <w:sz w:val="32"/>
          <w:szCs w:val="36"/>
        </w:rPr>
      </w:pPr>
    </w:p>
    <w:p w:rsidR="0047632A" w:rsidRPr="0047632A" w:rsidRDefault="0047632A" w:rsidP="0047632A">
      <w:pPr>
        <w:jc w:val="center"/>
        <w:rPr>
          <w:rFonts w:ascii="Times New Roman" w:eastAsia="Times New Roman" w:hAnsi="Times New Roman" w:cs="Times New Roman"/>
          <w:b/>
          <w:bCs/>
          <w:sz w:val="32"/>
          <w:szCs w:val="36"/>
        </w:rPr>
      </w:pPr>
    </w:p>
    <w:p w:rsidR="0047632A" w:rsidRPr="0047632A" w:rsidRDefault="0047632A" w:rsidP="0047632A">
      <w:pPr>
        <w:jc w:val="center"/>
        <w:rPr>
          <w:rFonts w:ascii="Times New Roman" w:eastAsia="Times New Roman" w:hAnsi="Times New Roman" w:cs="Times New Roman"/>
          <w:b/>
          <w:bCs/>
          <w:sz w:val="32"/>
          <w:szCs w:val="36"/>
        </w:rPr>
      </w:pPr>
    </w:p>
    <w:p w:rsidR="0047632A" w:rsidRDefault="0047632A" w:rsidP="0047632A">
      <w:pPr>
        <w:jc w:val="center"/>
        <w:rPr>
          <w:rFonts w:ascii="Times New Roman" w:hAnsi="Times New Roman" w:cs="Times New Roman"/>
          <w:b/>
          <w:sz w:val="32"/>
          <w:szCs w:val="36"/>
        </w:rPr>
      </w:pPr>
      <w:r w:rsidRPr="00915CB1">
        <w:rPr>
          <w:rFonts w:ascii="Times New Roman" w:hAnsi="Times New Roman" w:cs="Times New Roman"/>
          <w:b/>
          <w:sz w:val="32"/>
          <w:szCs w:val="36"/>
        </w:rPr>
        <w:t xml:space="preserve">ДОКЛАД </w:t>
      </w:r>
    </w:p>
    <w:p w:rsidR="0047632A" w:rsidRDefault="0047632A" w:rsidP="0047632A">
      <w:pPr>
        <w:spacing w:after="0"/>
        <w:jc w:val="center"/>
        <w:rPr>
          <w:rFonts w:ascii="Times New Roman" w:hAnsi="Times New Roman" w:cs="Times New Roman"/>
          <w:b/>
          <w:sz w:val="32"/>
          <w:szCs w:val="36"/>
        </w:rPr>
      </w:pPr>
      <w:r w:rsidRPr="00915CB1">
        <w:rPr>
          <w:rFonts w:ascii="Times New Roman" w:hAnsi="Times New Roman" w:cs="Times New Roman"/>
          <w:b/>
          <w:sz w:val="32"/>
          <w:szCs w:val="36"/>
        </w:rPr>
        <w:t xml:space="preserve">О РЕЗУЛЬТАТАХ ДЕЯТЕЛЬНОСТИ ФЕДЕРАЛЬНОЙ СЛУЖБЫ ГОСУДАРСТВЕННОЙ СТАТИСТИКИ В 2013 ГОДУ И ОСНОВНЫХ НАПРАВЛЕНИЯХ </w:t>
      </w:r>
      <w:r>
        <w:rPr>
          <w:rFonts w:ascii="Times New Roman" w:hAnsi="Times New Roman" w:cs="Times New Roman"/>
          <w:b/>
          <w:sz w:val="32"/>
          <w:szCs w:val="36"/>
        </w:rPr>
        <w:br/>
      </w:r>
      <w:r w:rsidRPr="00915CB1">
        <w:rPr>
          <w:rFonts w:ascii="Times New Roman" w:hAnsi="Times New Roman" w:cs="Times New Roman"/>
          <w:b/>
          <w:sz w:val="32"/>
          <w:szCs w:val="36"/>
        </w:rPr>
        <w:t>НА 2014 ГОД И НА ПЛАНОВЫЙ ПЕРИОД 2015</w:t>
      </w:r>
      <w:proofErr w:type="gramStart"/>
      <w:r w:rsidRPr="00915CB1">
        <w:rPr>
          <w:rFonts w:ascii="Times New Roman" w:hAnsi="Times New Roman" w:cs="Times New Roman"/>
          <w:b/>
          <w:sz w:val="32"/>
          <w:szCs w:val="36"/>
        </w:rPr>
        <w:t xml:space="preserve"> И</w:t>
      </w:r>
      <w:proofErr w:type="gramEnd"/>
      <w:r w:rsidRPr="00915CB1">
        <w:rPr>
          <w:rFonts w:ascii="Times New Roman" w:hAnsi="Times New Roman" w:cs="Times New Roman"/>
          <w:b/>
          <w:sz w:val="32"/>
          <w:szCs w:val="36"/>
        </w:rPr>
        <w:t xml:space="preserve"> 2016 ГОДОВ</w:t>
      </w:r>
    </w:p>
    <w:p w:rsidR="0047632A" w:rsidRDefault="0047632A" w:rsidP="0047632A">
      <w:pPr>
        <w:spacing w:after="0"/>
        <w:jc w:val="center"/>
        <w:rPr>
          <w:rFonts w:ascii="Times New Roman" w:hAnsi="Times New Roman" w:cs="Times New Roman"/>
          <w:b/>
          <w:sz w:val="32"/>
          <w:szCs w:val="36"/>
        </w:rPr>
      </w:pPr>
    </w:p>
    <w:p w:rsidR="0047632A" w:rsidRDefault="0047632A" w:rsidP="0047632A">
      <w:pPr>
        <w:spacing w:after="0"/>
        <w:jc w:val="center"/>
        <w:rPr>
          <w:rFonts w:ascii="Times New Roman" w:hAnsi="Times New Roman" w:cs="Times New Roman"/>
          <w:b/>
          <w:sz w:val="32"/>
          <w:szCs w:val="36"/>
        </w:rPr>
      </w:pPr>
    </w:p>
    <w:p w:rsidR="0047632A" w:rsidRDefault="0047632A" w:rsidP="0047632A">
      <w:pPr>
        <w:spacing w:after="0"/>
        <w:jc w:val="center"/>
        <w:rPr>
          <w:rFonts w:ascii="Times New Roman" w:hAnsi="Times New Roman" w:cs="Times New Roman"/>
          <w:b/>
          <w:sz w:val="32"/>
          <w:szCs w:val="36"/>
        </w:rPr>
      </w:pPr>
    </w:p>
    <w:p w:rsidR="0047632A" w:rsidRDefault="0047632A" w:rsidP="0047632A">
      <w:pPr>
        <w:spacing w:after="0"/>
        <w:jc w:val="center"/>
        <w:rPr>
          <w:rFonts w:ascii="Times New Roman" w:hAnsi="Times New Roman" w:cs="Times New Roman"/>
          <w:b/>
          <w:sz w:val="32"/>
          <w:szCs w:val="36"/>
        </w:rPr>
      </w:pPr>
    </w:p>
    <w:p w:rsidR="0047632A" w:rsidRDefault="0047632A" w:rsidP="0047632A">
      <w:pPr>
        <w:spacing w:after="0"/>
        <w:jc w:val="center"/>
        <w:rPr>
          <w:rFonts w:ascii="Times New Roman" w:hAnsi="Times New Roman" w:cs="Times New Roman"/>
          <w:b/>
          <w:sz w:val="32"/>
          <w:szCs w:val="36"/>
        </w:rPr>
      </w:pPr>
    </w:p>
    <w:p w:rsidR="0047632A" w:rsidRDefault="0047632A" w:rsidP="0047632A">
      <w:pPr>
        <w:spacing w:after="0"/>
        <w:jc w:val="center"/>
        <w:rPr>
          <w:rFonts w:ascii="Times New Roman" w:hAnsi="Times New Roman" w:cs="Times New Roman"/>
          <w:b/>
          <w:sz w:val="32"/>
          <w:szCs w:val="36"/>
        </w:rPr>
      </w:pPr>
    </w:p>
    <w:p w:rsidR="0047632A" w:rsidRDefault="0047632A" w:rsidP="0047632A">
      <w:pPr>
        <w:spacing w:after="0"/>
        <w:jc w:val="center"/>
        <w:rPr>
          <w:rFonts w:ascii="Times New Roman" w:hAnsi="Times New Roman" w:cs="Times New Roman"/>
          <w:b/>
          <w:sz w:val="32"/>
          <w:szCs w:val="36"/>
        </w:rPr>
      </w:pPr>
    </w:p>
    <w:p w:rsidR="0047632A" w:rsidRDefault="0047632A" w:rsidP="0047632A">
      <w:pPr>
        <w:spacing w:after="0"/>
        <w:jc w:val="center"/>
        <w:rPr>
          <w:rFonts w:ascii="Times New Roman" w:hAnsi="Times New Roman" w:cs="Times New Roman"/>
          <w:b/>
          <w:sz w:val="32"/>
          <w:szCs w:val="36"/>
        </w:rPr>
      </w:pPr>
    </w:p>
    <w:p w:rsidR="0047632A" w:rsidRPr="008B37D3" w:rsidRDefault="0047632A" w:rsidP="0047632A">
      <w:pPr>
        <w:spacing w:after="0"/>
        <w:jc w:val="center"/>
        <w:rPr>
          <w:rFonts w:ascii="Times New Roman" w:hAnsi="Times New Roman" w:cs="Times New Roman"/>
          <w:b/>
          <w:sz w:val="32"/>
          <w:szCs w:val="36"/>
        </w:rPr>
      </w:pPr>
    </w:p>
    <w:p w:rsidR="00AD5655" w:rsidRPr="008B37D3" w:rsidRDefault="00AD5655" w:rsidP="0047632A">
      <w:pPr>
        <w:spacing w:after="0"/>
        <w:jc w:val="center"/>
        <w:rPr>
          <w:rFonts w:ascii="Times New Roman" w:hAnsi="Times New Roman" w:cs="Times New Roman"/>
          <w:b/>
          <w:sz w:val="32"/>
          <w:szCs w:val="36"/>
        </w:rPr>
      </w:pPr>
    </w:p>
    <w:p w:rsidR="00AD5655" w:rsidRPr="008B37D3" w:rsidRDefault="00AD5655" w:rsidP="0047632A">
      <w:pPr>
        <w:spacing w:after="0"/>
        <w:jc w:val="center"/>
        <w:rPr>
          <w:rFonts w:ascii="Times New Roman" w:hAnsi="Times New Roman" w:cs="Times New Roman"/>
          <w:b/>
          <w:sz w:val="32"/>
          <w:szCs w:val="36"/>
        </w:rPr>
      </w:pPr>
    </w:p>
    <w:p w:rsidR="00AD5655" w:rsidRPr="008B37D3" w:rsidRDefault="00AD5655" w:rsidP="0047632A">
      <w:pPr>
        <w:spacing w:after="0"/>
        <w:jc w:val="center"/>
        <w:rPr>
          <w:rFonts w:ascii="Times New Roman" w:hAnsi="Times New Roman" w:cs="Times New Roman"/>
          <w:b/>
          <w:sz w:val="32"/>
          <w:szCs w:val="36"/>
        </w:rPr>
      </w:pPr>
    </w:p>
    <w:p w:rsidR="0047632A" w:rsidRDefault="0047632A" w:rsidP="0047632A">
      <w:pPr>
        <w:spacing w:after="0"/>
        <w:jc w:val="center"/>
        <w:rPr>
          <w:rFonts w:ascii="Times New Roman" w:hAnsi="Times New Roman" w:cs="Times New Roman"/>
          <w:b/>
          <w:sz w:val="32"/>
          <w:szCs w:val="36"/>
        </w:rPr>
      </w:pPr>
    </w:p>
    <w:p w:rsidR="0047632A" w:rsidRDefault="0047632A" w:rsidP="0047632A">
      <w:pPr>
        <w:spacing w:after="0"/>
        <w:jc w:val="center"/>
        <w:rPr>
          <w:rFonts w:ascii="Times New Roman" w:hAnsi="Times New Roman" w:cs="Times New Roman"/>
          <w:b/>
          <w:sz w:val="32"/>
          <w:szCs w:val="36"/>
        </w:rPr>
      </w:pPr>
    </w:p>
    <w:p w:rsidR="0047632A" w:rsidRDefault="0047632A" w:rsidP="0047632A">
      <w:pPr>
        <w:spacing w:after="0"/>
        <w:jc w:val="center"/>
        <w:rPr>
          <w:rFonts w:ascii="Times New Roman" w:hAnsi="Times New Roman" w:cs="Times New Roman"/>
          <w:b/>
          <w:sz w:val="32"/>
          <w:szCs w:val="36"/>
        </w:rPr>
      </w:pPr>
    </w:p>
    <w:p w:rsidR="008B37D3" w:rsidRDefault="0047632A" w:rsidP="0047632A">
      <w:pPr>
        <w:spacing w:after="0"/>
        <w:jc w:val="center"/>
        <w:rPr>
          <w:rFonts w:ascii="Times New Roman" w:hAnsi="Times New Roman" w:cs="Times New Roman"/>
          <w:b/>
          <w:sz w:val="24"/>
          <w:szCs w:val="36"/>
        </w:rPr>
      </w:pPr>
      <w:r w:rsidRPr="00915CB1">
        <w:rPr>
          <w:rFonts w:ascii="Times New Roman" w:hAnsi="Times New Roman" w:cs="Times New Roman"/>
          <w:b/>
          <w:sz w:val="24"/>
          <w:szCs w:val="36"/>
        </w:rPr>
        <w:t>МОСКВА</w:t>
      </w:r>
    </w:p>
    <w:p w:rsidR="0047632A" w:rsidRDefault="0047632A" w:rsidP="0047632A">
      <w:pPr>
        <w:spacing w:after="0"/>
        <w:jc w:val="center"/>
        <w:rPr>
          <w:rFonts w:ascii="Times New Roman" w:hAnsi="Times New Roman" w:cs="Times New Roman"/>
          <w:b/>
          <w:sz w:val="24"/>
          <w:szCs w:val="36"/>
        </w:rPr>
      </w:pPr>
      <w:r w:rsidRPr="00915CB1">
        <w:rPr>
          <w:rFonts w:ascii="Times New Roman" w:hAnsi="Times New Roman" w:cs="Times New Roman"/>
          <w:b/>
          <w:sz w:val="24"/>
          <w:szCs w:val="36"/>
        </w:rPr>
        <w:t>2014</w:t>
      </w:r>
    </w:p>
    <w:p w:rsidR="0047632A" w:rsidRPr="0047632A" w:rsidRDefault="0047632A" w:rsidP="0047632A">
      <w:pPr>
        <w:spacing w:after="0"/>
        <w:jc w:val="center"/>
        <w:rPr>
          <w:sz w:val="2"/>
        </w:rPr>
      </w:pPr>
      <w:r>
        <w:rPr>
          <w:rFonts w:ascii="Times New Roman" w:hAnsi="Times New Roman" w:cs="Times New Roman"/>
          <w:b/>
          <w:sz w:val="24"/>
          <w:szCs w:val="36"/>
        </w:rPr>
        <w:br w:type="page"/>
      </w:r>
    </w:p>
    <w:p w:rsidR="00C45632" w:rsidRDefault="00C45632" w:rsidP="009B0DF7">
      <w:pPr>
        <w:pStyle w:val="a4"/>
        <w:spacing w:before="0" w:line="240" w:lineRule="auto"/>
        <w:ind w:left="709"/>
        <w:jc w:val="center"/>
        <w:rPr>
          <w:rFonts w:ascii="Times New Roman" w:hAnsi="Times New Roman" w:cs="Times New Roman"/>
          <w:color w:val="auto"/>
          <w:sz w:val="26"/>
          <w:szCs w:val="26"/>
        </w:rPr>
      </w:pPr>
      <w:r w:rsidRPr="00C80999">
        <w:rPr>
          <w:rFonts w:ascii="Times New Roman" w:hAnsi="Times New Roman" w:cs="Times New Roman"/>
          <w:color w:val="auto"/>
          <w:sz w:val="26"/>
          <w:szCs w:val="26"/>
        </w:rPr>
        <w:t>Оглавление</w:t>
      </w:r>
    </w:p>
    <w:p w:rsidR="0047632A" w:rsidRPr="006B1A22" w:rsidRDefault="0047632A" w:rsidP="0047632A">
      <w:pPr>
        <w:rPr>
          <w:rFonts w:ascii="Times New Roman" w:hAnsi="Times New Roman" w:cs="Times New Roman"/>
          <w:sz w:val="26"/>
          <w:szCs w:val="26"/>
          <w:lang w:eastAsia="ru-RU"/>
        </w:rPr>
      </w:pPr>
    </w:p>
    <w:p w:rsidR="006B1A22" w:rsidRPr="006B1A22" w:rsidRDefault="00C45632">
      <w:pPr>
        <w:pStyle w:val="11"/>
        <w:rPr>
          <w:rFonts w:ascii="Times New Roman" w:eastAsiaTheme="minorEastAsia" w:hAnsi="Times New Roman" w:cs="Times New Roman"/>
          <w:noProof/>
          <w:sz w:val="26"/>
          <w:szCs w:val="26"/>
          <w:lang w:eastAsia="ru-RU"/>
        </w:rPr>
      </w:pPr>
      <w:r w:rsidRPr="006B1A22">
        <w:rPr>
          <w:rFonts w:ascii="Times New Roman" w:hAnsi="Times New Roman" w:cs="Times New Roman"/>
          <w:sz w:val="26"/>
          <w:szCs w:val="26"/>
        </w:rPr>
        <w:fldChar w:fldCharType="begin"/>
      </w:r>
      <w:r w:rsidRPr="006B1A22">
        <w:rPr>
          <w:rFonts w:ascii="Times New Roman" w:hAnsi="Times New Roman" w:cs="Times New Roman"/>
          <w:sz w:val="26"/>
          <w:szCs w:val="26"/>
        </w:rPr>
        <w:instrText xml:space="preserve"> TOC \o "1-3" \h \z \u </w:instrText>
      </w:r>
      <w:r w:rsidRPr="006B1A22">
        <w:rPr>
          <w:rFonts w:ascii="Times New Roman" w:hAnsi="Times New Roman" w:cs="Times New Roman"/>
          <w:sz w:val="26"/>
          <w:szCs w:val="26"/>
        </w:rPr>
        <w:fldChar w:fldCharType="separate"/>
      </w:r>
      <w:hyperlink w:anchor="_Toc380678422" w:history="1">
        <w:r w:rsidR="006B1A22" w:rsidRPr="006B1A22">
          <w:rPr>
            <w:rStyle w:val="a5"/>
            <w:rFonts w:ascii="Times New Roman" w:hAnsi="Times New Roman" w:cs="Times New Roman"/>
            <w:noProof/>
            <w:sz w:val="26"/>
            <w:szCs w:val="26"/>
          </w:rPr>
          <w:t>Введение</w:t>
        </w:r>
        <w:r w:rsidR="006B1A22" w:rsidRPr="006B1A22">
          <w:rPr>
            <w:rFonts w:ascii="Times New Roman" w:hAnsi="Times New Roman" w:cs="Times New Roman"/>
            <w:noProof/>
            <w:webHidden/>
            <w:sz w:val="26"/>
            <w:szCs w:val="26"/>
          </w:rPr>
          <w:tab/>
        </w:r>
        <w:r w:rsidR="006B1A22" w:rsidRPr="006B1A22">
          <w:rPr>
            <w:rFonts w:ascii="Times New Roman" w:hAnsi="Times New Roman" w:cs="Times New Roman"/>
            <w:noProof/>
            <w:webHidden/>
            <w:sz w:val="26"/>
            <w:szCs w:val="26"/>
          </w:rPr>
          <w:fldChar w:fldCharType="begin"/>
        </w:r>
        <w:r w:rsidR="006B1A22" w:rsidRPr="006B1A22">
          <w:rPr>
            <w:rFonts w:ascii="Times New Roman" w:hAnsi="Times New Roman" w:cs="Times New Roman"/>
            <w:noProof/>
            <w:webHidden/>
            <w:sz w:val="26"/>
            <w:szCs w:val="26"/>
          </w:rPr>
          <w:instrText xml:space="preserve"> PAGEREF _Toc380678422 \h </w:instrText>
        </w:r>
        <w:r w:rsidR="006B1A22" w:rsidRPr="006B1A22">
          <w:rPr>
            <w:rFonts w:ascii="Times New Roman" w:hAnsi="Times New Roman" w:cs="Times New Roman"/>
            <w:noProof/>
            <w:webHidden/>
            <w:sz w:val="26"/>
            <w:szCs w:val="26"/>
          </w:rPr>
        </w:r>
        <w:r w:rsidR="006B1A22" w:rsidRPr="006B1A22">
          <w:rPr>
            <w:rFonts w:ascii="Times New Roman" w:hAnsi="Times New Roman" w:cs="Times New Roman"/>
            <w:noProof/>
            <w:webHidden/>
            <w:sz w:val="26"/>
            <w:szCs w:val="26"/>
          </w:rPr>
          <w:fldChar w:fldCharType="separate"/>
        </w:r>
        <w:r w:rsidR="006B1A22">
          <w:rPr>
            <w:rFonts w:ascii="Times New Roman" w:hAnsi="Times New Roman" w:cs="Times New Roman"/>
            <w:noProof/>
            <w:webHidden/>
            <w:sz w:val="26"/>
            <w:szCs w:val="26"/>
          </w:rPr>
          <w:t>5</w:t>
        </w:r>
        <w:r w:rsidR="006B1A22" w:rsidRPr="006B1A22">
          <w:rPr>
            <w:rFonts w:ascii="Times New Roman" w:hAnsi="Times New Roman" w:cs="Times New Roman"/>
            <w:noProof/>
            <w:webHidden/>
            <w:sz w:val="26"/>
            <w:szCs w:val="26"/>
          </w:rPr>
          <w:fldChar w:fldCharType="end"/>
        </w:r>
      </w:hyperlink>
    </w:p>
    <w:p w:rsidR="006B1A22" w:rsidRPr="006B1A22" w:rsidRDefault="006B1A22">
      <w:pPr>
        <w:pStyle w:val="11"/>
        <w:rPr>
          <w:rFonts w:ascii="Times New Roman" w:eastAsiaTheme="minorEastAsia" w:hAnsi="Times New Roman" w:cs="Times New Roman"/>
          <w:noProof/>
          <w:sz w:val="26"/>
          <w:szCs w:val="26"/>
          <w:lang w:eastAsia="ru-RU"/>
        </w:rPr>
      </w:pPr>
      <w:hyperlink w:anchor="_Toc380678423" w:history="1">
        <w:r w:rsidRPr="006B1A22">
          <w:rPr>
            <w:rStyle w:val="a5"/>
            <w:rFonts w:ascii="Times New Roman" w:hAnsi="Times New Roman" w:cs="Times New Roman"/>
            <w:b/>
            <w:noProof/>
            <w:sz w:val="26"/>
            <w:szCs w:val="26"/>
            <w:lang w:val="en-US"/>
          </w:rPr>
          <w:t>I</w:t>
        </w:r>
        <w:r w:rsidRPr="006B1A22">
          <w:rPr>
            <w:rStyle w:val="a5"/>
            <w:rFonts w:ascii="Times New Roman" w:hAnsi="Times New Roman" w:cs="Times New Roman"/>
            <w:b/>
            <w:noProof/>
            <w:sz w:val="26"/>
            <w:szCs w:val="26"/>
          </w:rPr>
          <w:t>. Цели и задачи деятельности Федеральной службы государственной статистики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_Toc380678423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w:t>
        </w:r>
        <w:r w:rsidRPr="006B1A22">
          <w:rPr>
            <w:rFonts w:ascii="Times New Roman" w:hAnsi="Times New Roman" w:cs="Times New Roman"/>
            <w:noProof/>
            <w:webHidden/>
            <w:sz w:val="26"/>
            <w:szCs w:val="26"/>
          </w:rPr>
          <w:fldChar w:fldCharType="end"/>
        </w:r>
      </w:hyperlink>
    </w:p>
    <w:p w:rsidR="006B1A22" w:rsidRPr="006B1A22" w:rsidRDefault="006B1A22">
      <w:pPr>
        <w:pStyle w:val="11"/>
        <w:tabs>
          <w:tab w:val="left" w:pos="440"/>
        </w:tabs>
        <w:rPr>
          <w:rFonts w:ascii="Times New Roman" w:eastAsiaTheme="minorEastAsia" w:hAnsi="Times New Roman" w:cs="Times New Roman"/>
          <w:noProof/>
          <w:sz w:val="26"/>
          <w:szCs w:val="26"/>
          <w:lang w:eastAsia="ru-RU"/>
        </w:rPr>
      </w:pPr>
      <w:hyperlink w:anchor="_Toc380678424" w:history="1">
        <w:r w:rsidRPr="006B1A22">
          <w:rPr>
            <w:rStyle w:val="a5"/>
            <w:rFonts w:ascii="Times New Roman" w:hAnsi="Times New Roman" w:cs="Times New Roman"/>
            <w:b/>
            <w:noProof/>
            <w:sz w:val="26"/>
            <w:szCs w:val="26"/>
          </w:rPr>
          <w:t>II.</w:t>
        </w:r>
        <w:r w:rsidRPr="006B1A22">
          <w:rPr>
            <w:rFonts w:ascii="Times New Roman" w:eastAsiaTheme="minorEastAsia" w:hAnsi="Times New Roman" w:cs="Times New Roman"/>
            <w:b/>
            <w:noProof/>
            <w:sz w:val="26"/>
            <w:szCs w:val="26"/>
            <w:lang w:eastAsia="ru-RU"/>
          </w:rPr>
          <w:tab/>
        </w:r>
        <w:r w:rsidRPr="006B1A22">
          <w:rPr>
            <w:rStyle w:val="a5"/>
            <w:rFonts w:ascii="Times New Roman" w:hAnsi="Times New Roman" w:cs="Times New Roman"/>
            <w:b/>
            <w:noProof/>
            <w:sz w:val="26"/>
            <w:szCs w:val="26"/>
          </w:rPr>
          <w:t>Основные результаты деятельности Росстата  в 2013 году</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_Toc380678424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w:t>
        </w:r>
        <w:r w:rsidRPr="006B1A22">
          <w:rPr>
            <w:rFonts w:ascii="Times New Roman" w:hAnsi="Times New Roman" w:cs="Times New Roman"/>
            <w:noProof/>
            <w:webHidden/>
            <w:sz w:val="26"/>
            <w:szCs w:val="26"/>
          </w:rPr>
          <w:fldChar w:fldCharType="end"/>
        </w:r>
      </w:hyperlink>
    </w:p>
    <w:p w:rsidR="006B1A22" w:rsidRPr="006B1A22" w:rsidRDefault="006B1A22">
      <w:pPr>
        <w:pStyle w:val="11"/>
        <w:rPr>
          <w:rFonts w:ascii="Times New Roman" w:eastAsiaTheme="minorEastAsia" w:hAnsi="Times New Roman" w:cs="Times New Roman"/>
          <w:noProof/>
          <w:sz w:val="26"/>
          <w:szCs w:val="26"/>
          <w:lang w:eastAsia="ru-RU"/>
        </w:rPr>
      </w:pPr>
      <w:hyperlink w:anchor="_Toc380678425" w:history="1">
        <w:r w:rsidRPr="006B1A22">
          <w:rPr>
            <w:rStyle w:val="a5"/>
            <w:rFonts w:ascii="Times New Roman" w:hAnsi="Times New Roman" w:cs="Times New Roman"/>
            <w:noProof/>
            <w:sz w:val="26"/>
            <w:szCs w:val="26"/>
          </w:rPr>
          <w:t>Раздел 1. Деятельность Росстата в рамках реализации 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_Toc380678425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26" w:history="1">
        <w:r w:rsidRPr="006B1A22">
          <w:rPr>
            <w:rStyle w:val="a5"/>
            <w:rFonts w:ascii="Times New Roman" w:hAnsi="Times New Roman" w:cs="Times New Roman"/>
            <w:noProof/>
            <w:sz w:val="26"/>
            <w:szCs w:val="26"/>
          </w:rPr>
          <w:t>1.1. Реализации Федерального плана статистических работ</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_Toc380678426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27" w:history="1">
        <w:r w:rsidRPr="006B1A22">
          <w:rPr>
            <w:rStyle w:val="a5"/>
            <w:rFonts w:ascii="Times New Roman" w:hAnsi="Times New Roman" w:cs="Times New Roman"/>
            <w:noProof/>
            <w:sz w:val="26"/>
            <w:szCs w:val="26"/>
          </w:rPr>
          <w:t>1.1.1. Информационное сопровождение реализации указов Президента Российской Федерации по социально-экономическому развитию Российской Федерации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_Toc380678427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12</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28" w:history="1">
        <w:r w:rsidRPr="006B1A22">
          <w:rPr>
            <w:rStyle w:val="a5"/>
            <w:rFonts w:ascii="Times New Roman" w:hAnsi="Times New Roman" w:cs="Times New Roman"/>
            <w:noProof/>
            <w:sz w:val="26"/>
            <w:szCs w:val="26"/>
          </w:rPr>
          <w:t>1.1.2. Статистические работы по основным секторам экономики и социальной сферы</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_Toc380678428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13</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29" w:history="1">
        <w:r w:rsidRPr="006B1A22">
          <w:rPr>
            <w:rStyle w:val="a5"/>
            <w:rFonts w:ascii="Times New Roman" w:hAnsi="Times New Roman" w:cs="Times New Roman"/>
            <w:noProof/>
            <w:sz w:val="26"/>
            <w:szCs w:val="26"/>
          </w:rPr>
          <w:t>1.1.2.1.Система национальных счетов (СНС)</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_Toc380678429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13</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30" w:history="1">
        <w:r w:rsidRPr="006B1A22">
          <w:rPr>
            <w:rStyle w:val="a5"/>
            <w:rFonts w:ascii="Times New Roman" w:hAnsi="Times New Roman" w:cs="Times New Roman"/>
            <w:noProof/>
            <w:sz w:val="26"/>
            <w:szCs w:val="26"/>
          </w:rPr>
          <w:t>1.1.2.2. Статистика национального богатства и основных фондов</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_Toc380678430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15</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31" w:history="1">
        <w:r w:rsidRPr="006B1A22">
          <w:rPr>
            <w:rStyle w:val="a5"/>
            <w:rFonts w:ascii="Times New Roman" w:hAnsi="Times New Roman" w:cs="Times New Roman"/>
            <w:noProof/>
            <w:sz w:val="26"/>
            <w:szCs w:val="26"/>
          </w:rPr>
          <w:t>1.1.2.3. Статистика предприятий</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_Toc380678431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16</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32" w:history="1">
        <w:r w:rsidRPr="006B1A22">
          <w:rPr>
            <w:rStyle w:val="a5"/>
            <w:rFonts w:ascii="Times New Roman" w:hAnsi="Times New Roman" w:cs="Times New Roman"/>
            <w:noProof/>
            <w:sz w:val="26"/>
            <w:szCs w:val="26"/>
          </w:rPr>
          <w:t>1.1.2.4. Статистика сельского хозяйства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_Toc380678432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17</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33" w:history="1">
        <w:r w:rsidRPr="006B1A22">
          <w:rPr>
            <w:rStyle w:val="a5"/>
            <w:rFonts w:ascii="Times New Roman" w:hAnsi="Times New Roman" w:cs="Times New Roman"/>
            <w:noProof/>
            <w:sz w:val="26"/>
            <w:szCs w:val="26"/>
          </w:rPr>
          <w:t>1.1.2.5. Статистика охраны окружающей среды</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_Toc380678433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19</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34" w:history="1">
        <w:r w:rsidRPr="006B1A22">
          <w:rPr>
            <w:rStyle w:val="a5"/>
            <w:rFonts w:ascii="Times New Roman" w:hAnsi="Times New Roman" w:cs="Times New Roman"/>
            <w:noProof/>
            <w:sz w:val="26"/>
            <w:szCs w:val="26"/>
          </w:rPr>
          <w:t>1.1.2.6. Статистика строительства и инвестиций</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_Toc380678434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20</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35" w:history="1">
        <w:r w:rsidRPr="006B1A22">
          <w:rPr>
            <w:rStyle w:val="a5"/>
            <w:rFonts w:ascii="Times New Roman" w:hAnsi="Times New Roman" w:cs="Times New Roman"/>
            <w:noProof/>
            <w:sz w:val="26"/>
            <w:szCs w:val="26"/>
          </w:rPr>
          <w:t>1.1.2.7. Статистика жилья и коммунальных услуг</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_Toc380678435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21</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36" w:history="1">
        <w:r w:rsidRPr="006B1A22">
          <w:rPr>
            <w:rStyle w:val="a5"/>
            <w:rFonts w:ascii="Times New Roman" w:hAnsi="Times New Roman" w:cs="Times New Roman"/>
            <w:noProof/>
            <w:sz w:val="26"/>
            <w:szCs w:val="26"/>
          </w:rPr>
          <w:t>1.1.2.8. Статистика торговли и услуг</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_Toc380678436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22</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37" w:history="1">
        <w:r w:rsidRPr="006B1A22">
          <w:rPr>
            <w:rStyle w:val="a5"/>
            <w:rFonts w:ascii="Times New Roman" w:hAnsi="Times New Roman" w:cs="Times New Roman"/>
            <w:noProof/>
            <w:sz w:val="26"/>
            <w:szCs w:val="26"/>
          </w:rPr>
          <w:t>1.1.2.9. Статистика труда, науки, инноваций, образования и информационного общества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_Toc380678437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26</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38" w:history="1">
        <w:r w:rsidRPr="006B1A22">
          <w:rPr>
            <w:rStyle w:val="a5"/>
            <w:rFonts w:ascii="Times New Roman" w:hAnsi="Times New Roman" w:cs="Times New Roman"/>
            <w:noProof/>
            <w:sz w:val="26"/>
            <w:szCs w:val="26"/>
          </w:rPr>
          <w:t>1.1.2.10. Статистика транспорта и связи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_Toc380678438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29</w:t>
        </w:r>
        <w:r w:rsidRPr="006B1A22">
          <w:rPr>
            <w:rFonts w:ascii="Times New Roman" w:hAnsi="Times New Roman" w:cs="Times New Roman"/>
            <w:noProof/>
            <w:webHidden/>
            <w:sz w:val="26"/>
            <w:szCs w:val="26"/>
          </w:rPr>
          <w:fldChar w:fldCharType="end"/>
        </w:r>
      </w:hyperlink>
      <w:bookmarkStart w:id="0" w:name="_GoBack"/>
      <w:bookmarkEnd w:id="0"/>
    </w:p>
    <w:p w:rsidR="006B1A22" w:rsidRPr="006B1A22" w:rsidRDefault="006B1A22">
      <w:pPr>
        <w:pStyle w:val="21"/>
        <w:rPr>
          <w:rFonts w:ascii="Times New Roman" w:eastAsiaTheme="minorEastAsia" w:hAnsi="Times New Roman" w:cs="Times New Roman"/>
          <w:noProof/>
          <w:sz w:val="26"/>
          <w:szCs w:val="26"/>
          <w:lang w:eastAsia="ru-RU"/>
        </w:rPr>
      </w:pPr>
      <w:hyperlink w:anchor="_Toc380678439" w:history="1">
        <w:r w:rsidRPr="006B1A22">
          <w:rPr>
            <w:rStyle w:val="a5"/>
            <w:rFonts w:ascii="Times New Roman" w:hAnsi="Times New Roman" w:cs="Times New Roman"/>
            <w:noProof/>
            <w:sz w:val="26"/>
            <w:szCs w:val="26"/>
          </w:rPr>
          <w:t>1.1.2.11. Статистика правонарушений</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_Toc380678439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30</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40" w:history="1">
        <w:r w:rsidRPr="006B1A22">
          <w:rPr>
            <w:rStyle w:val="a5"/>
            <w:rFonts w:ascii="Times New Roman" w:hAnsi="Times New Roman" w:cs="Times New Roman"/>
            <w:noProof/>
            <w:sz w:val="26"/>
            <w:szCs w:val="26"/>
          </w:rPr>
          <w:t>1.1.2.12. Статистика цен</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_Toc380678440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30</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41" w:history="1">
        <w:r w:rsidRPr="006B1A22">
          <w:rPr>
            <w:rStyle w:val="a5"/>
            <w:rFonts w:ascii="Times New Roman" w:hAnsi="Times New Roman" w:cs="Times New Roman"/>
            <w:noProof/>
            <w:sz w:val="26"/>
            <w:szCs w:val="26"/>
          </w:rPr>
          <w:t>1.1.2.13. Статистика финансов организаций</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_Toc380678441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31</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42" w:history="1">
        <w:r w:rsidRPr="006B1A22">
          <w:rPr>
            <w:rStyle w:val="a5"/>
            <w:rFonts w:ascii="Times New Roman" w:hAnsi="Times New Roman" w:cs="Times New Roman"/>
            <w:noProof/>
            <w:sz w:val="26"/>
            <w:szCs w:val="26"/>
          </w:rPr>
          <w:t>1.1.2.14. Статистика государственных финансов и денежно-кредитной системы</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_Toc380678442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32</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43" w:history="1">
        <w:r w:rsidRPr="006B1A22">
          <w:rPr>
            <w:rStyle w:val="a5"/>
            <w:rFonts w:ascii="Times New Roman" w:hAnsi="Times New Roman" w:cs="Times New Roman"/>
            <w:noProof/>
            <w:sz w:val="26"/>
            <w:szCs w:val="26"/>
          </w:rPr>
          <w:t>1.1.2.15. Статистика уровня жизни и обследования домашних хозяйств</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_Toc380678443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33</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44" w:history="1">
        <w:r w:rsidRPr="006B1A22">
          <w:rPr>
            <w:rStyle w:val="a5"/>
            <w:rFonts w:ascii="Times New Roman" w:hAnsi="Times New Roman" w:cs="Times New Roman"/>
            <w:noProof/>
            <w:sz w:val="26"/>
            <w:szCs w:val="26"/>
          </w:rPr>
          <w:t>1.1.2.16. Статистика населения и здравоохранения</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_Toc380678444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33</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45" w:history="1">
        <w:r w:rsidRPr="006B1A22">
          <w:rPr>
            <w:rStyle w:val="a5"/>
            <w:rFonts w:ascii="Times New Roman" w:hAnsi="Times New Roman" w:cs="Times New Roman"/>
            <w:noProof/>
            <w:sz w:val="26"/>
            <w:szCs w:val="26"/>
          </w:rPr>
          <w:t>1.1.2.17. Муниципальная статистика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_Toc380678445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34</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46" w:history="1">
        <w:r w:rsidRPr="006B1A22">
          <w:rPr>
            <w:rStyle w:val="a5"/>
            <w:rFonts w:ascii="Times New Roman" w:hAnsi="Times New Roman" w:cs="Times New Roman"/>
            <w:noProof/>
            <w:sz w:val="26"/>
            <w:szCs w:val="26"/>
          </w:rPr>
          <w:t>1.1.2.18. Экономико-статистические классификации и Статистический регистр</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_Toc380678446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35</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47" w:history="1">
        <w:r w:rsidRPr="006B1A22">
          <w:rPr>
            <w:rStyle w:val="a5"/>
            <w:rFonts w:ascii="Times New Roman" w:hAnsi="Times New Roman" w:cs="Times New Roman"/>
            <w:noProof/>
            <w:sz w:val="26"/>
            <w:szCs w:val="26"/>
          </w:rPr>
          <w:t>1.1.3. Научно-методологическая деятельность</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_Toc380678447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38</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48" w:history="1">
        <w:r w:rsidRPr="006B1A22">
          <w:rPr>
            <w:rStyle w:val="a5"/>
            <w:rFonts w:ascii="Times New Roman" w:hAnsi="Times New Roman" w:cs="Times New Roman"/>
            <w:noProof/>
            <w:sz w:val="26"/>
            <w:szCs w:val="26"/>
          </w:rPr>
          <w:t>1.1.4. Предоставление пользователям официальной статистической информации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_Toc380678448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41</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49" w:history="1">
        <w:r w:rsidRPr="006B1A22">
          <w:rPr>
            <w:rStyle w:val="a5"/>
            <w:rFonts w:ascii="Times New Roman" w:hAnsi="Times New Roman" w:cs="Times New Roman"/>
            <w:noProof/>
            <w:sz w:val="26"/>
            <w:szCs w:val="26"/>
          </w:rPr>
          <w:t>1.1.5. Информационная открытость деятельности Росстата. Общественный совет при Федеральной службе государственной статистики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_Toc380678449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43</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50" w:history="1">
        <w:r w:rsidRPr="006B1A22">
          <w:rPr>
            <w:rStyle w:val="a5"/>
            <w:rFonts w:ascii="Times New Roman" w:hAnsi="Times New Roman" w:cs="Times New Roman"/>
            <w:noProof/>
            <w:sz w:val="26"/>
            <w:szCs w:val="26"/>
          </w:rPr>
          <w:t>1.1.6. Нормативно-правовое регулирование в сфере официального статистического учета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_Toc380678450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46</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51" w:history="1">
        <w:r w:rsidRPr="006B1A22">
          <w:rPr>
            <w:rStyle w:val="a5"/>
            <w:rFonts w:ascii="Times New Roman" w:hAnsi="Times New Roman" w:cs="Times New Roman"/>
            <w:noProof/>
            <w:sz w:val="26"/>
            <w:szCs w:val="26"/>
          </w:rPr>
          <w:t>1.1.7. Международное сотрудничество</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_Toc380678451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51</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52" w:history="1">
        <w:r w:rsidRPr="006B1A22">
          <w:rPr>
            <w:rStyle w:val="a5"/>
            <w:rFonts w:ascii="Times New Roman" w:hAnsi="Times New Roman" w:cs="Times New Roman"/>
            <w:noProof/>
            <w:sz w:val="26"/>
            <w:szCs w:val="26"/>
          </w:rPr>
          <w:t>1.1.8. Размещение заказов на поставки товаров, выполнение работ, оказание услуг для государственных нужд в центральном аппарате Росстата и его территориальных органов</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_Toc380678452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60</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53" w:history="1">
        <w:r w:rsidRPr="006B1A22">
          <w:rPr>
            <w:rStyle w:val="a5"/>
            <w:rFonts w:ascii="Times New Roman" w:hAnsi="Times New Roman" w:cs="Times New Roman"/>
            <w:noProof/>
            <w:sz w:val="26"/>
            <w:szCs w:val="26"/>
          </w:rPr>
          <w:t>1.1.9. Кадры и государственная служба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_Toc380678453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61</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54" w:history="1">
        <w:r w:rsidRPr="006B1A22">
          <w:rPr>
            <w:rStyle w:val="a5"/>
            <w:rFonts w:ascii="Times New Roman" w:hAnsi="Times New Roman" w:cs="Times New Roman"/>
            <w:noProof/>
            <w:sz w:val="26"/>
            <w:szCs w:val="26"/>
          </w:rPr>
          <w:t>1.1.10. Организация документооборота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_Toc380678454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65</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55" w:history="1">
        <w:r w:rsidRPr="006B1A22">
          <w:rPr>
            <w:rStyle w:val="a5"/>
            <w:rFonts w:ascii="Times New Roman" w:hAnsi="Times New Roman" w:cs="Times New Roman"/>
            <w:noProof/>
            <w:sz w:val="26"/>
            <w:szCs w:val="26"/>
          </w:rPr>
          <w:t>1.1.11. Содержание зданий системы Росстата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_Toc380678455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66</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56" w:history="1">
        <w:r w:rsidRPr="006B1A22">
          <w:rPr>
            <w:rStyle w:val="a5"/>
            <w:rFonts w:ascii="Times New Roman" w:hAnsi="Times New Roman" w:cs="Times New Roman"/>
            <w:noProof/>
            <w:sz w:val="26"/>
            <w:szCs w:val="26"/>
          </w:rPr>
          <w:t>1.2. Подготовка, проведение и подведение итогов всероссийских переписей населения (микропереписей)</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_Toc380678456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66</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57" w:history="1">
        <w:r w:rsidRPr="006B1A22">
          <w:rPr>
            <w:rStyle w:val="a5"/>
            <w:rFonts w:ascii="Times New Roman" w:hAnsi="Times New Roman" w:cs="Times New Roman"/>
            <w:noProof/>
            <w:sz w:val="26"/>
            <w:szCs w:val="26"/>
          </w:rPr>
          <w:t>1.3. Подготовка, проведение и подведение итогов всероссийских сельскохозяйственных переписей</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_Toc380678457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68</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58" w:history="1">
        <w:r w:rsidRPr="006B1A22">
          <w:rPr>
            <w:rStyle w:val="a5"/>
            <w:rFonts w:ascii="Times New Roman" w:hAnsi="Times New Roman" w:cs="Times New Roman"/>
            <w:noProof/>
            <w:sz w:val="26"/>
            <w:szCs w:val="26"/>
          </w:rPr>
          <w:t>1.4. Разработка базовых таблиц «затраты-выпуск»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_Toc380678458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70</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59" w:history="1">
        <w:r w:rsidRPr="006B1A22">
          <w:rPr>
            <w:rStyle w:val="a5"/>
            <w:rFonts w:ascii="Times New Roman" w:hAnsi="Times New Roman" w:cs="Times New Roman"/>
            <w:noProof/>
            <w:sz w:val="26"/>
            <w:szCs w:val="26"/>
          </w:rPr>
          <w:t>1.5.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_Toc380678459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71</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60" w:history="1">
        <w:r w:rsidRPr="006B1A22">
          <w:rPr>
            <w:rStyle w:val="a5"/>
            <w:rFonts w:ascii="Times New Roman" w:hAnsi="Times New Roman" w:cs="Times New Roman"/>
            <w:noProof/>
            <w:sz w:val="26"/>
            <w:szCs w:val="26"/>
          </w:rPr>
          <w:t>1.6. Организация и проведение выборочных обследований отдельных аспектов занятости населения и оплаты труда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_Toc380678460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72</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61" w:history="1">
        <w:r w:rsidRPr="006B1A22">
          <w:rPr>
            <w:rStyle w:val="a5"/>
            <w:rFonts w:ascii="Times New Roman" w:hAnsi="Times New Roman" w:cs="Times New Roman"/>
            <w:noProof/>
            <w:sz w:val="26"/>
            <w:szCs w:val="26"/>
          </w:rPr>
          <w:t>1.7. Информатизация сбора и обработки официальной статистической информации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_Toc380678461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73</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62" w:history="1">
        <w:r w:rsidRPr="006B1A22">
          <w:rPr>
            <w:rStyle w:val="a5"/>
            <w:rFonts w:ascii="Times New Roman" w:hAnsi="Times New Roman" w:cs="Times New Roman"/>
            <w:noProof/>
            <w:sz w:val="26"/>
            <w:szCs w:val="26"/>
          </w:rPr>
          <w:t>1.8. Реализация проекта МБРР «Развитие системы государственной статистики – 2»</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_Toc380678462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78</w:t>
        </w:r>
        <w:r w:rsidRPr="006B1A22">
          <w:rPr>
            <w:rFonts w:ascii="Times New Roman" w:hAnsi="Times New Roman" w:cs="Times New Roman"/>
            <w:noProof/>
            <w:webHidden/>
            <w:sz w:val="26"/>
            <w:szCs w:val="26"/>
          </w:rPr>
          <w:fldChar w:fldCharType="end"/>
        </w:r>
      </w:hyperlink>
    </w:p>
    <w:p w:rsidR="006B1A22" w:rsidRPr="006B1A22" w:rsidRDefault="006B1A22">
      <w:pPr>
        <w:pStyle w:val="11"/>
        <w:rPr>
          <w:rFonts w:ascii="Times New Roman" w:eastAsiaTheme="minorEastAsia" w:hAnsi="Times New Roman" w:cs="Times New Roman"/>
          <w:noProof/>
          <w:sz w:val="26"/>
          <w:szCs w:val="26"/>
          <w:lang w:eastAsia="ru-RU"/>
        </w:rPr>
      </w:pPr>
      <w:hyperlink w:anchor="_Toc380678463" w:history="1">
        <w:r w:rsidRPr="006B1A22">
          <w:rPr>
            <w:rStyle w:val="a5"/>
            <w:rFonts w:ascii="Times New Roman" w:hAnsi="Times New Roman" w:cs="Times New Roman"/>
            <w:noProof/>
            <w:sz w:val="26"/>
            <w:szCs w:val="26"/>
          </w:rPr>
          <w:t>Раздел 2. Деятельность Росстата в рамках реализации иных государственных программ Российской Федерации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_Toc380678463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79</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64" w:history="1">
        <w:r w:rsidRPr="006B1A22">
          <w:rPr>
            <w:rStyle w:val="a5"/>
            <w:rFonts w:ascii="Times New Roman" w:hAnsi="Times New Roman" w:cs="Times New Roman"/>
            <w:noProof/>
            <w:sz w:val="26"/>
            <w:szCs w:val="26"/>
          </w:rPr>
          <w:t>2.1. Государственная программа Российской Федерации «Обеспечение доступным и комфортным жильем и коммунальными услугами граждан Российской Федерации». Федеральная целевая программа «Жилище» на 2011-2015 годы</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_Toc380678464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79</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65" w:history="1">
        <w:r w:rsidRPr="006B1A22">
          <w:rPr>
            <w:rStyle w:val="a5"/>
            <w:rFonts w:ascii="Times New Roman" w:hAnsi="Times New Roman" w:cs="Times New Roman"/>
            <w:noProof/>
            <w:sz w:val="26"/>
            <w:szCs w:val="26"/>
          </w:rPr>
          <w:t>2.2. Государственная программа Российской Федерации «Информационное общество (2011-2020 годы)»</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_Toc380678465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79</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66" w:history="1">
        <w:r w:rsidRPr="006B1A22">
          <w:rPr>
            <w:rStyle w:val="a5"/>
            <w:rFonts w:ascii="Times New Roman" w:hAnsi="Times New Roman" w:cs="Times New Roman"/>
            <w:noProof/>
            <w:sz w:val="26"/>
            <w:szCs w:val="26"/>
          </w:rPr>
          <w:t>2.3. Проект Государственной программы Российской Федерации «Социально-экономическое развитие Арктической зоны Российской Федерации на период до 2020 года»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_Toc380678466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80</w:t>
        </w:r>
        <w:r w:rsidRPr="006B1A22">
          <w:rPr>
            <w:rFonts w:ascii="Times New Roman" w:hAnsi="Times New Roman" w:cs="Times New Roman"/>
            <w:noProof/>
            <w:webHidden/>
            <w:sz w:val="26"/>
            <w:szCs w:val="26"/>
          </w:rPr>
          <w:fldChar w:fldCharType="end"/>
        </w:r>
      </w:hyperlink>
    </w:p>
    <w:p w:rsidR="006B1A22" w:rsidRPr="006B1A22" w:rsidRDefault="006B1A22">
      <w:pPr>
        <w:pStyle w:val="11"/>
        <w:rPr>
          <w:rFonts w:ascii="Times New Roman" w:eastAsiaTheme="minorEastAsia" w:hAnsi="Times New Roman" w:cs="Times New Roman"/>
          <w:noProof/>
          <w:sz w:val="26"/>
          <w:szCs w:val="26"/>
          <w:lang w:eastAsia="ru-RU"/>
        </w:rPr>
      </w:pPr>
      <w:hyperlink w:anchor="_Toc380678467" w:history="1">
        <w:r w:rsidRPr="006B1A22">
          <w:rPr>
            <w:rStyle w:val="a5"/>
            <w:rFonts w:ascii="Times New Roman" w:hAnsi="Times New Roman" w:cs="Times New Roman"/>
            <w:noProof/>
            <w:sz w:val="26"/>
            <w:szCs w:val="26"/>
          </w:rPr>
          <w:t>Раздел 3. Финансовое обеспечение деятельности системы государственной статистики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_Toc380678467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81</w:t>
        </w:r>
        <w:r w:rsidRPr="006B1A22">
          <w:rPr>
            <w:rFonts w:ascii="Times New Roman" w:hAnsi="Times New Roman" w:cs="Times New Roman"/>
            <w:noProof/>
            <w:webHidden/>
            <w:sz w:val="26"/>
            <w:szCs w:val="26"/>
          </w:rPr>
          <w:fldChar w:fldCharType="end"/>
        </w:r>
      </w:hyperlink>
    </w:p>
    <w:p w:rsidR="006B1A22" w:rsidRPr="006B1A22" w:rsidRDefault="006B1A22">
      <w:pPr>
        <w:pStyle w:val="11"/>
        <w:tabs>
          <w:tab w:val="left" w:pos="660"/>
        </w:tabs>
        <w:rPr>
          <w:rFonts w:ascii="Times New Roman" w:eastAsiaTheme="minorEastAsia" w:hAnsi="Times New Roman" w:cs="Times New Roman"/>
          <w:noProof/>
          <w:sz w:val="26"/>
          <w:szCs w:val="26"/>
          <w:lang w:eastAsia="ru-RU"/>
        </w:rPr>
      </w:pPr>
      <w:hyperlink w:anchor="_Toc380678468" w:history="1">
        <w:r w:rsidRPr="006B1A22">
          <w:rPr>
            <w:rStyle w:val="a5"/>
            <w:rFonts w:ascii="Times New Roman" w:hAnsi="Times New Roman" w:cs="Times New Roman"/>
            <w:b/>
            <w:noProof/>
            <w:sz w:val="26"/>
            <w:szCs w:val="26"/>
          </w:rPr>
          <w:t>III.</w:t>
        </w:r>
        <w:r w:rsidRPr="006B1A22">
          <w:rPr>
            <w:rFonts w:ascii="Times New Roman" w:eastAsiaTheme="minorEastAsia" w:hAnsi="Times New Roman" w:cs="Times New Roman"/>
            <w:b/>
            <w:noProof/>
            <w:sz w:val="26"/>
            <w:szCs w:val="26"/>
            <w:lang w:eastAsia="ru-RU"/>
          </w:rPr>
          <w:tab/>
        </w:r>
        <w:r w:rsidRPr="006B1A22">
          <w:rPr>
            <w:rStyle w:val="a5"/>
            <w:rFonts w:ascii="Times New Roman" w:hAnsi="Times New Roman" w:cs="Times New Roman"/>
            <w:b/>
            <w:noProof/>
            <w:sz w:val="26"/>
            <w:szCs w:val="26"/>
          </w:rPr>
          <w:t>Основные задачи на 2014 год и на плановый период 2015 и 2016 годов</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_Toc380678468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83</w:t>
        </w:r>
        <w:r w:rsidRPr="006B1A22">
          <w:rPr>
            <w:rFonts w:ascii="Times New Roman" w:hAnsi="Times New Roman" w:cs="Times New Roman"/>
            <w:noProof/>
            <w:webHidden/>
            <w:sz w:val="26"/>
            <w:szCs w:val="26"/>
          </w:rPr>
          <w:fldChar w:fldCharType="end"/>
        </w:r>
      </w:hyperlink>
    </w:p>
    <w:p w:rsidR="006B1A22" w:rsidRPr="006B1A22" w:rsidRDefault="006B1A22">
      <w:pPr>
        <w:pStyle w:val="11"/>
        <w:rPr>
          <w:rFonts w:ascii="Times New Roman" w:eastAsiaTheme="minorEastAsia" w:hAnsi="Times New Roman" w:cs="Times New Roman"/>
          <w:noProof/>
          <w:sz w:val="26"/>
          <w:szCs w:val="26"/>
          <w:lang w:eastAsia="ru-RU"/>
        </w:rPr>
      </w:pPr>
      <w:hyperlink w:anchor="_Toc380678469" w:history="1">
        <w:r w:rsidRPr="006B1A22">
          <w:rPr>
            <w:rStyle w:val="a5"/>
            <w:rFonts w:ascii="Times New Roman" w:hAnsi="Times New Roman" w:cs="Times New Roman"/>
            <w:noProof/>
            <w:sz w:val="26"/>
            <w:szCs w:val="26"/>
          </w:rPr>
          <w:t>Раздел 1. Деятельность Росстата в рамках реализации 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_Toc380678469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83</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70" w:history="1">
        <w:r w:rsidRPr="006B1A22">
          <w:rPr>
            <w:rStyle w:val="a5"/>
            <w:rFonts w:ascii="Times New Roman" w:hAnsi="Times New Roman" w:cs="Times New Roman"/>
            <w:noProof/>
            <w:sz w:val="26"/>
            <w:szCs w:val="26"/>
          </w:rPr>
          <w:t>1.1. Обеспечение выполнения комплекса работ по реализации Федерального плана статистических работ</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_Toc380678470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83</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71" w:history="1">
        <w:r w:rsidRPr="006B1A22">
          <w:rPr>
            <w:rStyle w:val="a5"/>
            <w:rFonts w:ascii="Times New Roman" w:hAnsi="Times New Roman" w:cs="Times New Roman"/>
            <w:noProof/>
            <w:sz w:val="26"/>
            <w:szCs w:val="26"/>
          </w:rPr>
          <w:t>1.2. Подготовка, проведение и подведение итогов всероссийских переписей населения (микропереписей)</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_Toc380678471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98</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72" w:history="1">
        <w:r w:rsidRPr="006B1A22">
          <w:rPr>
            <w:rStyle w:val="a5"/>
            <w:rFonts w:ascii="Times New Roman" w:hAnsi="Times New Roman" w:cs="Times New Roman"/>
            <w:noProof/>
            <w:sz w:val="26"/>
            <w:szCs w:val="26"/>
          </w:rPr>
          <w:t>1.3. Подготовка, проведение и подведение итогов всероссийских сельскохозяйственных переписей</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_Toc380678472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99</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73" w:history="1">
        <w:r w:rsidRPr="006B1A22">
          <w:rPr>
            <w:rStyle w:val="a5"/>
            <w:rFonts w:ascii="Times New Roman" w:hAnsi="Times New Roman" w:cs="Times New Roman"/>
            <w:noProof/>
            <w:sz w:val="26"/>
            <w:szCs w:val="26"/>
          </w:rPr>
          <w:t>1.4. Разработка базовых таблиц «затраты-выпуск»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_Toc380678473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101</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74" w:history="1">
        <w:r w:rsidRPr="006B1A22">
          <w:rPr>
            <w:rStyle w:val="a5"/>
            <w:rFonts w:ascii="Times New Roman" w:hAnsi="Times New Roman" w:cs="Times New Roman"/>
            <w:noProof/>
            <w:sz w:val="26"/>
            <w:szCs w:val="26"/>
          </w:rPr>
          <w:t>1.5.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_Toc380678474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102</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75" w:history="1">
        <w:r w:rsidRPr="006B1A22">
          <w:rPr>
            <w:rStyle w:val="a5"/>
            <w:rFonts w:ascii="Times New Roman" w:hAnsi="Times New Roman" w:cs="Times New Roman"/>
            <w:noProof/>
            <w:sz w:val="26"/>
            <w:szCs w:val="26"/>
          </w:rPr>
          <w:t>1.6. Организация и проведение выборочных обследований отдельных аспектов занятости населения и оплаты труда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_Toc380678475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103</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76" w:history="1">
        <w:r w:rsidRPr="006B1A22">
          <w:rPr>
            <w:rStyle w:val="a5"/>
            <w:rFonts w:ascii="Times New Roman" w:hAnsi="Times New Roman" w:cs="Times New Roman"/>
            <w:noProof/>
            <w:sz w:val="26"/>
            <w:szCs w:val="26"/>
          </w:rPr>
          <w:t>1.7. Информатизация сбора и обработки официальной статистической информации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_Toc380678476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104</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77" w:history="1">
        <w:r w:rsidRPr="006B1A22">
          <w:rPr>
            <w:rStyle w:val="a5"/>
            <w:rFonts w:ascii="Times New Roman" w:hAnsi="Times New Roman" w:cs="Times New Roman"/>
            <w:noProof/>
            <w:sz w:val="26"/>
            <w:szCs w:val="26"/>
          </w:rPr>
          <w:t>1.8. Реализация проекта МБРР «Развитие системы государственной статистики – 2»</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_Toc380678477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105</w:t>
        </w:r>
        <w:r w:rsidRPr="006B1A22">
          <w:rPr>
            <w:rFonts w:ascii="Times New Roman" w:hAnsi="Times New Roman" w:cs="Times New Roman"/>
            <w:noProof/>
            <w:webHidden/>
            <w:sz w:val="26"/>
            <w:szCs w:val="26"/>
          </w:rPr>
          <w:fldChar w:fldCharType="end"/>
        </w:r>
      </w:hyperlink>
    </w:p>
    <w:p w:rsidR="006B1A22" w:rsidRPr="006B1A22" w:rsidRDefault="006B1A22">
      <w:pPr>
        <w:pStyle w:val="11"/>
        <w:rPr>
          <w:rFonts w:ascii="Times New Roman" w:eastAsiaTheme="minorEastAsia" w:hAnsi="Times New Roman" w:cs="Times New Roman"/>
          <w:noProof/>
          <w:sz w:val="26"/>
          <w:szCs w:val="26"/>
          <w:lang w:eastAsia="ru-RU"/>
        </w:rPr>
      </w:pPr>
      <w:hyperlink w:anchor="_Toc380678478" w:history="1">
        <w:r w:rsidRPr="006B1A22">
          <w:rPr>
            <w:rStyle w:val="a5"/>
            <w:rFonts w:ascii="Times New Roman" w:hAnsi="Times New Roman" w:cs="Times New Roman"/>
            <w:noProof/>
            <w:sz w:val="26"/>
            <w:szCs w:val="26"/>
          </w:rPr>
          <w:t>Раздел 2. Деятельность Росстата в рамках реализации иных государственных программ Российской Федерации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_Toc380678478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106</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79" w:history="1">
        <w:r w:rsidRPr="006B1A22">
          <w:rPr>
            <w:rStyle w:val="a5"/>
            <w:rFonts w:ascii="Times New Roman" w:hAnsi="Times New Roman" w:cs="Times New Roman"/>
            <w:noProof/>
            <w:sz w:val="26"/>
            <w:szCs w:val="26"/>
          </w:rPr>
          <w:t>2.1. Государственная программа Российской Федерации «Обеспечение доступным и комфортным жильем и коммунальными услугами граждан Российской Федерации». Федеральная целевая программа «Жилище» на 2011-2015 годы</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_Toc380678479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106</w:t>
        </w:r>
        <w:r w:rsidRPr="006B1A22">
          <w:rPr>
            <w:rFonts w:ascii="Times New Roman" w:hAnsi="Times New Roman" w:cs="Times New Roman"/>
            <w:noProof/>
            <w:webHidden/>
            <w:sz w:val="26"/>
            <w:szCs w:val="26"/>
          </w:rPr>
          <w:fldChar w:fldCharType="end"/>
        </w:r>
      </w:hyperlink>
    </w:p>
    <w:p w:rsidR="006B1A22" w:rsidRPr="006B1A22" w:rsidRDefault="006B1A22">
      <w:pPr>
        <w:pStyle w:val="21"/>
        <w:rPr>
          <w:rFonts w:ascii="Times New Roman" w:eastAsiaTheme="minorEastAsia" w:hAnsi="Times New Roman" w:cs="Times New Roman"/>
          <w:noProof/>
          <w:sz w:val="26"/>
          <w:szCs w:val="26"/>
          <w:lang w:eastAsia="ru-RU"/>
        </w:rPr>
      </w:pPr>
      <w:hyperlink w:anchor="_Toc380678480" w:history="1">
        <w:r w:rsidRPr="006B1A22">
          <w:rPr>
            <w:rStyle w:val="a5"/>
            <w:rFonts w:ascii="Times New Roman" w:hAnsi="Times New Roman" w:cs="Times New Roman"/>
            <w:noProof/>
            <w:sz w:val="26"/>
            <w:szCs w:val="26"/>
          </w:rPr>
          <w:t>2.2. Государственная программа Российской Федерации «Информационное общество (2011-2020 годы)»</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_Toc380678480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106</w:t>
        </w:r>
        <w:r w:rsidRPr="006B1A22">
          <w:rPr>
            <w:rFonts w:ascii="Times New Roman" w:hAnsi="Times New Roman" w:cs="Times New Roman"/>
            <w:noProof/>
            <w:webHidden/>
            <w:sz w:val="26"/>
            <w:szCs w:val="26"/>
          </w:rPr>
          <w:fldChar w:fldCharType="end"/>
        </w:r>
      </w:hyperlink>
    </w:p>
    <w:p w:rsidR="006B1A22" w:rsidRPr="006B1A22" w:rsidRDefault="006B1A22">
      <w:pPr>
        <w:pStyle w:val="11"/>
        <w:rPr>
          <w:rFonts w:ascii="Times New Roman" w:eastAsiaTheme="minorEastAsia" w:hAnsi="Times New Roman" w:cs="Times New Roman"/>
          <w:noProof/>
          <w:sz w:val="26"/>
          <w:szCs w:val="26"/>
          <w:lang w:eastAsia="ru-RU"/>
        </w:rPr>
      </w:pPr>
      <w:hyperlink w:anchor="_Toc380678481" w:history="1">
        <w:r w:rsidRPr="006B1A22">
          <w:rPr>
            <w:rStyle w:val="a5"/>
            <w:rFonts w:ascii="Times New Roman" w:hAnsi="Times New Roman" w:cs="Times New Roman"/>
            <w:noProof/>
            <w:sz w:val="26"/>
            <w:szCs w:val="26"/>
          </w:rPr>
          <w:t>Раздел 3. Финансовое обеспечение деятельности системы государственной статистики</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_Toc380678481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106</w:t>
        </w:r>
        <w:r w:rsidRPr="006B1A22">
          <w:rPr>
            <w:rFonts w:ascii="Times New Roman" w:hAnsi="Times New Roman" w:cs="Times New Roman"/>
            <w:noProof/>
            <w:webHidden/>
            <w:sz w:val="26"/>
            <w:szCs w:val="26"/>
          </w:rPr>
          <w:fldChar w:fldCharType="end"/>
        </w:r>
      </w:hyperlink>
    </w:p>
    <w:p w:rsidR="006B1A22" w:rsidRPr="006B1A22" w:rsidRDefault="006B1A22">
      <w:pPr>
        <w:pStyle w:val="11"/>
        <w:rPr>
          <w:rFonts w:ascii="Times New Roman" w:eastAsiaTheme="minorEastAsia" w:hAnsi="Times New Roman" w:cs="Times New Roman"/>
          <w:noProof/>
          <w:sz w:val="26"/>
          <w:szCs w:val="26"/>
          <w:lang w:eastAsia="ru-RU"/>
        </w:rPr>
      </w:pPr>
      <w:hyperlink w:anchor="_Toc380678482" w:history="1">
        <w:r w:rsidRPr="006B1A22">
          <w:rPr>
            <w:rStyle w:val="a5"/>
            <w:rFonts w:ascii="Times New Roman" w:hAnsi="Times New Roman" w:cs="Times New Roman"/>
            <w:b/>
            <w:noProof/>
            <w:sz w:val="26"/>
            <w:szCs w:val="26"/>
          </w:rPr>
          <w:t>Приложение № 1 к  Докладу о результатах и основных направлениях деятельности Росстата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_Toc380678482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108</w:t>
        </w:r>
        <w:r w:rsidRPr="006B1A22">
          <w:rPr>
            <w:rFonts w:ascii="Times New Roman" w:hAnsi="Times New Roman" w:cs="Times New Roman"/>
            <w:noProof/>
            <w:webHidden/>
            <w:sz w:val="26"/>
            <w:szCs w:val="26"/>
          </w:rPr>
          <w:fldChar w:fldCharType="end"/>
        </w:r>
      </w:hyperlink>
    </w:p>
    <w:p w:rsidR="006B1A22" w:rsidRPr="006B1A22" w:rsidRDefault="006B1A22">
      <w:pPr>
        <w:pStyle w:val="11"/>
        <w:rPr>
          <w:rFonts w:ascii="Times New Roman" w:eastAsiaTheme="minorEastAsia" w:hAnsi="Times New Roman" w:cs="Times New Roman"/>
          <w:noProof/>
          <w:sz w:val="26"/>
          <w:szCs w:val="26"/>
          <w:lang w:eastAsia="ru-RU"/>
        </w:rPr>
      </w:pPr>
      <w:hyperlink w:anchor="_Toc380678483" w:history="1">
        <w:r w:rsidRPr="006B1A22">
          <w:rPr>
            <w:rStyle w:val="a5"/>
            <w:rFonts w:ascii="Times New Roman" w:hAnsi="Times New Roman" w:cs="Times New Roman"/>
            <w:b/>
            <w:noProof/>
            <w:sz w:val="26"/>
            <w:szCs w:val="26"/>
          </w:rPr>
          <w:t>Приложение № 2 (за 2013 год) к Докладу о результатах и основных направлениях деятельности Росстата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_Toc380678483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111</w:t>
        </w:r>
        <w:r w:rsidRPr="006B1A22">
          <w:rPr>
            <w:rFonts w:ascii="Times New Roman" w:hAnsi="Times New Roman" w:cs="Times New Roman"/>
            <w:noProof/>
            <w:webHidden/>
            <w:sz w:val="26"/>
            <w:szCs w:val="26"/>
          </w:rPr>
          <w:fldChar w:fldCharType="end"/>
        </w:r>
      </w:hyperlink>
    </w:p>
    <w:p w:rsidR="006B1A22" w:rsidRPr="006B1A22" w:rsidRDefault="006B1A22">
      <w:pPr>
        <w:pStyle w:val="11"/>
        <w:rPr>
          <w:rFonts w:ascii="Times New Roman" w:eastAsiaTheme="minorEastAsia" w:hAnsi="Times New Roman" w:cs="Times New Roman"/>
          <w:noProof/>
          <w:sz w:val="26"/>
          <w:szCs w:val="26"/>
          <w:lang w:eastAsia="ru-RU"/>
        </w:rPr>
      </w:pPr>
      <w:hyperlink w:anchor="_Toc380678484" w:history="1">
        <w:r w:rsidRPr="006B1A22">
          <w:rPr>
            <w:rStyle w:val="a5"/>
            <w:rFonts w:ascii="Times New Roman" w:hAnsi="Times New Roman" w:cs="Times New Roman"/>
            <w:b/>
            <w:noProof/>
            <w:sz w:val="26"/>
            <w:szCs w:val="26"/>
          </w:rPr>
          <w:t>Приложение № 2 (за 2014-2016 годы) к  Докладу о результатах и основных направлениях деятельности Росстата</w:t>
        </w:r>
        <w:r w:rsidRPr="006B1A22">
          <w:rPr>
            <w:rFonts w:ascii="Times New Roman" w:hAnsi="Times New Roman" w:cs="Times New Roman"/>
            <w:noProof/>
            <w:webHidden/>
            <w:sz w:val="26"/>
            <w:szCs w:val="26"/>
          </w:rPr>
          <w:tab/>
        </w:r>
        <w:r w:rsidRPr="006B1A22">
          <w:rPr>
            <w:rFonts w:ascii="Times New Roman" w:hAnsi="Times New Roman" w:cs="Times New Roman"/>
            <w:noProof/>
            <w:webHidden/>
            <w:sz w:val="26"/>
            <w:szCs w:val="26"/>
          </w:rPr>
          <w:fldChar w:fldCharType="begin"/>
        </w:r>
        <w:r w:rsidRPr="006B1A22">
          <w:rPr>
            <w:rFonts w:ascii="Times New Roman" w:hAnsi="Times New Roman" w:cs="Times New Roman"/>
            <w:noProof/>
            <w:webHidden/>
            <w:sz w:val="26"/>
            <w:szCs w:val="26"/>
          </w:rPr>
          <w:instrText xml:space="preserve"> PAGEREF _Toc380678484 \h </w:instrText>
        </w:r>
        <w:r w:rsidRPr="006B1A22">
          <w:rPr>
            <w:rFonts w:ascii="Times New Roman" w:hAnsi="Times New Roman" w:cs="Times New Roman"/>
            <w:noProof/>
            <w:webHidden/>
            <w:sz w:val="26"/>
            <w:szCs w:val="26"/>
          </w:rPr>
        </w:r>
        <w:r w:rsidRPr="006B1A22">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114</w:t>
        </w:r>
        <w:r w:rsidRPr="006B1A22">
          <w:rPr>
            <w:rFonts w:ascii="Times New Roman" w:hAnsi="Times New Roman" w:cs="Times New Roman"/>
            <w:noProof/>
            <w:webHidden/>
            <w:sz w:val="26"/>
            <w:szCs w:val="26"/>
          </w:rPr>
          <w:fldChar w:fldCharType="end"/>
        </w:r>
      </w:hyperlink>
    </w:p>
    <w:p w:rsidR="00C45632" w:rsidRPr="004B20C3" w:rsidRDefault="00C45632" w:rsidP="00B02DDC">
      <w:pPr>
        <w:spacing w:after="0" w:line="240" w:lineRule="auto"/>
        <w:ind w:left="709"/>
        <w:jc w:val="both"/>
        <w:rPr>
          <w:rFonts w:ascii="Times New Roman" w:hAnsi="Times New Roman" w:cs="Times New Roman"/>
          <w:sz w:val="26"/>
          <w:szCs w:val="26"/>
        </w:rPr>
      </w:pPr>
      <w:r w:rsidRPr="006B1A22">
        <w:rPr>
          <w:rFonts w:ascii="Times New Roman" w:hAnsi="Times New Roman" w:cs="Times New Roman"/>
          <w:sz w:val="26"/>
          <w:szCs w:val="26"/>
        </w:rPr>
        <w:fldChar w:fldCharType="end"/>
      </w:r>
    </w:p>
    <w:p w:rsidR="00C45632" w:rsidRPr="004B20C3" w:rsidRDefault="00C45632" w:rsidP="00B02DDC">
      <w:pPr>
        <w:pStyle w:val="a3"/>
        <w:tabs>
          <w:tab w:val="clear" w:pos="4153"/>
          <w:tab w:val="clear" w:pos="8306"/>
        </w:tabs>
        <w:ind w:firstLine="709"/>
        <w:jc w:val="both"/>
        <w:rPr>
          <w:sz w:val="26"/>
          <w:szCs w:val="26"/>
          <w:lang w:val="en-US"/>
        </w:rPr>
        <w:sectPr w:rsidR="00C45632" w:rsidRPr="004B20C3" w:rsidSect="0047632A">
          <w:headerReference w:type="default" r:id="rId8"/>
          <w:pgSz w:w="11906" w:h="16838"/>
          <w:pgMar w:top="1134" w:right="851" w:bottom="1134" w:left="1134" w:header="709" w:footer="709" w:gutter="0"/>
          <w:pgNumType w:start="1"/>
          <w:cols w:space="708"/>
          <w:titlePg/>
          <w:docGrid w:linePitch="360"/>
        </w:sectPr>
      </w:pPr>
    </w:p>
    <w:p w:rsidR="00C45632" w:rsidRPr="00C80999" w:rsidRDefault="00C45632" w:rsidP="00203FB9">
      <w:pPr>
        <w:pStyle w:val="1"/>
        <w:spacing w:before="0" w:after="240" w:line="240" w:lineRule="auto"/>
        <w:ind w:firstLine="709"/>
        <w:rPr>
          <w:rFonts w:ascii="Times New Roman" w:hAnsi="Times New Roman" w:cs="Times New Roman"/>
          <w:color w:val="auto"/>
          <w:sz w:val="26"/>
          <w:szCs w:val="26"/>
        </w:rPr>
      </w:pPr>
      <w:bookmarkStart w:id="1" w:name="_Toc380678422"/>
      <w:r w:rsidRPr="00C80999">
        <w:rPr>
          <w:rFonts w:ascii="Times New Roman" w:hAnsi="Times New Roman" w:cs="Times New Roman"/>
          <w:color w:val="auto"/>
          <w:sz w:val="26"/>
          <w:szCs w:val="26"/>
        </w:rPr>
        <w:lastRenderedPageBreak/>
        <w:t>Введение</w:t>
      </w:r>
      <w:bookmarkEnd w:id="1"/>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Доклад о результатах деятельности Федеральной службы государственной статистики в 2013 году и основных направлениях на 2014 год и на плановый период 2015 и 2016 годов (далее - Доклад)  подготовлен в соответствии с постановлением Правительства Российской Федерации от 22 мая 2004 года </w:t>
      </w:r>
      <w:r w:rsidRPr="00C80999">
        <w:rPr>
          <w:rFonts w:ascii="Times New Roman" w:hAnsi="Times New Roman" w:cs="Times New Roman"/>
          <w:sz w:val="26"/>
          <w:szCs w:val="26"/>
        </w:rPr>
        <w:br/>
        <w:t xml:space="preserve">№ 249 «О мерах по повышению результативности бюджетных расходов» и Положением о </w:t>
      </w:r>
      <w:proofErr w:type="gramStart"/>
      <w:r w:rsidRPr="00C80999">
        <w:rPr>
          <w:rFonts w:ascii="Times New Roman" w:hAnsi="Times New Roman" w:cs="Times New Roman"/>
          <w:sz w:val="26"/>
          <w:szCs w:val="26"/>
        </w:rPr>
        <w:t>докладах</w:t>
      </w:r>
      <w:proofErr w:type="gramEnd"/>
      <w:r w:rsidRPr="00C80999">
        <w:rPr>
          <w:rFonts w:ascii="Times New Roman" w:hAnsi="Times New Roman" w:cs="Times New Roman"/>
          <w:sz w:val="26"/>
          <w:szCs w:val="26"/>
        </w:rPr>
        <w:t xml:space="preserve"> о результатах и основных направлениях деятельности  субъектов бюджетного планирования в редакции постановления Правительства Российской Федерации от 6 апреля 2011 года № 252.</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Доклад составлен с учетом положений Указа Президента Российской Федерации от 21 мая 2012 года № 636 «О структуре федеральных органов исполнительной власти», постановления Правительства Российской Федерации от 2 июня 2008 года</w:t>
      </w:r>
      <w:r w:rsidRPr="00C80999">
        <w:rPr>
          <w:rFonts w:ascii="Times New Roman" w:hAnsi="Times New Roman" w:cs="Times New Roman"/>
          <w:sz w:val="26"/>
          <w:szCs w:val="26"/>
        </w:rPr>
        <w:br/>
        <w:t>№ 420 «О Федеральной службе государственной статистики».</w:t>
      </w:r>
    </w:p>
    <w:p w:rsidR="00C45632" w:rsidRPr="00C80999" w:rsidRDefault="00C45632" w:rsidP="001A138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Федеральная служба государственной статистики является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roofErr w:type="gramEnd"/>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своей деятельности органы государственной статистики руководствуются принципами официального статистического учета, установленными Федеральным законом от 29.11.2007 № 282-ФЗ «Об официальном статистическом учете и системе государственной статистики в Российской Федерации», которыми являются:</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согласованность действий субъектов официального статистического учета;</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-обеспечение сохранности и безопасности официальной статистической информации, первичных статистических данных и административных данных.</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Доклад является инструментом стратегического и операционного планирования на ведомственном уровне и входит в состав документов, подготовленных к заседанию итоговой расширенной коллегии Росстата.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Доклад разработан с целью повышения эффективности внутриведомственного планирования, результативности бюджетных расходов, открытости деятельности, а также ответственности за результаты принимаемых Службой решений и отражает результаты и основные направления деятельности Росстата.</w:t>
      </w:r>
    </w:p>
    <w:p w:rsidR="00C45632" w:rsidRPr="00C80999" w:rsidRDefault="00C45632" w:rsidP="001A1382">
      <w:pPr>
        <w:spacing w:after="0" w:line="240" w:lineRule="auto"/>
        <w:ind w:firstLine="709"/>
        <w:jc w:val="both"/>
        <w:rPr>
          <w:rFonts w:ascii="Times New Roman" w:hAnsi="Times New Roman" w:cs="Times New Roman"/>
          <w:sz w:val="26"/>
          <w:szCs w:val="26"/>
        </w:rPr>
      </w:pPr>
    </w:p>
    <w:p w:rsidR="00C45632" w:rsidRPr="00C80999" w:rsidRDefault="00C45632" w:rsidP="00203FB9">
      <w:pPr>
        <w:pStyle w:val="1"/>
        <w:spacing w:before="0" w:line="240" w:lineRule="auto"/>
        <w:ind w:firstLine="709"/>
        <w:jc w:val="both"/>
        <w:rPr>
          <w:rFonts w:ascii="Times New Roman" w:hAnsi="Times New Roman" w:cs="Times New Roman"/>
          <w:color w:val="auto"/>
          <w:sz w:val="26"/>
          <w:szCs w:val="26"/>
        </w:rPr>
      </w:pPr>
      <w:r w:rsidRPr="00C80999">
        <w:rPr>
          <w:rFonts w:ascii="Times New Roman" w:hAnsi="Times New Roman" w:cs="Times New Roman"/>
          <w:color w:val="auto"/>
          <w:sz w:val="26"/>
          <w:szCs w:val="26"/>
        </w:rPr>
        <w:br w:type="page"/>
      </w:r>
      <w:bookmarkStart w:id="2" w:name="_Toc380678423"/>
      <w:r w:rsidRPr="00C80999">
        <w:rPr>
          <w:rFonts w:ascii="Times New Roman" w:hAnsi="Times New Roman" w:cs="Times New Roman"/>
          <w:color w:val="auto"/>
          <w:sz w:val="26"/>
          <w:szCs w:val="26"/>
          <w:lang w:val="en-US"/>
        </w:rPr>
        <w:lastRenderedPageBreak/>
        <w:t>I</w:t>
      </w:r>
      <w:r w:rsidRPr="00C80999">
        <w:rPr>
          <w:rFonts w:ascii="Times New Roman" w:hAnsi="Times New Roman" w:cs="Times New Roman"/>
          <w:color w:val="auto"/>
          <w:sz w:val="26"/>
          <w:szCs w:val="26"/>
        </w:rPr>
        <w:t>. Цели и задачи деятельности Федеральной службы государственной статистики</w:t>
      </w:r>
      <w:bookmarkEnd w:id="2"/>
    </w:p>
    <w:p w:rsidR="00C45632" w:rsidRPr="00C80999" w:rsidRDefault="00C45632" w:rsidP="00203FB9">
      <w:pPr>
        <w:tabs>
          <w:tab w:val="left" w:pos="142"/>
        </w:tabs>
        <w:spacing w:before="120"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Росстат исполняет три типа государственных функций: </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правоустанавливающие</w:t>
      </w:r>
      <w:proofErr w:type="gramEnd"/>
      <w:r w:rsidRPr="00C80999">
        <w:rPr>
          <w:rFonts w:ascii="Times New Roman" w:hAnsi="Times New Roman" w:cs="Times New Roman"/>
          <w:sz w:val="26"/>
          <w:szCs w:val="26"/>
        </w:rPr>
        <w:t xml:space="preserve"> – нормативное правовое регулирование в сфере официального статистического учета;</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правоприменительные – формирование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координация деятельности в сфере официального статистического учета;</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контрольные - контроль в сфере официального статистического учета в порядке и случаях, установленных законодательством Российской Федерации.</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b/>
          <w:bCs/>
          <w:sz w:val="26"/>
          <w:szCs w:val="26"/>
        </w:rPr>
        <w:t>Целью Росстата</w:t>
      </w:r>
      <w:r w:rsidRPr="00C80999">
        <w:rPr>
          <w:rFonts w:ascii="Times New Roman" w:hAnsi="Times New Roman" w:cs="Times New Roman"/>
          <w:sz w:val="26"/>
          <w:szCs w:val="26"/>
        </w:rPr>
        <w:t xml:space="preserve"> в рамках выполняемых им функций является 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 </w:t>
      </w:r>
    </w:p>
    <w:p w:rsidR="00C45632" w:rsidRPr="00C80999" w:rsidRDefault="00C45632" w:rsidP="001A1382">
      <w:pPr>
        <w:tabs>
          <w:tab w:val="left" w:pos="142"/>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Достижение этой  цели осуществляется за счет решения </w:t>
      </w:r>
      <w:r w:rsidRPr="00C80999">
        <w:rPr>
          <w:rFonts w:ascii="Times New Roman" w:hAnsi="Times New Roman" w:cs="Times New Roman"/>
          <w:b/>
          <w:bCs/>
          <w:sz w:val="26"/>
          <w:szCs w:val="26"/>
        </w:rPr>
        <w:t>следующих задач</w:t>
      </w:r>
      <w:r w:rsidRPr="00C80999">
        <w:rPr>
          <w:rFonts w:ascii="Times New Roman" w:hAnsi="Times New Roman" w:cs="Times New Roman"/>
          <w:sz w:val="26"/>
          <w:szCs w:val="26"/>
        </w:rPr>
        <w:t>:</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реализация Федерального плана статистических работ;</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pacing w:val="-12"/>
          <w:sz w:val="26"/>
          <w:szCs w:val="26"/>
        </w:rPr>
      </w:pPr>
      <w:r w:rsidRPr="00C80999">
        <w:rPr>
          <w:rFonts w:ascii="Times New Roman" w:hAnsi="Times New Roman" w:cs="Times New Roman"/>
          <w:spacing w:val="-12"/>
          <w:sz w:val="26"/>
          <w:szCs w:val="26"/>
        </w:rPr>
        <w:t>подготовка, проведение и подведение итогов всероссийских переписей, специализированных обследований и наблюдений, разработка базовых таблиц «</w:t>
      </w:r>
      <w:proofErr w:type="gramStart"/>
      <w:r w:rsidRPr="00C80999">
        <w:rPr>
          <w:rFonts w:ascii="Times New Roman" w:hAnsi="Times New Roman" w:cs="Times New Roman"/>
          <w:spacing w:val="-12"/>
          <w:sz w:val="26"/>
          <w:szCs w:val="26"/>
        </w:rPr>
        <w:t>затраты-выпуск</w:t>
      </w:r>
      <w:proofErr w:type="gramEnd"/>
      <w:r w:rsidRPr="00C80999">
        <w:rPr>
          <w:rFonts w:ascii="Times New Roman" w:hAnsi="Times New Roman" w:cs="Times New Roman"/>
          <w:spacing w:val="-12"/>
          <w:sz w:val="26"/>
          <w:szCs w:val="26"/>
        </w:rPr>
        <w:t>»;</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информатизация сбора, обработки и распространения официальной статистической информации.</w:t>
      </w:r>
    </w:p>
    <w:p w:rsidR="00C45632" w:rsidRPr="00C80999" w:rsidRDefault="00C45632" w:rsidP="00E60CC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Решение поставленных задач осуществляется в рамках реализации подпрограммы «Формирование официальной статистической информации»</w:t>
      </w:r>
      <w:r w:rsidRPr="00C80999">
        <w:rPr>
          <w:rFonts w:ascii="Times New Roman" w:hAnsi="Times New Roman" w:cs="Times New Roman"/>
          <w:sz w:val="26"/>
          <w:szCs w:val="26"/>
          <w:lang w:val="en-US"/>
        </w:rPr>
        <w:t> </w:t>
      </w:r>
      <w:r w:rsidRPr="00C80999">
        <w:rPr>
          <w:rFonts w:ascii="Times New Roman" w:hAnsi="Times New Roman" w:cs="Times New Roman"/>
          <w:sz w:val="26"/>
          <w:szCs w:val="26"/>
        </w:rPr>
        <w:t xml:space="preserve">государственной программы Российской Федерации «Экономическое развитие и инновационная экономика», утвержденной распоряжением Правительства Российской Федерации </w:t>
      </w:r>
      <w:r w:rsidRPr="00C80999">
        <w:rPr>
          <w:rFonts w:ascii="Times New Roman" w:hAnsi="Times New Roman" w:cs="Times New Roman"/>
          <w:sz w:val="26"/>
          <w:szCs w:val="26"/>
        </w:rPr>
        <w:br/>
        <w:t>от 21.12.2013 № 2492-р, ответственным исполнителем по которой является Росстат. Этот интегрированный инструмент управления и бюджетирования направлен на реализацию государственных функций и достижение приоритетных целей государственной политики в сфере официальной</w:t>
      </w:r>
      <w:r w:rsidRPr="00C80999">
        <w:rPr>
          <w:rFonts w:ascii="Times New Roman" w:hAnsi="Times New Roman" w:cs="Times New Roman"/>
          <w:sz w:val="26"/>
          <w:szCs w:val="26"/>
          <w:lang w:val="en-US"/>
        </w:rPr>
        <w:t> </w:t>
      </w:r>
      <w:r w:rsidRPr="00C80999">
        <w:rPr>
          <w:rFonts w:ascii="Times New Roman" w:hAnsi="Times New Roman" w:cs="Times New Roman"/>
          <w:sz w:val="26"/>
          <w:szCs w:val="26"/>
        </w:rPr>
        <w:t>статистики.</w:t>
      </w:r>
      <w:r w:rsidRPr="00C80999">
        <w:rPr>
          <w:rFonts w:ascii="Times New Roman" w:hAnsi="Times New Roman" w:cs="Times New Roman"/>
          <w:sz w:val="26"/>
          <w:szCs w:val="26"/>
          <w:lang w:val="en-US"/>
        </w:rPr>
        <w:t> </w:t>
      </w:r>
      <w:r w:rsidRPr="00C80999">
        <w:rPr>
          <w:rFonts w:ascii="Times New Roman" w:hAnsi="Times New Roman" w:cs="Times New Roman"/>
          <w:sz w:val="26"/>
          <w:szCs w:val="26"/>
        </w:rPr>
        <w:t>Подпрограммой охватывается практически вся деятельность Росстата.</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Отдельные направления деятельности Росстат осуществляет в рамках иных государственных программ Российской Федерации.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Росстат выступает в качестве соисполнителя по государственной программе Российской Федерации «Информационное общество (2011 - 2020 годы)» и государственного заказчика  по федеральной целевой программе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Кроме того, в соответствии с распоряжением Правительства Российской Федерации от 11.11.2010 № 1950-р «Об утверждении перечня государственных программ Российской Федерации» (с изменениями) и постановлением Правите</w:t>
      </w:r>
      <w:r w:rsidR="00EA469A" w:rsidRPr="00C80999">
        <w:rPr>
          <w:rFonts w:ascii="Times New Roman" w:hAnsi="Times New Roman" w:cs="Times New Roman"/>
          <w:sz w:val="26"/>
          <w:szCs w:val="26"/>
        </w:rPr>
        <w:t xml:space="preserve">льства Российской Федерации от </w:t>
      </w:r>
      <w:r w:rsidRPr="00C80999">
        <w:rPr>
          <w:rFonts w:ascii="Times New Roman" w:hAnsi="Times New Roman" w:cs="Times New Roman"/>
          <w:sz w:val="26"/>
          <w:szCs w:val="26"/>
        </w:rPr>
        <w:t>2.08.2010 № 588 «Об утверждении Порядка разработки, реализации и оценки эффективности государственных программ Российской Федерации» в настоящее время разработан проект Государственной программы Российской Федерации «Социально-экономическое развитие Арктической зоны Российской Федерации на период до 2020</w:t>
      </w:r>
      <w:proofErr w:type="gramEnd"/>
      <w:r w:rsidRPr="00C80999">
        <w:rPr>
          <w:rFonts w:ascii="Times New Roman" w:hAnsi="Times New Roman" w:cs="Times New Roman"/>
          <w:sz w:val="26"/>
          <w:szCs w:val="26"/>
        </w:rPr>
        <w:t xml:space="preserve"> года», которым Росстат предусмотрен в качестве участника.</w:t>
      </w:r>
    </w:p>
    <w:p w:rsidR="00C45632" w:rsidRPr="00C80999" w:rsidRDefault="00C45632" w:rsidP="00203FB9">
      <w:pPr>
        <w:pStyle w:val="1"/>
        <w:numPr>
          <w:ilvl w:val="0"/>
          <w:numId w:val="19"/>
        </w:numPr>
        <w:spacing w:before="0"/>
        <w:ind w:left="1077"/>
        <w:rPr>
          <w:rFonts w:ascii="Times New Roman" w:hAnsi="Times New Roman" w:cs="Times New Roman"/>
          <w:color w:val="auto"/>
          <w:sz w:val="26"/>
          <w:szCs w:val="26"/>
        </w:rPr>
      </w:pPr>
      <w:r w:rsidRPr="00C80999">
        <w:rPr>
          <w:rFonts w:ascii="Times New Roman" w:hAnsi="Times New Roman" w:cs="Times New Roman"/>
          <w:color w:val="auto"/>
          <w:sz w:val="26"/>
          <w:szCs w:val="26"/>
        </w:rPr>
        <w:br w:type="page"/>
      </w:r>
      <w:bookmarkStart w:id="3" w:name="_Toc380678424"/>
      <w:r w:rsidRPr="00C80999">
        <w:rPr>
          <w:rFonts w:ascii="Times New Roman" w:hAnsi="Times New Roman" w:cs="Times New Roman"/>
          <w:color w:val="auto"/>
          <w:sz w:val="26"/>
          <w:szCs w:val="26"/>
        </w:rPr>
        <w:lastRenderedPageBreak/>
        <w:t>Основные результаты деятельности Росстата  в 2013 году</w:t>
      </w:r>
      <w:bookmarkEnd w:id="3"/>
    </w:p>
    <w:p w:rsidR="00C45632" w:rsidRPr="00C80999" w:rsidRDefault="00C45632" w:rsidP="001A1382">
      <w:pPr>
        <w:pStyle w:val="a9"/>
        <w:spacing w:after="0" w:line="240" w:lineRule="auto"/>
        <w:ind w:left="0" w:firstLine="709"/>
        <w:jc w:val="both"/>
        <w:rPr>
          <w:rFonts w:ascii="Times New Roman" w:hAnsi="Times New Roman" w:cs="Times New Roman"/>
          <w:sz w:val="26"/>
          <w:szCs w:val="26"/>
        </w:rPr>
      </w:pPr>
    </w:p>
    <w:p w:rsidR="00C45632" w:rsidRPr="00C80999" w:rsidRDefault="00C45632" w:rsidP="001A1382">
      <w:pPr>
        <w:pStyle w:val="1"/>
        <w:spacing w:before="0" w:line="240" w:lineRule="auto"/>
        <w:ind w:firstLine="709"/>
        <w:jc w:val="both"/>
        <w:rPr>
          <w:rFonts w:ascii="Times New Roman" w:hAnsi="Times New Roman" w:cs="Times New Roman"/>
          <w:color w:val="auto"/>
          <w:sz w:val="26"/>
          <w:szCs w:val="26"/>
        </w:rPr>
      </w:pPr>
      <w:bookmarkStart w:id="4" w:name="_Toc380678425"/>
      <w:r w:rsidRPr="00C80999">
        <w:rPr>
          <w:rFonts w:ascii="Times New Roman" w:hAnsi="Times New Roman" w:cs="Times New Roman"/>
          <w:color w:val="auto"/>
          <w:sz w:val="26"/>
          <w:szCs w:val="26"/>
        </w:rPr>
        <w:t>Раздел 1. Деятельность Росстата в рамках реализации 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bookmarkEnd w:id="4"/>
    </w:p>
    <w:p w:rsidR="00C45632" w:rsidRPr="00C80999" w:rsidRDefault="00C45632" w:rsidP="001A1382">
      <w:pPr>
        <w:spacing w:after="0" w:line="240" w:lineRule="auto"/>
        <w:ind w:firstLine="709"/>
        <w:jc w:val="both"/>
        <w:rPr>
          <w:rFonts w:ascii="Times New Roman" w:hAnsi="Times New Roman" w:cs="Times New Roman"/>
          <w:sz w:val="26"/>
          <w:szCs w:val="26"/>
        </w:rPr>
      </w:pP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Росстат является ответственным исполнителем 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Эта государственная программа была утверждена распоряжением Правительства Российской Федерации от 29.03.2013 № 467-р и </w:t>
      </w:r>
      <w:proofErr w:type="gramStart"/>
      <w:r w:rsidRPr="00C80999">
        <w:rPr>
          <w:rFonts w:ascii="Times New Roman" w:hAnsi="Times New Roman" w:cs="Times New Roman"/>
          <w:sz w:val="26"/>
          <w:szCs w:val="26"/>
        </w:rPr>
        <w:t>в последствии</w:t>
      </w:r>
      <w:proofErr w:type="gramEnd"/>
      <w:r w:rsidRPr="00C80999">
        <w:rPr>
          <w:rFonts w:ascii="Times New Roman" w:hAnsi="Times New Roman" w:cs="Times New Roman"/>
          <w:sz w:val="26"/>
          <w:szCs w:val="26"/>
        </w:rPr>
        <w:t> </w:t>
      </w:r>
      <w:proofErr w:type="spellStart"/>
      <w:r w:rsidRPr="00C80999">
        <w:rPr>
          <w:rFonts w:ascii="Times New Roman" w:hAnsi="Times New Roman" w:cs="Times New Roman"/>
          <w:sz w:val="26"/>
          <w:szCs w:val="26"/>
        </w:rPr>
        <w:t>переутверждалась</w:t>
      </w:r>
      <w:proofErr w:type="spellEnd"/>
      <w:r w:rsidRPr="00C80999">
        <w:rPr>
          <w:rFonts w:ascii="Times New Roman" w:hAnsi="Times New Roman" w:cs="Times New Roman"/>
          <w:sz w:val="26"/>
          <w:szCs w:val="26"/>
        </w:rPr>
        <w:t xml:space="preserve"> в новых редакциях распоряжениями Правительства Российской Федерации от 13.08.2013 № 1414-р и от 21.12.2013 № 2492-р.</w:t>
      </w:r>
    </w:p>
    <w:p w:rsidR="00C45632" w:rsidRPr="00C80999" w:rsidRDefault="00C45632" w:rsidP="00203FB9">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Реализация подпрограммы рассчитана на 2013-2020 годы. </w:t>
      </w:r>
    </w:p>
    <w:p w:rsidR="00C45632" w:rsidRPr="00C80999" w:rsidRDefault="00C45632" w:rsidP="00203FB9">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Данная государственная программа обеспечивает достижение цели Росстата и решение его задач. </w:t>
      </w:r>
    </w:p>
    <w:p w:rsidR="00C45632" w:rsidRPr="00C80999" w:rsidRDefault="00C45632" w:rsidP="00203FB9">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Реализация подпрограммы осуществляется в рамках восьми основных мероприятий.</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b/>
          <w:bCs/>
          <w:i/>
          <w:iCs/>
          <w:sz w:val="26"/>
          <w:szCs w:val="26"/>
        </w:rPr>
        <w:t>Первое основное мероприятие</w:t>
      </w:r>
      <w:r w:rsidRPr="00C80999">
        <w:rPr>
          <w:rFonts w:ascii="Times New Roman" w:hAnsi="Times New Roman" w:cs="Times New Roman"/>
          <w:sz w:val="26"/>
          <w:szCs w:val="26"/>
        </w:rPr>
        <w:t xml:space="preserve"> «Реализация федерального плана статистических работ» охватывает все виды работ, связанны</w:t>
      </w:r>
      <w:r w:rsidR="00203FB9" w:rsidRPr="00C80999">
        <w:rPr>
          <w:rFonts w:ascii="Times New Roman" w:hAnsi="Times New Roman" w:cs="Times New Roman"/>
          <w:sz w:val="26"/>
          <w:szCs w:val="26"/>
        </w:rPr>
        <w:t>х</w:t>
      </w:r>
      <w:r w:rsidRPr="00C80999">
        <w:rPr>
          <w:rFonts w:ascii="Times New Roman" w:hAnsi="Times New Roman" w:cs="Times New Roman"/>
          <w:sz w:val="26"/>
          <w:szCs w:val="26"/>
        </w:rPr>
        <w:t xml:space="preserve"> с формированием официальной статистической информации, которые включают в себя не только операции по сбору, обработке первичной статистической информации, а также выпуску информационно-аналитических материалов и официальных статистических изданий, но и важные для успешного выполнения этих задач подготовительные этапы. В первую очередь - это развитие и совершенствование официальной статистической методологии, включая вопросы актуализации форм федерального статистического наблюдения; развитие Статистического регистра хозяйствующих субъектов, а также совершенствование используемых стандартов и классификаций. Кроме того, в рамках этого мероприятия выполняются работы по международному сотрудничеству в области государственной статистики.</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Важнейшим аспектом этого основного мероприятия является законодательное обеспечение деятельности статистической службы. Это особенно важно при осуществляемом ныне вхождении России в ОЭСР и необходимости выполнения ею обязательств перед международными организациями, в том числе статистическими. </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Кроме того, основное мероприятие включает в себя комплекс работ по эксплуатации и содержанию административных зданий Росстата и его территориальных органов, повышению </w:t>
      </w:r>
      <w:proofErr w:type="spellStart"/>
      <w:r w:rsidRPr="00C80999">
        <w:rPr>
          <w:rFonts w:ascii="Times New Roman" w:hAnsi="Times New Roman" w:cs="Times New Roman"/>
          <w:sz w:val="26"/>
          <w:szCs w:val="26"/>
        </w:rPr>
        <w:t>энергоэффективности</w:t>
      </w:r>
      <w:proofErr w:type="spellEnd"/>
      <w:r w:rsidRPr="00C80999">
        <w:rPr>
          <w:rFonts w:ascii="Times New Roman" w:hAnsi="Times New Roman" w:cs="Times New Roman"/>
          <w:sz w:val="26"/>
          <w:szCs w:val="26"/>
        </w:rPr>
        <w:t xml:space="preserve"> имущественного комплекса Росстата, реконструкции, модернизации, </w:t>
      </w:r>
      <w:proofErr w:type="spellStart"/>
      <w:r w:rsidRPr="00C80999">
        <w:rPr>
          <w:rFonts w:ascii="Times New Roman" w:hAnsi="Times New Roman" w:cs="Times New Roman"/>
          <w:sz w:val="26"/>
          <w:szCs w:val="26"/>
        </w:rPr>
        <w:t>строительствуи</w:t>
      </w:r>
      <w:proofErr w:type="spellEnd"/>
      <w:r w:rsidRPr="00C80999">
        <w:rPr>
          <w:rFonts w:ascii="Times New Roman" w:hAnsi="Times New Roman" w:cs="Times New Roman"/>
          <w:sz w:val="26"/>
          <w:szCs w:val="26"/>
        </w:rPr>
        <w:t xml:space="preserve"> ремонту фасадов административных зданий, созданию комфортных условий труда работников, кадровому обеспечению.</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b/>
          <w:bCs/>
          <w:i/>
          <w:iCs/>
          <w:sz w:val="26"/>
          <w:szCs w:val="26"/>
        </w:rPr>
        <w:t>Второе основное мероприятие</w:t>
      </w:r>
      <w:r w:rsidRPr="00C80999">
        <w:rPr>
          <w:rFonts w:ascii="Times New Roman" w:hAnsi="Times New Roman" w:cs="Times New Roman"/>
          <w:sz w:val="26"/>
          <w:szCs w:val="26"/>
        </w:rPr>
        <w:t xml:space="preserve"> в соответствии с Федеральным законом</w:t>
      </w:r>
      <w:r w:rsidRPr="00C80999">
        <w:rPr>
          <w:rFonts w:ascii="Times New Roman" w:hAnsi="Times New Roman" w:cs="Times New Roman"/>
          <w:sz w:val="26"/>
          <w:szCs w:val="26"/>
        </w:rPr>
        <w:br/>
        <w:t xml:space="preserve"> «О Всероссийской переписи населения» предусматривает подготовку, проведение и опубликование итогов:</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выборочного статистического наблюдения «Социально-демографическое обследование (</w:t>
      </w:r>
      <w:proofErr w:type="spellStart"/>
      <w:r w:rsidRPr="00C80999">
        <w:rPr>
          <w:rFonts w:ascii="Times New Roman" w:hAnsi="Times New Roman" w:cs="Times New Roman"/>
          <w:sz w:val="26"/>
          <w:szCs w:val="26"/>
        </w:rPr>
        <w:t>микроперепись</w:t>
      </w:r>
      <w:proofErr w:type="spellEnd"/>
      <w:r w:rsidRPr="00C80999">
        <w:rPr>
          <w:rFonts w:ascii="Times New Roman" w:hAnsi="Times New Roman" w:cs="Times New Roman"/>
          <w:sz w:val="26"/>
          <w:szCs w:val="26"/>
        </w:rPr>
        <w:t xml:space="preserve"> населения) 2015 года»;</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очередной Всероссийской переписи населения 2020 года (включая пробную перепись населения 2018 года).</w:t>
      </w:r>
    </w:p>
    <w:p w:rsidR="00C45632" w:rsidRPr="00C80999" w:rsidRDefault="00C45632" w:rsidP="00203FB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b/>
          <w:bCs/>
          <w:i/>
          <w:iCs/>
          <w:sz w:val="26"/>
          <w:szCs w:val="26"/>
        </w:rPr>
        <w:lastRenderedPageBreak/>
        <w:t>Третье основное мероприятие</w:t>
      </w:r>
      <w:r w:rsidRPr="00C80999">
        <w:rPr>
          <w:rFonts w:ascii="Times New Roman" w:hAnsi="Times New Roman" w:cs="Times New Roman"/>
          <w:sz w:val="26"/>
          <w:szCs w:val="26"/>
        </w:rPr>
        <w:t xml:space="preserve"> реализуется в соответствии с Федеральным законом «О всероссийской сельскохозяйственной переписи» и</w:t>
      </w:r>
      <w:r w:rsidRPr="00C80999">
        <w:rPr>
          <w:rFonts w:ascii="Times New Roman" w:hAnsi="Times New Roman" w:cs="Times New Roman"/>
          <w:sz w:val="26"/>
          <w:szCs w:val="26"/>
          <w:lang w:eastAsia="ru-RU"/>
        </w:rPr>
        <w:t xml:space="preserve"> предусматривает проведении работ по  подготовке, проведению Всероссийской сельскохозяйственной переписи 2016 года, подведению и официальному опубликованию ее итогов.</w:t>
      </w:r>
    </w:p>
    <w:p w:rsidR="00C45632" w:rsidRPr="00C80999" w:rsidRDefault="00203FB9"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b/>
          <w:bCs/>
          <w:i/>
          <w:iCs/>
          <w:sz w:val="26"/>
          <w:szCs w:val="26"/>
        </w:rPr>
        <w:t xml:space="preserve">Четвертое основное мероприятие </w:t>
      </w:r>
      <w:r w:rsidRPr="00C80999">
        <w:rPr>
          <w:rFonts w:ascii="Times New Roman" w:hAnsi="Times New Roman" w:cs="Times New Roman"/>
          <w:bCs/>
          <w:iCs/>
          <w:sz w:val="26"/>
          <w:szCs w:val="26"/>
        </w:rPr>
        <w:t>включает</w:t>
      </w:r>
      <w:r w:rsidRPr="00C80999">
        <w:rPr>
          <w:rFonts w:ascii="Times New Roman" w:hAnsi="Times New Roman" w:cs="Times New Roman"/>
          <w:sz w:val="26"/>
          <w:szCs w:val="26"/>
        </w:rPr>
        <w:t xml:space="preserve"> з</w:t>
      </w:r>
      <w:r w:rsidR="00C45632" w:rsidRPr="00C80999">
        <w:rPr>
          <w:rFonts w:ascii="Times New Roman" w:hAnsi="Times New Roman" w:cs="Times New Roman"/>
          <w:sz w:val="26"/>
          <w:szCs w:val="26"/>
        </w:rPr>
        <w:t>авершение первого раунда построения базовых таблиц «затраты – выпуск» за 2011 год, проведение нового раунда разработки базовых таблиц «затраты – выпуск» за 2016 год</w:t>
      </w:r>
      <w:r w:rsidRPr="00C80999">
        <w:rPr>
          <w:rFonts w:ascii="Times New Roman" w:hAnsi="Times New Roman" w:cs="Times New Roman"/>
          <w:sz w:val="26"/>
          <w:szCs w:val="26"/>
        </w:rPr>
        <w:t>, а также</w:t>
      </w:r>
      <w:r w:rsidR="00C45632" w:rsidRPr="00C80999">
        <w:rPr>
          <w:rFonts w:ascii="Times New Roman" w:hAnsi="Times New Roman" w:cs="Times New Roman"/>
          <w:sz w:val="26"/>
          <w:szCs w:val="26"/>
        </w:rPr>
        <w:t xml:space="preserve"> подготовк</w:t>
      </w:r>
      <w:r w:rsidRPr="00C80999">
        <w:rPr>
          <w:rFonts w:ascii="Times New Roman" w:hAnsi="Times New Roman" w:cs="Times New Roman"/>
          <w:sz w:val="26"/>
          <w:szCs w:val="26"/>
        </w:rPr>
        <w:t>у</w:t>
      </w:r>
      <w:r w:rsidR="00C45632" w:rsidRPr="00C80999">
        <w:rPr>
          <w:rFonts w:ascii="Times New Roman" w:hAnsi="Times New Roman" w:cs="Times New Roman"/>
          <w:sz w:val="26"/>
          <w:szCs w:val="26"/>
        </w:rPr>
        <w:t>, проведение и подведение итогов сплошного федерального статистического наблюдения за деятельностью субъектов малого и среднего предпринимательства за 2015 год.</w:t>
      </w:r>
    </w:p>
    <w:p w:rsidR="00C45632" w:rsidRPr="00C80999" w:rsidRDefault="00C45632" w:rsidP="00203FB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b/>
          <w:bCs/>
          <w:i/>
          <w:iCs/>
          <w:sz w:val="26"/>
          <w:szCs w:val="26"/>
        </w:rPr>
        <w:t>Пятое основное мероприятие</w:t>
      </w:r>
      <w:r w:rsidRPr="00C80999">
        <w:rPr>
          <w:rFonts w:ascii="Times New Roman" w:hAnsi="Times New Roman" w:cs="Times New Roman"/>
          <w:sz w:val="26"/>
          <w:szCs w:val="26"/>
        </w:rPr>
        <w:t xml:space="preserve"> включает в себя проведение ежегодного мониторинга экономических потерь от смертности, заболеваемости и </w:t>
      </w:r>
      <w:proofErr w:type="spellStart"/>
      <w:r w:rsidRPr="00C80999">
        <w:rPr>
          <w:rFonts w:ascii="Times New Roman" w:hAnsi="Times New Roman" w:cs="Times New Roman"/>
          <w:sz w:val="26"/>
          <w:szCs w:val="26"/>
        </w:rPr>
        <w:t>инвалидизации</w:t>
      </w:r>
      <w:proofErr w:type="spellEnd"/>
      <w:r w:rsidRPr="00C80999">
        <w:rPr>
          <w:rFonts w:ascii="Times New Roman" w:hAnsi="Times New Roman" w:cs="Times New Roman"/>
          <w:sz w:val="26"/>
          <w:szCs w:val="26"/>
        </w:rPr>
        <w:t xml:space="preserve"> населения и совокупность </w:t>
      </w:r>
      <w:r w:rsidRPr="00C80999">
        <w:rPr>
          <w:rFonts w:ascii="Times New Roman" w:hAnsi="Times New Roman" w:cs="Times New Roman"/>
          <w:sz w:val="26"/>
          <w:szCs w:val="26"/>
          <w:lang w:eastAsia="ru-RU"/>
        </w:rPr>
        <w:t>федеральных статистических наблюдений по социально-демографическим проблемам, характеризующим условия жизни населения</w:t>
      </w:r>
      <w:r w:rsidR="008D4966" w:rsidRPr="00C80999">
        <w:rPr>
          <w:rFonts w:ascii="Times New Roman" w:hAnsi="Times New Roman" w:cs="Times New Roman"/>
          <w:sz w:val="26"/>
          <w:szCs w:val="26"/>
          <w:lang w:eastAsia="ru-RU"/>
        </w:rPr>
        <w:t xml:space="preserve"> по следующим направлениям</w:t>
      </w:r>
      <w:r w:rsidRPr="00C80999">
        <w:rPr>
          <w:rFonts w:ascii="Times New Roman" w:hAnsi="Times New Roman" w:cs="Times New Roman"/>
          <w:sz w:val="26"/>
          <w:szCs w:val="26"/>
          <w:lang w:eastAsia="ru-RU"/>
        </w:rPr>
        <w:t>:</w:t>
      </w:r>
    </w:p>
    <w:p w:rsidR="00C45632" w:rsidRPr="00C80999" w:rsidRDefault="00C45632" w:rsidP="00203FB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условия проживания, доступность и качество социальных услуг;</w:t>
      </w:r>
    </w:p>
    <w:p w:rsidR="00C45632" w:rsidRPr="00C80999" w:rsidRDefault="00C45632" w:rsidP="00203FB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уровень и источники доходов населения;</w:t>
      </w:r>
    </w:p>
    <w:p w:rsidR="00C45632" w:rsidRPr="00C80999" w:rsidRDefault="00C45632" w:rsidP="00203FB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мотивация к труду и здоровому образу жизни;</w:t>
      </w:r>
    </w:p>
    <w:p w:rsidR="00C45632" w:rsidRPr="00C80999" w:rsidRDefault="00C45632" w:rsidP="00203FB9">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lang w:eastAsia="ru-RU"/>
        </w:rPr>
        <w:t>- репродуктивные планы.</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b/>
          <w:bCs/>
          <w:i/>
          <w:iCs/>
          <w:sz w:val="26"/>
          <w:szCs w:val="26"/>
        </w:rPr>
        <w:t>Шестое основное мероприятие</w:t>
      </w:r>
      <w:r w:rsidRPr="00C80999">
        <w:rPr>
          <w:rFonts w:ascii="Times New Roman" w:hAnsi="Times New Roman" w:cs="Times New Roman"/>
          <w:sz w:val="26"/>
          <w:szCs w:val="26"/>
        </w:rPr>
        <w:t xml:space="preserve"> направлено на организацию и проведение выборочных обследований домашних хозяйств по вопросам экономической активности, занятости, безработицы, а также на организацию и проведение федерального статистического наблюдения за численностью и заработной платой отдельных (целевых) категорий работников социальной сферы.</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b/>
          <w:bCs/>
          <w:i/>
          <w:iCs/>
          <w:sz w:val="26"/>
          <w:szCs w:val="26"/>
        </w:rPr>
        <w:t>Седьмое основное мероприятие</w:t>
      </w:r>
      <w:r w:rsidRPr="00C80999">
        <w:rPr>
          <w:rFonts w:ascii="Times New Roman" w:hAnsi="Times New Roman" w:cs="Times New Roman"/>
          <w:sz w:val="26"/>
          <w:szCs w:val="26"/>
        </w:rPr>
        <w:t xml:space="preserve"> предусматривает проведение работ </w:t>
      </w:r>
      <w:proofErr w:type="gramStart"/>
      <w:r w:rsidRPr="00C80999">
        <w:rPr>
          <w:rFonts w:ascii="Times New Roman" w:hAnsi="Times New Roman" w:cs="Times New Roman"/>
          <w:sz w:val="26"/>
          <w:szCs w:val="26"/>
        </w:rPr>
        <w:t>по</w:t>
      </w:r>
      <w:proofErr w:type="gramEnd"/>
      <w:r w:rsidRPr="00C80999">
        <w:rPr>
          <w:rFonts w:ascii="Times New Roman" w:hAnsi="Times New Roman" w:cs="Times New Roman"/>
          <w:sz w:val="26"/>
          <w:szCs w:val="26"/>
        </w:rPr>
        <w:t>:</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поддержке и развитию информационно-вычислительной системы Росстата, функционирующей на всей территории Российской Федерации и обеспечивающей сбор, обработку и формирование официальной статистической информации; </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организационно-методическому сопровождению </w:t>
      </w:r>
      <w:r w:rsidRPr="00C80999">
        <w:rPr>
          <w:rFonts w:ascii="Times New Roman" w:hAnsi="Times New Roman" w:cs="Times New Roman"/>
          <w:sz w:val="26"/>
          <w:szCs w:val="26"/>
          <w:lang w:eastAsia="ru-RU"/>
        </w:rPr>
        <w:t xml:space="preserve">Единой межведомственной информационно-статистической системы (далее – </w:t>
      </w:r>
      <w:r w:rsidRPr="00C80999">
        <w:rPr>
          <w:rFonts w:ascii="Times New Roman" w:hAnsi="Times New Roman" w:cs="Times New Roman"/>
          <w:sz w:val="26"/>
          <w:szCs w:val="26"/>
        </w:rPr>
        <w:t xml:space="preserve">ЕМИСС); </w:t>
      </w: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обеспечению информационной безопасности системы Росстата.</w:t>
      </w:r>
    </w:p>
    <w:p w:rsidR="00C45632" w:rsidRPr="00C80999" w:rsidRDefault="008D4966"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b/>
          <w:bCs/>
          <w:i/>
          <w:iCs/>
          <w:sz w:val="26"/>
          <w:szCs w:val="26"/>
        </w:rPr>
        <w:t>Восьмым основным мероприятием</w:t>
      </w:r>
      <w:r w:rsidRPr="00C80999">
        <w:rPr>
          <w:rFonts w:ascii="Times New Roman" w:hAnsi="Times New Roman" w:cs="Times New Roman"/>
          <w:sz w:val="26"/>
          <w:szCs w:val="26"/>
        </w:rPr>
        <w:t xml:space="preserve"> является р</w:t>
      </w:r>
      <w:r w:rsidR="00C45632" w:rsidRPr="00C80999">
        <w:rPr>
          <w:rFonts w:ascii="Times New Roman" w:hAnsi="Times New Roman" w:cs="Times New Roman"/>
          <w:sz w:val="26"/>
          <w:szCs w:val="26"/>
        </w:rPr>
        <w:t xml:space="preserve">еализация проекта Международного банка реконструкции и развития «Развитие системы государственной статистики – 2. Это мероприятие  направлено на обеспечение развития устойчивой системы государственной статистики, которая обеспечивала бы получение своевременных, всеобъемлющих и надежных статистических данных. </w:t>
      </w:r>
    </w:p>
    <w:p w:rsidR="00C45632" w:rsidRPr="00C80999" w:rsidRDefault="00C45632" w:rsidP="00203FB9">
      <w:pPr>
        <w:spacing w:after="0" w:line="240" w:lineRule="auto"/>
        <w:ind w:firstLine="709"/>
        <w:jc w:val="both"/>
        <w:rPr>
          <w:rFonts w:ascii="Times New Roman" w:hAnsi="Times New Roman" w:cs="Times New Roman"/>
          <w:sz w:val="26"/>
          <w:szCs w:val="26"/>
        </w:rPr>
      </w:pPr>
    </w:p>
    <w:p w:rsidR="00C45632" w:rsidRPr="00C80999" w:rsidRDefault="00C45632" w:rsidP="00203FB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Мониторинг достижения цели и решения поставленных задач подпрограммы основывается на системе индикаторов (показателей), установленные значения которых на 2013 год выполнены в полном объеме. Сведения о показателях (индикаторах) подпрограммы и их значения на период с 2013 по 2016 год представлены </w:t>
      </w:r>
      <w:r w:rsidRPr="00C80999">
        <w:rPr>
          <w:rFonts w:ascii="Times New Roman" w:hAnsi="Times New Roman" w:cs="Times New Roman"/>
          <w:sz w:val="26"/>
          <w:szCs w:val="26"/>
        </w:rPr>
        <w:br/>
        <w:t>в приложении № 1 к настоящему Докладу.</w:t>
      </w:r>
    </w:p>
    <w:p w:rsidR="00C45632" w:rsidRPr="00C80999" w:rsidRDefault="00C45632" w:rsidP="007C568C">
      <w:pPr>
        <w:spacing w:after="0" w:line="240" w:lineRule="auto"/>
        <w:rPr>
          <w:rFonts w:ascii="Times New Roman" w:hAnsi="Times New Roman" w:cs="Times New Roman"/>
          <w:sz w:val="26"/>
          <w:szCs w:val="26"/>
        </w:rPr>
      </w:pPr>
    </w:p>
    <w:p w:rsidR="00C45632" w:rsidRDefault="00C45632" w:rsidP="007C568C">
      <w:pPr>
        <w:spacing w:after="0" w:line="240" w:lineRule="auto"/>
        <w:rPr>
          <w:rFonts w:ascii="Times New Roman" w:hAnsi="Times New Roman" w:cs="Times New Roman"/>
          <w:sz w:val="26"/>
          <w:szCs w:val="26"/>
        </w:rPr>
      </w:pPr>
    </w:p>
    <w:p w:rsidR="00E57B70" w:rsidRPr="00C80999" w:rsidRDefault="00E57B70" w:rsidP="007C568C">
      <w:pPr>
        <w:spacing w:after="0" w:line="240" w:lineRule="auto"/>
        <w:rPr>
          <w:rFonts w:ascii="Times New Roman" w:hAnsi="Times New Roman" w:cs="Times New Roman"/>
          <w:sz w:val="26"/>
          <w:szCs w:val="26"/>
        </w:rPr>
      </w:pPr>
    </w:p>
    <w:p w:rsidR="008D4966" w:rsidRPr="00C80999" w:rsidRDefault="008D4966" w:rsidP="007C568C">
      <w:pPr>
        <w:spacing w:after="0" w:line="240" w:lineRule="auto"/>
        <w:rPr>
          <w:rFonts w:ascii="Times New Roman" w:hAnsi="Times New Roman" w:cs="Times New Roman"/>
          <w:sz w:val="26"/>
          <w:szCs w:val="26"/>
        </w:rPr>
      </w:pPr>
    </w:p>
    <w:p w:rsidR="008D4966" w:rsidRPr="00C80999" w:rsidRDefault="008D4966" w:rsidP="007C568C">
      <w:pPr>
        <w:spacing w:after="0" w:line="240" w:lineRule="auto"/>
        <w:rPr>
          <w:rFonts w:ascii="Times New Roman" w:hAnsi="Times New Roman" w:cs="Times New Roman"/>
          <w:sz w:val="26"/>
          <w:szCs w:val="26"/>
        </w:rPr>
      </w:pPr>
    </w:p>
    <w:p w:rsidR="00C45632" w:rsidRPr="00C80999" w:rsidRDefault="00C45632" w:rsidP="007C568C">
      <w:pPr>
        <w:spacing w:after="0" w:line="240" w:lineRule="auto"/>
        <w:rPr>
          <w:rFonts w:ascii="Times New Roman" w:hAnsi="Times New Roman" w:cs="Times New Roman"/>
          <w:sz w:val="26"/>
          <w:szCs w:val="26"/>
        </w:rPr>
      </w:pPr>
    </w:p>
    <w:p w:rsidR="00C45632" w:rsidRPr="00C80999" w:rsidRDefault="00C45632" w:rsidP="001A1382">
      <w:pPr>
        <w:pStyle w:val="2"/>
        <w:spacing w:before="0" w:line="240" w:lineRule="auto"/>
        <w:ind w:firstLine="709"/>
        <w:jc w:val="both"/>
        <w:rPr>
          <w:rFonts w:ascii="Times New Roman" w:hAnsi="Times New Roman" w:cs="Times New Roman"/>
          <w:color w:val="auto"/>
        </w:rPr>
      </w:pPr>
      <w:bookmarkStart w:id="5" w:name="_Toc380678426"/>
      <w:r w:rsidRPr="00C80999">
        <w:rPr>
          <w:rFonts w:ascii="Times New Roman" w:hAnsi="Times New Roman" w:cs="Times New Roman"/>
          <w:color w:val="auto"/>
        </w:rPr>
        <w:lastRenderedPageBreak/>
        <w:t xml:space="preserve">1.1. </w:t>
      </w:r>
      <w:r w:rsidR="00E57B70">
        <w:rPr>
          <w:rFonts w:ascii="Times New Roman" w:hAnsi="Times New Roman" w:cs="Times New Roman"/>
          <w:color w:val="auto"/>
        </w:rPr>
        <w:t>Р</w:t>
      </w:r>
      <w:r w:rsidRPr="00C80999">
        <w:rPr>
          <w:rFonts w:ascii="Times New Roman" w:hAnsi="Times New Roman" w:cs="Times New Roman"/>
          <w:color w:val="auto"/>
        </w:rPr>
        <w:t>еализации Федерального плана статистических работ</w:t>
      </w:r>
      <w:bookmarkEnd w:id="5"/>
    </w:p>
    <w:p w:rsidR="00C45632" w:rsidRPr="00C80999" w:rsidRDefault="00C45632" w:rsidP="001A1382">
      <w:pPr>
        <w:spacing w:after="0" w:line="240" w:lineRule="auto"/>
        <w:ind w:firstLine="709"/>
        <w:jc w:val="both"/>
        <w:rPr>
          <w:rFonts w:ascii="Times New Roman" w:hAnsi="Times New Roman" w:cs="Times New Roman"/>
          <w:sz w:val="26"/>
          <w:szCs w:val="26"/>
        </w:rPr>
      </w:pP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Формирование официальной статистической информации осуществляется в соответствии с Федеральным планом статистических работ, поэтому работа органов государственной статистики направлена, прежде всего, на его выполнение. В 2013 году Росстатом было выполнено 642 работы на основе данных более 250 федеральных статистических наблюдений. 429 работ (67%) реализованы с участием территориальных органов Росстата.</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общей сложности в течение года органами государственной статистики обработано более 13 млрд. показателей. Сводные данные от территориальных органов Росстата поступали на федеральный уровень в плановые сроки и надлежащего качества.</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С учетом требований принятых федеральных законов и указов Президента Российской Федерации, постановлений, распоряжений и поручений Правительства Российской Федерации по социально-экономическим и демографическим вопросам в 2013 году были подготовлены предложения по актуализации Федерального плана статистических работ, утвержденного распоряжением Правительства Российской Федерации от 6 мая 2008 года № 671-р.</w:t>
      </w:r>
    </w:p>
    <w:p w:rsidR="00C45632" w:rsidRPr="00C80999" w:rsidRDefault="00C45632" w:rsidP="001A1382">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Изменения, внесенные в Федеральный план статистических работ</w:t>
      </w:r>
      <w:r w:rsidRPr="00C80999">
        <w:rPr>
          <w:rFonts w:ascii="Times New Roman" w:hAnsi="Times New Roman" w:cs="Times New Roman"/>
          <w:sz w:val="26"/>
          <w:szCs w:val="26"/>
        </w:rPr>
        <w:t xml:space="preserve"> распоряжением Правите</w:t>
      </w:r>
      <w:r w:rsidR="00EA469A" w:rsidRPr="00C80999">
        <w:rPr>
          <w:rFonts w:ascii="Times New Roman" w:hAnsi="Times New Roman" w:cs="Times New Roman"/>
          <w:sz w:val="26"/>
          <w:szCs w:val="26"/>
        </w:rPr>
        <w:t xml:space="preserve">льства Российской Федерации от </w:t>
      </w:r>
      <w:r w:rsidRPr="00C80999">
        <w:rPr>
          <w:rFonts w:ascii="Times New Roman" w:hAnsi="Times New Roman" w:cs="Times New Roman"/>
          <w:sz w:val="26"/>
          <w:szCs w:val="26"/>
        </w:rPr>
        <w:t>1.03.2013 </w:t>
      </w:r>
      <w:hyperlink r:id="rId9" w:history="1">
        <w:r w:rsidRPr="00C80999">
          <w:rPr>
            <w:rFonts w:ascii="Times New Roman" w:hAnsi="Times New Roman" w:cs="Times New Roman"/>
            <w:sz w:val="26"/>
            <w:szCs w:val="26"/>
          </w:rPr>
          <w:t>№ 285-р</w:t>
        </w:r>
      </w:hyperlink>
      <w:r w:rsidRPr="00C80999">
        <w:rPr>
          <w:rFonts w:ascii="Times New Roman" w:hAnsi="Times New Roman" w:cs="Times New Roman"/>
          <w:sz w:val="26"/>
          <w:szCs w:val="26"/>
          <w:lang w:eastAsia="ru-RU"/>
        </w:rPr>
        <w:t>, направлены на оптимизацию состава работ по формированию официальной статистической информации, осуществляемых Росстатом и другими субъектами официального статистического учета, а также учитывают произошедшие изменения в структуре и функциях федеральных органов исполнительной власти.</w:t>
      </w:r>
      <w:proofErr w:type="gramEnd"/>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Так, в рамках реализации Указа Президента Российской Федерации </w:t>
      </w:r>
      <w:r w:rsidRPr="00C80999">
        <w:rPr>
          <w:rFonts w:ascii="Times New Roman" w:hAnsi="Times New Roman" w:cs="Times New Roman"/>
          <w:sz w:val="26"/>
          <w:szCs w:val="26"/>
        </w:rPr>
        <w:br/>
        <w:t xml:space="preserve">от 7 мая 2012 года № 597 «О мероприятиях по реализации государственной социальной политики» в соответствии с поручением Правительства Российской Федерации </w:t>
      </w:r>
      <w:r w:rsidRPr="00C80999">
        <w:rPr>
          <w:rFonts w:ascii="Times New Roman" w:hAnsi="Times New Roman" w:cs="Times New Roman"/>
          <w:sz w:val="26"/>
          <w:szCs w:val="26"/>
        </w:rPr>
        <w:br/>
        <w:t>от 13 июля 2012 года №</w:t>
      </w:r>
      <w:r w:rsidRPr="00C80999">
        <w:rPr>
          <w:rFonts w:ascii="Times New Roman" w:hAnsi="Times New Roman" w:cs="Times New Roman"/>
          <w:sz w:val="26"/>
          <w:szCs w:val="26"/>
          <w:lang w:val="en-US"/>
        </w:rPr>
        <w:t> </w:t>
      </w:r>
      <w:r w:rsidRPr="00C80999">
        <w:rPr>
          <w:rFonts w:ascii="Times New Roman" w:hAnsi="Times New Roman" w:cs="Times New Roman"/>
          <w:sz w:val="26"/>
          <w:szCs w:val="26"/>
        </w:rPr>
        <w:t>ОГ-П12-19пр предусмотрено формирование Росстатом информации о численности и начисленной заработной плате работников социальной сферы с уровнем агрегирования по категориям работников, а также о численности высококвалифицированных работников и</w:t>
      </w:r>
      <w:proofErr w:type="gramEnd"/>
      <w:r w:rsidRPr="00C80999">
        <w:rPr>
          <w:rFonts w:ascii="Times New Roman" w:hAnsi="Times New Roman" w:cs="Times New Roman"/>
          <w:sz w:val="26"/>
          <w:szCs w:val="26"/>
        </w:rPr>
        <w:t xml:space="preserve"> их доле в численности квалифицированных работников.</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Во исполнение поручения Правительства Российской Федерации от 2 февраля 2012 года № АВ-П13-545 предусмотрено формирование Росстатом и другими федеральными органами исполнительной власти информации для ведения мониторинга состояния информационной безопасности Российской Федерации.</w:t>
      </w:r>
    </w:p>
    <w:p w:rsidR="00C45632" w:rsidRPr="00C80999" w:rsidRDefault="00C45632" w:rsidP="001A1382">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rPr>
        <w:t>Распоряжением Правительства Российской Федерации от 23.03.2013 </w:t>
      </w:r>
      <w:hyperlink r:id="rId10" w:history="1">
        <w:r w:rsidRPr="00C80999">
          <w:rPr>
            <w:rFonts w:ascii="Times New Roman" w:hAnsi="Times New Roman" w:cs="Times New Roman"/>
            <w:sz w:val="26"/>
            <w:szCs w:val="26"/>
          </w:rPr>
          <w:t>№ 430-р</w:t>
        </w:r>
      </w:hyperlink>
      <w:r w:rsidRPr="00C80999">
        <w:rPr>
          <w:rFonts w:ascii="Times New Roman" w:hAnsi="Times New Roman" w:cs="Times New Roman"/>
          <w:sz w:val="26"/>
          <w:szCs w:val="26"/>
        </w:rPr>
        <w:t xml:space="preserve"> в Федеральный план статистических работ </w:t>
      </w:r>
      <w:r w:rsidRPr="00C80999">
        <w:rPr>
          <w:rFonts w:ascii="Times New Roman" w:hAnsi="Times New Roman" w:cs="Times New Roman"/>
          <w:sz w:val="26"/>
          <w:szCs w:val="26"/>
          <w:lang w:eastAsia="ru-RU"/>
        </w:rPr>
        <w:t>включены разделы 2.3 «Показатели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и 2.4 «Показатели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соответствии</w:t>
      </w:r>
      <w:proofErr w:type="gramEnd"/>
      <w:r w:rsidRPr="00C80999">
        <w:rPr>
          <w:rFonts w:ascii="Times New Roman" w:hAnsi="Times New Roman" w:cs="Times New Roman"/>
          <w:sz w:val="26"/>
          <w:szCs w:val="26"/>
          <w:lang w:eastAsia="ru-RU"/>
        </w:rPr>
        <w:t> </w:t>
      </w:r>
      <w:proofErr w:type="gramStart"/>
      <w:r w:rsidRPr="00C80999">
        <w:rPr>
          <w:rFonts w:ascii="Times New Roman" w:hAnsi="Times New Roman" w:cs="Times New Roman"/>
          <w:sz w:val="26"/>
          <w:szCs w:val="26"/>
          <w:lang w:eastAsia="ru-RU"/>
        </w:rPr>
        <w:t>с Указом Президента Российской Федерации от 10 сентября 2012 </w:t>
      </w:r>
      <w:r w:rsidRPr="00C80999">
        <w:rPr>
          <w:rFonts w:ascii="Times New Roman" w:hAnsi="Times New Roman" w:cs="Times New Roman"/>
          <w:sz w:val="26"/>
          <w:szCs w:val="26"/>
        </w:rPr>
        <w:t>года</w:t>
      </w:r>
      <w:r w:rsidRPr="00C80999">
        <w:rPr>
          <w:rFonts w:ascii="Times New Roman" w:hAnsi="Times New Roman" w:cs="Times New Roman"/>
          <w:sz w:val="26"/>
          <w:szCs w:val="26"/>
          <w:lang w:eastAsia="ru-RU"/>
        </w:rPr>
        <w:t xml:space="preserve">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с перечнями показателей, утвержденными </w:t>
      </w:r>
      <w:r w:rsidRPr="00C80999">
        <w:rPr>
          <w:rFonts w:ascii="Times New Roman" w:hAnsi="Times New Roman" w:cs="Times New Roman"/>
          <w:sz w:val="26"/>
          <w:szCs w:val="26"/>
          <w:lang w:eastAsia="ru-RU"/>
        </w:rPr>
        <w:lastRenderedPageBreak/>
        <w:t xml:space="preserve">распоряжениями Правительства Российской Федерации от 15 ноября 2012 </w:t>
      </w:r>
      <w:r w:rsidRPr="00C80999">
        <w:rPr>
          <w:rFonts w:ascii="Times New Roman" w:hAnsi="Times New Roman" w:cs="Times New Roman"/>
          <w:sz w:val="26"/>
          <w:szCs w:val="26"/>
        </w:rPr>
        <w:t>года</w:t>
      </w:r>
      <w:r w:rsidRPr="00C80999">
        <w:rPr>
          <w:rFonts w:ascii="Times New Roman" w:hAnsi="Times New Roman" w:cs="Times New Roman"/>
          <w:sz w:val="26"/>
          <w:szCs w:val="26"/>
        </w:rPr>
        <w:br/>
      </w:r>
      <w:r w:rsidRPr="00C80999">
        <w:rPr>
          <w:rFonts w:ascii="Times New Roman" w:hAnsi="Times New Roman" w:cs="Times New Roman"/>
          <w:sz w:val="26"/>
          <w:szCs w:val="26"/>
          <w:lang w:eastAsia="ru-RU"/>
        </w:rPr>
        <w:t>№ 2096-р и от 27 декабря 2012</w:t>
      </w:r>
      <w:proofErr w:type="gramEnd"/>
      <w:r w:rsidRPr="00C80999">
        <w:rPr>
          <w:rFonts w:ascii="Times New Roman" w:hAnsi="Times New Roman" w:cs="Times New Roman"/>
          <w:sz w:val="26"/>
          <w:szCs w:val="26"/>
          <w:lang w:eastAsia="ru-RU"/>
        </w:rPr>
        <w:t> </w:t>
      </w:r>
      <w:r w:rsidRPr="00C80999">
        <w:rPr>
          <w:rFonts w:ascii="Times New Roman" w:hAnsi="Times New Roman" w:cs="Times New Roman"/>
          <w:sz w:val="26"/>
          <w:szCs w:val="26"/>
        </w:rPr>
        <w:t>года</w:t>
      </w:r>
      <w:r w:rsidRPr="00C80999">
        <w:rPr>
          <w:rFonts w:ascii="Times New Roman" w:hAnsi="Times New Roman" w:cs="Times New Roman"/>
          <w:sz w:val="26"/>
          <w:szCs w:val="26"/>
          <w:lang w:eastAsia="ru-RU"/>
        </w:rPr>
        <w:t xml:space="preserve"> № 2550-р.</w:t>
      </w:r>
    </w:p>
    <w:p w:rsidR="00C45632" w:rsidRPr="00C80999" w:rsidRDefault="00C45632" w:rsidP="001A1382">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rPr>
        <w:t>Распоряжением Правительства Российской Федерации от 15.04.2013 </w:t>
      </w:r>
      <w:r w:rsidRPr="00C80999">
        <w:rPr>
          <w:rFonts w:ascii="Times New Roman" w:hAnsi="Times New Roman" w:cs="Times New Roman"/>
          <w:sz w:val="26"/>
          <w:szCs w:val="26"/>
        </w:rPr>
        <w:br/>
      </w:r>
      <w:hyperlink r:id="rId11" w:history="1">
        <w:r w:rsidRPr="00C80999">
          <w:rPr>
            <w:rFonts w:ascii="Times New Roman" w:hAnsi="Times New Roman" w:cs="Times New Roman"/>
            <w:sz w:val="26"/>
            <w:szCs w:val="26"/>
          </w:rPr>
          <w:t>№ 615-р</w:t>
        </w:r>
      </w:hyperlink>
      <w:r w:rsidRPr="00C80999">
        <w:rPr>
          <w:rFonts w:ascii="Times New Roman" w:hAnsi="Times New Roman" w:cs="Times New Roman"/>
          <w:sz w:val="26"/>
          <w:szCs w:val="26"/>
        </w:rPr>
        <w:t> </w:t>
      </w:r>
      <w:r w:rsidRPr="00C80999">
        <w:rPr>
          <w:rFonts w:ascii="Times New Roman" w:hAnsi="Times New Roman" w:cs="Times New Roman"/>
          <w:sz w:val="26"/>
          <w:szCs w:val="26"/>
          <w:lang w:eastAsia="ru-RU"/>
        </w:rPr>
        <w:t xml:space="preserve">раздел 2.2. </w:t>
      </w:r>
      <w:proofErr w:type="gramStart"/>
      <w:r w:rsidRPr="00C80999">
        <w:rPr>
          <w:rFonts w:ascii="Times New Roman" w:hAnsi="Times New Roman" w:cs="Times New Roman"/>
          <w:sz w:val="26"/>
          <w:szCs w:val="26"/>
          <w:lang w:eastAsia="ru-RU"/>
        </w:rPr>
        <w:t>«Показатели для оценки эффективности деятельности органов местного самоуправления городских округов и муниципальных районов» Федерального плана статистических работ приведен в соответствие с постановлением Правительства Российской Федерации от 17 декабря 2012 </w:t>
      </w:r>
      <w:r w:rsidRPr="00C80999">
        <w:rPr>
          <w:rFonts w:ascii="Times New Roman" w:hAnsi="Times New Roman" w:cs="Times New Roman"/>
          <w:sz w:val="26"/>
          <w:szCs w:val="26"/>
        </w:rPr>
        <w:t>года</w:t>
      </w:r>
      <w:r w:rsidRPr="00C80999">
        <w:rPr>
          <w:rFonts w:ascii="Times New Roman" w:hAnsi="Times New Roman" w:cs="Times New Roman"/>
          <w:sz w:val="26"/>
          <w:szCs w:val="26"/>
          <w:lang w:eastAsia="ru-RU"/>
        </w:rPr>
        <w:t xml:space="preserve"> № 1317 «О мерах по реализации Указа Президента Российской Федерации от 28 апреля 2008 </w:t>
      </w:r>
      <w:r w:rsidRPr="00C80999">
        <w:rPr>
          <w:rFonts w:ascii="Times New Roman" w:hAnsi="Times New Roman" w:cs="Times New Roman"/>
          <w:sz w:val="26"/>
          <w:szCs w:val="26"/>
        </w:rPr>
        <w:t>года</w:t>
      </w:r>
      <w:r w:rsidRPr="00C80999">
        <w:rPr>
          <w:rFonts w:ascii="Times New Roman" w:hAnsi="Times New Roman" w:cs="Times New Roman"/>
          <w:sz w:val="26"/>
          <w:szCs w:val="26"/>
          <w:lang w:eastAsia="ru-RU"/>
        </w:rPr>
        <w:t xml:space="preserve"> № 607 «Об оценке эффективности деятельности органов местного самоуправления городских округов и муниципальных районов» и подпункта «и</w:t>
      </w:r>
      <w:proofErr w:type="gramEnd"/>
      <w:r w:rsidRPr="00C80999">
        <w:rPr>
          <w:rFonts w:ascii="Times New Roman" w:hAnsi="Times New Roman" w:cs="Times New Roman"/>
          <w:sz w:val="26"/>
          <w:szCs w:val="26"/>
          <w:lang w:eastAsia="ru-RU"/>
        </w:rPr>
        <w:t>» пункта 2 Указа Президента Российской Федерации от 7 мая 2012 </w:t>
      </w:r>
      <w:r w:rsidRPr="00C80999">
        <w:rPr>
          <w:rFonts w:ascii="Times New Roman" w:hAnsi="Times New Roman" w:cs="Times New Roman"/>
          <w:sz w:val="26"/>
          <w:szCs w:val="26"/>
        </w:rPr>
        <w:t>года</w:t>
      </w:r>
      <w:r w:rsidRPr="00C80999">
        <w:rPr>
          <w:rFonts w:ascii="Times New Roman" w:hAnsi="Times New Roman" w:cs="Times New Roman"/>
          <w:sz w:val="26"/>
          <w:szCs w:val="26"/>
          <w:lang w:eastAsia="ru-RU"/>
        </w:rPr>
        <w:t xml:space="preserve"> № 601 «Об основных направлениях совершенствования системы государственного управления».</w:t>
      </w:r>
    </w:p>
    <w:p w:rsidR="00C45632" w:rsidRPr="00C80999" w:rsidRDefault="00C45632" w:rsidP="001A1382">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rPr>
        <w:t xml:space="preserve">Распоряжением Правительства Российской Федерации от 24.05.2013  </w:t>
      </w:r>
      <w:hyperlink r:id="rId12" w:history="1">
        <w:r w:rsidRPr="00C80999">
          <w:rPr>
            <w:rFonts w:ascii="Times New Roman" w:hAnsi="Times New Roman" w:cs="Times New Roman"/>
            <w:sz w:val="26"/>
            <w:szCs w:val="26"/>
          </w:rPr>
          <w:t>№ 835-р</w:t>
        </w:r>
      </w:hyperlink>
      <w:r w:rsidRPr="00C80999">
        <w:rPr>
          <w:rFonts w:ascii="Times New Roman" w:hAnsi="Times New Roman" w:cs="Times New Roman"/>
          <w:sz w:val="26"/>
          <w:szCs w:val="26"/>
        </w:rPr>
        <w:br/>
      </w:r>
      <w:r w:rsidRPr="00C80999">
        <w:rPr>
          <w:rFonts w:ascii="Times New Roman" w:hAnsi="Times New Roman" w:cs="Times New Roman"/>
          <w:sz w:val="26"/>
          <w:szCs w:val="26"/>
          <w:lang w:eastAsia="ru-RU"/>
        </w:rPr>
        <w:t xml:space="preserve">в Федеральный план статистических работ внесены изменения в соответствии с пунктом 3 распоряжения Правительства Российской Федерации от 22 ноября 2012 </w:t>
      </w:r>
      <w:r w:rsidRPr="00C80999">
        <w:rPr>
          <w:rFonts w:ascii="Times New Roman" w:hAnsi="Times New Roman" w:cs="Times New Roman"/>
          <w:sz w:val="26"/>
          <w:szCs w:val="26"/>
        </w:rPr>
        <w:t>года</w:t>
      </w:r>
      <w:r w:rsidRPr="00C80999">
        <w:rPr>
          <w:rFonts w:ascii="Times New Roman" w:hAnsi="Times New Roman" w:cs="Times New Roman"/>
          <w:sz w:val="26"/>
          <w:szCs w:val="26"/>
          <w:lang w:eastAsia="ru-RU"/>
        </w:rPr>
        <w:t xml:space="preserve"> № 2149-р, которые позволят обеспечить формирование официальной статистической информации для </w:t>
      </w:r>
      <w:r w:rsidR="008D4966" w:rsidRPr="00C80999">
        <w:rPr>
          <w:rFonts w:ascii="Times New Roman" w:hAnsi="Times New Roman" w:cs="Times New Roman"/>
          <w:sz w:val="26"/>
          <w:szCs w:val="26"/>
          <w:lang w:eastAsia="ru-RU"/>
        </w:rPr>
        <w:t>оценки</w:t>
      </w:r>
      <w:r w:rsidRPr="00C80999">
        <w:rPr>
          <w:rFonts w:ascii="Times New Roman" w:hAnsi="Times New Roman" w:cs="Times New Roman"/>
          <w:sz w:val="26"/>
          <w:szCs w:val="26"/>
          <w:lang w:eastAsia="ru-RU"/>
        </w:rPr>
        <w:t xml:space="preserve"> результатов реализации государственной программы Российской Федерации «Содействие занятости населения» по перечню показателей, значения которых ранее не были представлены в официальной статистике.</w:t>
      </w:r>
      <w:proofErr w:type="gramEnd"/>
    </w:p>
    <w:p w:rsidR="00C45632" w:rsidRPr="00C80999" w:rsidRDefault="006B1A22" w:rsidP="001A1382">
      <w:pPr>
        <w:spacing w:after="0" w:line="240" w:lineRule="auto"/>
        <w:ind w:firstLine="709"/>
        <w:jc w:val="both"/>
        <w:rPr>
          <w:rFonts w:ascii="Times New Roman" w:hAnsi="Times New Roman" w:cs="Times New Roman"/>
          <w:sz w:val="26"/>
          <w:szCs w:val="26"/>
          <w:lang w:eastAsia="ru-RU"/>
        </w:rPr>
      </w:pPr>
      <w:hyperlink r:id="rId13" w:history="1">
        <w:proofErr w:type="gramStart"/>
        <w:r w:rsidR="00C45632" w:rsidRPr="00C80999">
          <w:rPr>
            <w:rFonts w:ascii="Times New Roman" w:hAnsi="Times New Roman" w:cs="Times New Roman"/>
            <w:sz w:val="26"/>
            <w:szCs w:val="26"/>
          </w:rPr>
          <w:t>Постановлени</w:t>
        </w:r>
      </w:hyperlink>
      <w:r w:rsidR="00C45632" w:rsidRPr="00C80999">
        <w:rPr>
          <w:rFonts w:ascii="Times New Roman" w:hAnsi="Times New Roman" w:cs="Times New Roman"/>
          <w:sz w:val="26"/>
          <w:szCs w:val="26"/>
        </w:rPr>
        <w:t>ем</w:t>
      </w:r>
      <w:proofErr w:type="gramEnd"/>
      <w:r w:rsidR="00C45632" w:rsidRPr="00C80999">
        <w:rPr>
          <w:rFonts w:ascii="Times New Roman" w:hAnsi="Times New Roman" w:cs="Times New Roman"/>
          <w:sz w:val="26"/>
          <w:szCs w:val="26"/>
        </w:rPr>
        <w:t xml:space="preserve"> Правительства Российской Федерац</w:t>
      </w:r>
      <w:r w:rsidR="00EA469A" w:rsidRPr="00C80999">
        <w:rPr>
          <w:rFonts w:ascii="Times New Roman" w:hAnsi="Times New Roman" w:cs="Times New Roman"/>
          <w:sz w:val="26"/>
          <w:szCs w:val="26"/>
        </w:rPr>
        <w:t xml:space="preserve">ии от </w:t>
      </w:r>
      <w:r w:rsidR="00C45632" w:rsidRPr="00C80999">
        <w:rPr>
          <w:rFonts w:ascii="Times New Roman" w:hAnsi="Times New Roman" w:cs="Times New Roman"/>
          <w:sz w:val="26"/>
          <w:szCs w:val="26"/>
        </w:rPr>
        <w:t xml:space="preserve">7.06.2013 № 483 </w:t>
      </w:r>
      <w:r w:rsidR="00C45632" w:rsidRPr="00C80999">
        <w:rPr>
          <w:rFonts w:ascii="Times New Roman" w:hAnsi="Times New Roman" w:cs="Times New Roman"/>
          <w:sz w:val="26"/>
          <w:szCs w:val="26"/>
          <w:lang w:eastAsia="ru-RU"/>
        </w:rPr>
        <w:t xml:space="preserve">раздел 2.1. </w:t>
      </w:r>
      <w:proofErr w:type="gramStart"/>
      <w:r w:rsidR="00C45632" w:rsidRPr="00C80999">
        <w:rPr>
          <w:rFonts w:ascii="Times New Roman" w:hAnsi="Times New Roman" w:cs="Times New Roman"/>
          <w:sz w:val="26"/>
          <w:szCs w:val="26"/>
          <w:lang w:eastAsia="ru-RU"/>
        </w:rPr>
        <w:t xml:space="preserve">«Показатели для оценки эффективности деятельности органов исполнительной власти субъектов Российской Федерации» Федерального плана статистических работ приведен в соответствие с перечнем показателей, утвержденным постановлением Правительства Российской Федерации от 3 ноября 2012 </w:t>
      </w:r>
      <w:r w:rsidR="00C45632" w:rsidRPr="00C80999">
        <w:rPr>
          <w:rFonts w:ascii="Times New Roman" w:hAnsi="Times New Roman" w:cs="Times New Roman"/>
          <w:sz w:val="26"/>
          <w:szCs w:val="26"/>
        </w:rPr>
        <w:t>года</w:t>
      </w:r>
      <w:r w:rsidR="00C45632" w:rsidRPr="00C80999">
        <w:rPr>
          <w:rFonts w:ascii="Times New Roman" w:hAnsi="Times New Roman" w:cs="Times New Roman"/>
          <w:sz w:val="26"/>
          <w:szCs w:val="26"/>
          <w:lang w:eastAsia="ru-RU"/>
        </w:rPr>
        <w:t xml:space="preserve">. </w:t>
      </w:r>
      <w:r w:rsidR="00C45632" w:rsidRPr="00C80999">
        <w:rPr>
          <w:rFonts w:ascii="Times New Roman" w:hAnsi="Times New Roman" w:cs="Times New Roman"/>
          <w:sz w:val="26"/>
          <w:szCs w:val="26"/>
          <w:lang w:eastAsia="ru-RU"/>
        </w:rPr>
        <w:br/>
        <w:t>№ 1142 «О мерах по реализации Указа Президента Российской Федерации от 21 августа 2012 </w:t>
      </w:r>
      <w:r w:rsidR="00C45632" w:rsidRPr="00C80999">
        <w:rPr>
          <w:rFonts w:ascii="Times New Roman" w:hAnsi="Times New Roman" w:cs="Times New Roman"/>
          <w:sz w:val="26"/>
          <w:szCs w:val="26"/>
        </w:rPr>
        <w:t>года</w:t>
      </w:r>
      <w:r w:rsidR="00C45632" w:rsidRPr="00C80999">
        <w:rPr>
          <w:rFonts w:ascii="Times New Roman" w:hAnsi="Times New Roman" w:cs="Times New Roman"/>
          <w:sz w:val="26"/>
          <w:szCs w:val="26"/>
          <w:lang w:eastAsia="ru-RU"/>
        </w:rPr>
        <w:t xml:space="preserve"> № 1199 «Об оценке эффективности деятельности органов исполнительной власти субъектов Российской Федерации».</w:t>
      </w:r>
      <w:proofErr w:type="gramEnd"/>
    </w:p>
    <w:p w:rsidR="00C45632" w:rsidRPr="00C80999" w:rsidRDefault="006B1A22" w:rsidP="001A1382">
      <w:pPr>
        <w:spacing w:after="0" w:line="240" w:lineRule="auto"/>
        <w:ind w:firstLine="709"/>
        <w:jc w:val="both"/>
        <w:rPr>
          <w:rFonts w:ascii="Times New Roman" w:hAnsi="Times New Roman" w:cs="Times New Roman"/>
          <w:sz w:val="26"/>
          <w:szCs w:val="26"/>
        </w:rPr>
      </w:pPr>
      <w:hyperlink r:id="rId14" w:history="1">
        <w:proofErr w:type="gramStart"/>
        <w:r w:rsidR="00C45632" w:rsidRPr="00C80999">
          <w:rPr>
            <w:rFonts w:ascii="Times New Roman" w:hAnsi="Times New Roman" w:cs="Times New Roman"/>
            <w:sz w:val="26"/>
            <w:szCs w:val="26"/>
          </w:rPr>
          <w:t>Распоряжени</w:t>
        </w:r>
      </w:hyperlink>
      <w:r w:rsidR="00C45632" w:rsidRPr="00C80999">
        <w:rPr>
          <w:rFonts w:ascii="Times New Roman" w:hAnsi="Times New Roman" w:cs="Times New Roman"/>
          <w:sz w:val="26"/>
          <w:szCs w:val="26"/>
        </w:rPr>
        <w:t>ем</w:t>
      </w:r>
      <w:proofErr w:type="gramEnd"/>
      <w:r w:rsidR="00C45632" w:rsidRPr="00C80999">
        <w:rPr>
          <w:rFonts w:ascii="Times New Roman" w:hAnsi="Times New Roman" w:cs="Times New Roman"/>
          <w:sz w:val="26"/>
          <w:szCs w:val="26"/>
        </w:rPr>
        <w:t xml:space="preserve"> Правительства Российской Федерации от 10.07.2013 № 1173-р в Федеральный план статистических работ </w:t>
      </w:r>
      <w:r w:rsidR="00C45632" w:rsidRPr="00C80999">
        <w:rPr>
          <w:rFonts w:ascii="Times New Roman" w:hAnsi="Times New Roman" w:cs="Times New Roman"/>
          <w:sz w:val="26"/>
          <w:szCs w:val="26"/>
          <w:lang w:eastAsia="ru-RU"/>
        </w:rPr>
        <w:t>включено формирование Минтрудом России официальной статистической информации об оказании государственной социальной помощи на основании социального контракта за счет средств бюджетов субъектов Российской Федерации.</w:t>
      </w:r>
    </w:p>
    <w:p w:rsidR="00C45632" w:rsidRPr="00C80999" w:rsidRDefault="006B1A22" w:rsidP="001A1382">
      <w:pPr>
        <w:spacing w:after="0" w:line="240" w:lineRule="auto"/>
        <w:ind w:firstLine="709"/>
        <w:jc w:val="both"/>
        <w:rPr>
          <w:rFonts w:ascii="Times New Roman" w:hAnsi="Times New Roman" w:cs="Times New Roman"/>
          <w:sz w:val="26"/>
          <w:szCs w:val="26"/>
        </w:rPr>
      </w:pPr>
      <w:hyperlink r:id="rId15" w:history="1">
        <w:proofErr w:type="gramStart"/>
        <w:r w:rsidR="00C45632" w:rsidRPr="00C80999">
          <w:rPr>
            <w:rFonts w:ascii="Times New Roman" w:hAnsi="Times New Roman" w:cs="Times New Roman"/>
            <w:sz w:val="26"/>
            <w:szCs w:val="26"/>
          </w:rPr>
          <w:t>Постановлени</w:t>
        </w:r>
      </w:hyperlink>
      <w:r w:rsidR="00C45632" w:rsidRPr="00C80999">
        <w:rPr>
          <w:rFonts w:ascii="Times New Roman" w:hAnsi="Times New Roman" w:cs="Times New Roman"/>
          <w:sz w:val="26"/>
          <w:szCs w:val="26"/>
        </w:rPr>
        <w:t>ем</w:t>
      </w:r>
      <w:proofErr w:type="gramEnd"/>
      <w:r w:rsidR="00C45632" w:rsidRPr="00C80999">
        <w:rPr>
          <w:rFonts w:ascii="Times New Roman" w:hAnsi="Times New Roman" w:cs="Times New Roman"/>
          <w:sz w:val="26"/>
          <w:szCs w:val="26"/>
        </w:rPr>
        <w:t xml:space="preserve"> Правительства Российской Федерации от 26.08.2013 № 739 в связи с упразднением ФСФР России в Федеральный план статистических работ включено формирование Банком России </w:t>
      </w:r>
      <w:r w:rsidR="00C45632" w:rsidRPr="00C80999">
        <w:rPr>
          <w:rFonts w:ascii="Times New Roman" w:hAnsi="Times New Roman" w:cs="Times New Roman"/>
          <w:sz w:val="26"/>
          <w:szCs w:val="26"/>
          <w:lang w:eastAsia="ru-RU"/>
        </w:rPr>
        <w:t>официальной статистической информации о рынке ценных бумаг, деятельности страховщиков и негосударственных пенсионных фондов.</w:t>
      </w:r>
    </w:p>
    <w:p w:rsidR="00C45632" w:rsidRPr="00C80999" w:rsidRDefault="006B1A22" w:rsidP="001A1382">
      <w:pPr>
        <w:spacing w:after="0" w:line="240" w:lineRule="auto"/>
        <w:ind w:firstLine="709"/>
        <w:jc w:val="both"/>
        <w:rPr>
          <w:rFonts w:ascii="Times New Roman" w:hAnsi="Times New Roman" w:cs="Times New Roman"/>
          <w:sz w:val="26"/>
          <w:szCs w:val="26"/>
          <w:lang w:eastAsia="ru-RU"/>
        </w:rPr>
      </w:pPr>
      <w:hyperlink r:id="rId16" w:history="1">
        <w:proofErr w:type="gramStart"/>
        <w:r w:rsidR="00C45632" w:rsidRPr="00C80999">
          <w:rPr>
            <w:rFonts w:ascii="Times New Roman" w:hAnsi="Times New Roman" w:cs="Times New Roman"/>
            <w:sz w:val="26"/>
            <w:szCs w:val="26"/>
          </w:rPr>
          <w:t>Распоряжени</w:t>
        </w:r>
      </w:hyperlink>
      <w:r w:rsidR="00C45632" w:rsidRPr="00C80999">
        <w:rPr>
          <w:rFonts w:ascii="Times New Roman" w:hAnsi="Times New Roman" w:cs="Times New Roman"/>
          <w:sz w:val="26"/>
          <w:szCs w:val="26"/>
        </w:rPr>
        <w:t>ем</w:t>
      </w:r>
      <w:proofErr w:type="gramEnd"/>
      <w:r w:rsidR="00C45632" w:rsidRPr="00C80999">
        <w:rPr>
          <w:rFonts w:ascii="Times New Roman" w:hAnsi="Times New Roman" w:cs="Times New Roman"/>
          <w:sz w:val="26"/>
          <w:szCs w:val="26"/>
        </w:rPr>
        <w:t xml:space="preserve"> Правите</w:t>
      </w:r>
      <w:r w:rsidR="00EA469A" w:rsidRPr="00C80999">
        <w:rPr>
          <w:rFonts w:ascii="Times New Roman" w:hAnsi="Times New Roman" w:cs="Times New Roman"/>
          <w:sz w:val="26"/>
          <w:szCs w:val="26"/>
        </w:rPr>
        <w:t xml:space="preserve">льства Российской Федерации от </w:t>
      </w:r>
      <w:r w:rsidR="00C45632" w:rsidRPr="00C80999">
        <w:rPr>
          <w:rFonts w:ascii="Times New Roman" w:hAnsi="Times New Roman" w:cs="Times New Roman"/>
          <w:sz w:val="26"/>
          <w:szCs w:val="26"/>
        </w:rPr>
        <w:t xml:space="preserve">1.10.2013 № 1772-р в рамках Федерального плана статистических работ </w:t>
      </w:r>
      <w:r w:rsidR="00C45632" w:rsidRPr="00C80999">
        <w:rPr>
          <w:rFonts w:ascii="Times New Roman" w:hAnsi="Times New Roman" w:cs="Times New Roman"/>
          <w:sz w:val="26"/>
          <w:szCs w:val="26"/>
          <w:lang w:eastAsia="ru-RU"/>
        </w:rPr>
        <w:t>предусмотрено формирование официальной статистической информации по территории Тюменской и Архангельской областей без автономных округов по всем показателям, по которым осуществляется разработка информации по субъектам Российской Федерации.</w:t>
      </w:r>
    </w:p>
    <w:p w:rsidR="00C45632" w:rsidRPr="00C80999" w:rsidRDefault="00C45632" w:rsidP="001A1382">
      <w:pPr>
        <w:spacing w:after="0" w:line="240" w:lineRule="auto"/>
        <w:ind w:firstLine="709"/>
        <w:rPr>
          <w:rFonts w:ascii="Times New Roman" w:hAnsi="Times New Roman" w:cs="Times New Roman"/>
          <w:sz w:val="26"/>
          <w:szCs w:val="26"/>
        </w:rPr>
      </w:pPr>
    </w:p>
    <w:p w:rsidR="00C45632" w:rsidRPr="00C80999" w:rsidRDefault="00C45632" w:rsidP="001A1382">
      <w:pPr>
        <w:spacing w:after="0" w:line="240" w:lineRule="auto"/>
        <w:ind w:firstLine="709"/>
        <w:rPr>
          <w:rFonts w:ascii="Times New Roman" w:hAnsi="Times New Roman" w:cs="Times New Roman"/>
          <w:sz w:val="26"/>
          <w:szCs w:val="26"/>
        </w:rPr>
      </w:pPr>
    </w:p>
    <w:p w:rsidR="00C45632" w:rsidRPr="00C80999" w:rsidRDefault="00C45632" w:rsidP="001A1382">
      <w:pPr>
        <w:spacing w:after="0" w:line="240" w:lineRule="auto"/>
        <w:ind w:firstLine="709"/>
        <w:rPr>
          <w:rFonts w:ascii="Times New Roman" w:hAnsi="Times New Roman" w:cs="Times New Roman"/>
          <w:sz w:val="26"/>
          <w:szCs w:val="26"/>
        </w:rPr>
      </w:pPr>
    </w:p>
    <w:p w:rsidR="00C45632" w:rsidRPr="00C80999" w:rsidRDefault="00C45632" w:rsidP="00553E7B">
      <w:pPr>
        <w:pStyle w:val="2"/>
        <w:spacing w:before="0" w:line="240" w:lineRule="auto"/>
        <w:ind w:firstLine="709"/>
        <w:jc w:val="both"/>
        <w:rPr>
          <w:rFonts w:ascii="Times New Roman" w:hAnsi="Times New Roman" w:cs="Times New Roman"/>
          <w:color w:val="auto"/>
        </w:rPr>
      </w:pPr>
      <w:bookmarkStart w:id="6" w:name="_Toc380678427"/>
      <w:r w:rsidRPr="00C80999">
        <w:rPr>
          <w:rFonts w:ascii="Times New Roman" w:hAnsi="Times New Roman" w:cs="Times New Roman"/>
          <w:color w:val="auto"/>
        </w:rPr>
        <w:lastRenderedPageBreak/>
        <w:t>1.1.1. Информационное сопровождение реализации указов Президента Российской Федерации по социально-экономическому развитию Российской Федерации</w:t>
      </w:r>
      <w:bookmarkEnd w:id="6"/>
    </w:p>
    <w:p w:rsidR="00C45632" w:rsidRPr="00C80999" w:rsidRDefault="00C45632" w:rsidP="00E0164C">
      <w:pPr>
        <w:pStyle w:val="ac"/>
        <w:spacing w:after="0" w:line="240" w:lineRule="auto"/>
        <w:ind w:firstLine="709"/>
        <w:jc w:val="both"/>
        <w:rPr>
          <w:rFonts w:ascii="Times New Roman" w:hAnsi="Times New Roman" w:cs="Times New Roman"/>
          <w:sz w:val="26"/>
          <w:szCs w:val="26"/>
        </w:rPr>
      </w:pPr>
    </w:p>
    <w:p w:rsidR="00C45632" w:rsidRPr="00C80999" w:rsidRDefault="00C45632" w:rsidP="00E0164C">
      <w:pPr>
        <w:pStyle w:val="ac"/>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была развернута работа по выполнению мероприятий, обеспечивающих формирование официальной статистической информации, необходимой для мониторинга реализации задач, поставленных указами Президента Российской Федерации по социально-экономическому развитию Российской Федерации.</w:t>
      </w:r>
    </w:p>
    <w:p w:rsidR="00C45632" w:rsidRPr="00C80999" w:rsidRDefault="00C45632" w:rsidP="00E0164C">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соответствии с поручениями Президента Российской Федерации от 18 мая 2013 года № Пр-1132, Правительства Российской Федерации от 17 мая 2013 года</w:t>
      </w:r>
      <w:r w:rsidRPr="00C80999">
        <w:rPr>
          <w:rFonts w:ascii="Times New Roman" w:hAnsi="Times New Roman" w:cs="Times New Roman"/>
          <w:sz w:val="26"/>
          <w:szCs w:val="26"/>
        </w:rPr>
        <w:br/>
        <w:t xml:space="preserve"> № ДМ-П13-3286 и от 20 мая 2013 года № П13-23139 Росстатом был разработан и 18 июня 2013 года утвержден План деятельности Федеральной службы государственной статистики на период 2013-2018 годы, важной составляющей которого является выполнение мероприятий, обеспечивающих формирование официальной статистической информации, необходимой</w:t>
      </w:r>
      <w:proofErr w:type="gramEnd"/>
      <w:r w:rsidRPr="00C80999">
        <w:rPr>
          <w:rFonts w:ascii="Times New Roman" w:hAnsi="Times New Roman" w:cs="Times New Roman"/>
          <w:sz w:val="26"/>
          <w:szCs w:val="26"/>
        </w:rPr>
        <w:t xml:space="preserve"> для мониторинга реализации задач, поставленных в указах Президента Российской Федерации от 7 мая 2012 года </w:t>
      </w:r>
      <w:r w:rsidRPr="00C80999">
        <w:rPr>
          <w:rFonts w:ascii="Times New Roman" w:hAnsi="Times New Roman" w:cs="Times New Roman"/>
          <w:sz w:val="26"/>
          <w:szCs w:val="26"/>
        </w:rPr>
        <w:br/>
        <w:t>№ 596-606.</w:t>
      </w:r>
    </w:p>
    <w:p w:rsidR="00C45632" w:rsidRPr="00C80999" w:rsidRDefault="00C45632" w:rsidP="00E0164C">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Отчет о его выполнении ежеквартально представляется в установленном порядке в Правительство Российской Федерации. Все ключевые события,  а также значения показателей, предусмотренные на 2013 год и характеризующие конечный результат выполнения Плана, были достигнуты.</w:t>
      </w:r>
    </w:p>
    <w:p w:rsidR="00C45632" w:rsidRPr="00C80999" w:rsidRDefault="00C45632" w:rsidP="00E0164C">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Во исполнение указов Президента Российской Федерации от 7 мая 2012 года № 596-606 Росстатом разработаны и утверждены  методики расчета показателей для мониторинга хода исполнения поручений, содержащихся в этих указах Президента Российской Федерации.</w:t>
      </w:r>
    </w:p>
    <w:p w:rsidR="00C45632" w:rsidRPr="00C80999" w:rsidRDefault="00C45632" w:rsidP="00E0164C">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napToGrid w:val="0"/>
          <w:sz w:val="26"/>
          <w:szCs w:val="26"/>
        </w:rPr>
        <w:t xml:space="preserve">В части </w:t>
      </w:r>
      <w:r w:rsidRPr="00C80999">
        <w:rPr>
          <w:rFonts w:ascii="Times New Roman" w:hAnsi="Times New Roman" w:cs="Times New Roman"/>
          <w:sz w:val="26"/>
          <w:szCs w:val="26"/>
        </w:rPr>
        <w:t>совершенствования федерального статистического наблюдения процессов, происходящих в социальной сфере Российской Федерации (пункт 1 Указа Президента Российской Федерации от 7 мая 2012 года № 597 «О мероприятиях по реализации государственной социальной политики»):</w:t>
      </w:r>
    </w:p>
    <w:p w:rsidR="00C45632" w:rsidRPr="00C80999" w:rsidRDefault="00C45632" w:rsidP="00BB48E5">
      <w:pPr>
        <w:spacing w:after="0" w:line="240" w:lineRule="auto"/>
        <w:ind w:firstLine="708"/>
        <w:jc w:val="both"/>
        <w:rPr>
          <w:rFonts w:ascii="Times New Roman" w:hAnsi="Times New Roman" w:cs="Times New Roman"/>
          <w:sz w:val="26"/>
          <w:szCs w:val="26"/>
        </w:rPr>
      </w:pPr>
      <w:r w:rsidRPr="00C80999">
        <w:rPr>
          <w:rFonts w:ascii="Times New Roman" w:hAnsi="Times New Roman" w:cs="Times New Roman"/>
          <w:sz w:val="26"/>
          <w:szCs w:val="26"/>
        </w:rPr>
        <w:t xml:space="preserve">- организовано с квартальной периодичностью федеральное статистическое наблюдение в сфере </w:t>
      </w:r>
      <w:proofErr w:type="gramStart"/>
      <w:r w:rsidRPr="00C80999">
        <w:rPr>
          <w:rFonts w:ascii="Times New Roman" w:hAnsi="Times New Roman" w:cs="Times New Roman"/>
          <w:sz w:val="26"/>
          <w:szCs w:val="26"/>
        </w:rPr>
        <w:t>оплаты труда отдельных категорий работников социальной сферы</w:t>
      </w:r>
      <w:proofErr w:type="gramEnd"/>
      <w:r w:rsidRPr="00C80999">
        <w:rPr>
          <w:rFonts w:ascii="Times New Roman" w:hAnsi="Times New Roman" w:cs="Times New Roman"/>
          <w:sz w:val="26"/>
          <w:szCs w:val="26"/>
        </w:rPr>
        <w:t xml:space="preserve"> и науки, в отношении которых предусмотрены мероприятия по повышению средней заработной платы;</w:t>
      </w:r>
    </w:p>
    <w:p w:rsidR="00C45632" w:rsidRPr="00C80999" w:rsidRDefault="00C45632" w:rsidP="00E0164C">
      <w:pPr>
        <w:suppressAutoHyphens/>
        <w:spacing w:after="0" w:line="240" w:lineRule="auto"/>
        <w:ind w:firstLine="708"/>
        <w:jc w:val="both"/>
        <w:rPr>
          <w:rFonts w:ascii="Times New Roman" w:hAnsi="Times New Roman" w:cs="Times New Roman"/>
          <w:sz w:val="26"/>
          <w:szCs w:val="26"/>
        </w:rPr>
      </w:pPr>
      <w:r w:rsidRPr="00C80999">
        <w:rPr>
          <w:rFonts w:ascii="Times New Roman" w:hAnsi="Times New Roman" w:cs="Times New Roman"/>
          <w:sz w:val="26"/>
          <w:szCs w:val="26"/>
        </w:rPr>
        <w:t>- сформирована официальная статистическая информация о доходах, расходах и сбережениях населения; социальном обеспечении и социальной помощи; распределении доходов населения; прожиточном минимуме; уровне бедности; условиях проживания домашних хозяйств; потребительских ожиданиях населения; неравенстве в потреблении;</w:t>
      </w:r>
    </w:p>
    <w:p w:rsidR="00C45632" w:rsidRPr="00C80999" w:rsidRDefault="00C45632" w:rsidP="00A6582E">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проведены экспериментальные расчеты числа высокопроизводительных рабочих мест по субъектам Российской Федерации и видам экономической деятельности.</w:t>
      </w:r>
    </w:p>
    <w:p w:rsidR="00C45632" w:rsidRPr="00C80999" w:rsidRDefault="00C45632" w:rsidP="00CB5CD2">
      <w:pPr>
        <w:pStyle w:val="a9"/>
        <w:spacing w:after="0" w:line="240" w:lineRule="auto"/>
        <w:ind w:left="0"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рамках информационного сопровождения реализации Указа Президента Российской Федерации от 7 мая 2012 года № 601 «Об основных направления совершенствования системы государственного управления» разработана   и утверждена форма для проведения статистического наблюдения за предоставлением государственных услуг населению с целью обеспечения мониторинга числа граждан, использующих механизм получения государственных услуг в электронной форме. </w:t>
      </w:r>
      <w:proofErr w:type="gramEnd"/>
    </w:p>
    <w:p w:rsidR="00C45632" w:rsidRPr="00C80999" w:rsidRDefault="00C45632" w:rsidP="00A6582E">
      <w:pPr>
        <w:spacing w:after="0" w:line="240" w:lineRule="auto"/>
        <w:ind w:firstLine="709"/>
        <w:jc w:val="both"/>
        <w:rPr>
          <w:rFonts w:ascii="Times New Roman" w:hAnsi="Times New Roman" w:cs="Times New Roman"/>
          <w:sz w:val="26"/>
          <w:szCs w:val="26"/>
        </w:rPr>
      </w:pPr>
    </w:p>
    <w:p w:rsidR="00C45632" w:rsidRPr="00C80999" w:rsidRDefault="00C45632" w:rsidP="00E0164C">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 xml:space="preserve">В соответствии с постановлением Правительства Российской Федерации от 3 ноября 2012 года № 1142 «О мерах по реализации Указа Президента Российской Федерации от 21 августа 2012 года № 1199 «Об оценке </w:t>
      </w:r>
      <w:proofErr w:type="gramStart"/>
      <w:r w:rsidRPr="00C80999">
        <w:rPr>
          <w:rFonts w:ascii="Times New Roman" w:hAnsi="Times New Roman" w:cs="Times New Roman"/>
          <w:sz w:val="26"/>
          <w:szCs w:val="26"/>
        </w:rPr>
        <w:t>эффективности деятельности органов исполнительной власти субъектов Российской</w:t>
      </w:r>
      <w:proofErr w:type="gramEnd"/>
      <w:r w:rsidRPr="00C80999">
        <w:rPr>
          <w:rFonts w:ascii="Times New Roman" w:hAnsi="Times New Roman" w:cs="Times New Roman"/>
          <w:sz w:val="26"/>
          <w:szCs w:val="26"/>
        </w:rPr>
        <w:t xml:space="preserve"> Федерации» Федеральной службой государственной статистики сформирована официальная статистическая информация по показателям, закрепленным за Росстатом. Статистические данные о достигнутых значениях за 2009-2012 годы направлены Росстатом в </w:t>
      </w:r>
      <w:proofErr w:type="spellStart"/>
      <w:r w:rsidRPr="00C80999">
        <w:rPr>
          <w:rFonts w:ascii="Times New Roman" w:hAnsi="Times New Roman" w:cs="Times New Roman"/>
          <w:sz w:val="26"/>
          <w:szCs w:val="26"/>
        </w:rPr>
        <w:t>Минрегион</w:t>
      </w:r>
      <w:proofErr w:type="spellEnd"/>
      <w:r w:rsidRPr="00C80999">
        <w:rPr>
          <w:rFonts w:ascii="Times New Roman" w:hAnsi="Times New Roman" w:cs="Times New Roman"/>
          <w:sz w:val="26"/>
          <w:szCs w:val="26"/>
        </w:rPr>
        <w:t xml:space="preserve"> России 15 марта 2013 г. – основные показатели, утвержденные Указом Президента Российской Федерации от 21 августа 2012 года  № 1199  и 4 апреля 2013 г. – индивидуальные показатели.</w:t>
      </w:r>
    </w:p>
    <w:p w:rsidR="00C45632" w:rsidRPr="00C80999" w:rsidRDefault="00C45632" w:rsidP="00E0164C">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целях реализации Указа Президента Российской Федерации от 10 сентября </w:t>
      </w:r>
      <w:r w:rsidRPr="00C80999">
        <w:rPr>
          <w:rFonts w:ascii="Times New Roman" w:hAnsi="Times New Roman" w:cs="Times New Roman"/>
          <w:sz w:val="26"/>
          <w:szCs w:val="26"/>
        </w:rPr>
        <w:br/>
        <w:t>2012 года № 1276 1 апреля 2013 года сформирована официальная статистическая</w:t>
      </w:r>
      <w:r w:rsidRPr="00C80999">
        <w:rPr>
          <w:rFonts w:ascii="Times New Roman" w:hAnsi="Times New Roman" w:cs="Times New Roman"/>
          <w:sz w:val="26"/>
          <w:szCs w:val="26"/>
        </w:rPr>
        <w:br/>
        <w:t>информация по показателям, закрепленным за Росстатом, для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roofErr w:type="gramEnd"/>
      <w:r w:rsidRPr="00C80999">
        <w:rPr>
          <w:rFonts w:ascii="Times New Roman" w:hAnsi="Times New Roman" w:cs="Times New Roman"/>
          <w:sz w:val="26"/>
          <w:szCs w:val="26"/>
        </w:rPr>
        <w:t> Статистические данные о достигнутых значениях</w:t>
      </w:r>
      <w:r w:rsidRPr="00C80999">
        <w:rPr>
          <w:rFonts w:ascii="Times New Roman" w:hAnsi="Times New Roman" w:cs="Times New Roman"/>
          <w:sz w:val="26"/>
          <w:szCs w:val="26"/>
        </w:rPr>
        <w:br/>
        <w:t>за 2008-2012 годы</w:t>
      </w:r>
      <w:proofErr w:type="gramStart"/>
      <w:r w:rsidRPr="00C80999">
        <w:rPr>
          <w:rFonts w:ascii="Times New Roman" w:hAnsi="Times New Roman" w:cs="Times New Roman"/>
          <w:sz w:val="26"/>
          <w:szCs w:val="26"/>
        </w:rPr>
        <w:t>.</w:t>
      </w:r>
      <w:proofErr w:type="gramEnd"/>
      <w:r w:rsidR="002146A9" w:rsidRPr="00C80999">
        <w:rPr>
          <w:rFonts w:ascii="Times New Roman" w:hAnsi="Times New Roman" w:cs="Times New Roman"/>
          <w:sz w:val="26"/>
          <w:szCs w:val="26"/>
        </w:rPr>
        <w:t> </w:t>
      </w:r>
      <w:proofErr w:type="gramStart"/>
      <w:r w:rsidRPr="00C80999">
        <w:rPr>
          <w:rFonts w:ascii="Times New Roman" w:hAnsi="Times New Roman" w:cs="Times New Roman"/>
          <w:sz w:val="26"/>
          <w:szCs w:val="26"/>
        </w:rPr>
        <w:t>н</w:t>
      </w:r>
      <w:proofErr w:type="gramEnd"/>
      <w:r w:rsidRPr="00C80999">
        <w:rPr>
          <w:rFonts w:ascii="Times New Roman" w:hAnsi="Times New Roman" w:cs="Times New Roman"/>
          <w:sz w:val="26"/>
          <w:szCs w:val="26"/>
        </w:rPr>
        <w:t>аправлены в Минэкономразвития России 1 апреля 2013 года.</w:t>
      </w:r>
    </w:p>
    <w:p w:rsidR="00C45632" w:rsidRPr="00C80999" w:rsidRDefault="00C45632" w:rsidP="00E0164C">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соответствии с постановлением Правительства Российской Федерации </w:t>
      </w:r>
      <w:r w:rsidRPr="00C80999">
        <w:rPr>
          <w:rFonts w:ascii="Times New Roman" w:hAnsi="Times New Roman" w:cs="Times New Roman"/>
          <w:sz w:val="26"/>
          <w:szCs w:val="26"/>
        </w:rPr>
        <w:br/>
        <w:t>от 17 декабря 2012 г.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2013 года  № 601 «Об основных направлениях совершенствования системы государственного</w:t>
      </w:r>
      <w:proofErr w:type="gramEnd"/>
      <w:r w:rsidRPr="00C80999">
        <w:rPr>
          <w:rFonts w:ascii="Times New Roman" w:hAnsi="Times New Roman" w:cs="Times New Roman"/>
          <w:sz w:val="26"/>
          <w:szCs w:val="26"/>
        </w:rPr>
        <w:t xml:space="preserve"> управления» Федеральной службой государственной статистики актуализированы и направлены в </w:t>
      </w:r>
      <w:proofErr w:type="spellStart"/>
      <w:r w:rsidRPr="00C80999">
        <w:rPr>
          <w:rFonts w:ascii="Times New Roman" w:hAnsi="Times New Roman" w:cs="Times New Roman"/>
          <w:sz w:val="26"/>
          <w:szCs w:val="26"/>
        </w:rPr>
        <w:t>Минрегион</w:t>
      </w:r>
      <w:proofErr w:type="spellEnd"/>
      <w:r w:rsidRPr="00C80999">
        <w:rPr>
          <w:rFonts w:ascii="Times New Roman" w:hAnsi="Times New Roman" w:cs="Times New Roman"/>
          <w:sz w:val="26"/>
          <w:szCs w:val="26"/>
        </w:rPr>
        <w:t xml:space="preserve"> России методологические пояснения к показателям, </w:t>
      </w:r>
      <w:r w:rsidR="002146A9" w:rsidRPr="00C80999">
        <w:rPr>
          <w:rFonts w:ascii="Times New Roman" w:hAnsi="Times New Roman" w:cs="Times New Roman"/>
          <w:sz w:val="26"/>
          <w:szCs w:val="26"/>
        </w:rPr>
        <w:t>относящимся к</w:t>
      </w:r>
      <w:r w:rsidRPr="00C80999">
        <w:rPr>
          <w:rFonts w:ascii="Times New Roman" w:hAnsi="Times New Roman" w:cs="Times New Roman"/>
          <w:sz w:val="26"/>
          <w:szCs w:val="26"/>
        </w:rPr>
        <w:t xml:space="preserve"> компетенции Росстата. Территориальными органами Росстата до 1 апреля 2013 г. в полном объеме обеспечено формирование и предоставление официальной статистической информации администрациям городских округов и муниципальных районов.</w:t>
      </w:r>
    </w:p>
    <w:p w:rsidR="00C45632" w:rsidRPr="00C80999" w:rsidRDefault="00C45632" w:rsidP="00E0164C">
      <w:pPr>
        <w:pStyle w:val="a3"/>
        <w:tabs>
          <w:tab w:val="clear" w:pos="4153"/>
          <w:tab w:val="clear" w:pos="8306"/>
        </w:tabs>
        <w:ind w:firstLine="709"/>
        <w:jc w:val="both"/>
        <w:rPr>
          <w:sz w:val="26"/>
          <w:szCs w:val="26"/>
        </w:rPr>
      </w:pPr>
      <w:r w:rsidRPr="00C80999">
        <w:rPr>
          <w:sz w:val="26"/>
          <w:szCs w:val="26"/>
        </w:rPr>
        <w:t xml:space="preserve">Росстат принимал непосредственное участие в процессе подготовки актов Правительства Российской Федерации по организации </w:t>
      </w:r>
      <w:proofErr w:type="gramStart"/>
      <w:r w:rsidRPr="00C80999">
        <w:rPr>
          <w:sz w:val="26"/>
          <w:szCs w:val="26"/>
        </w:rPr>
        <w:t>системы оценки эффективности деятельности органов исполнительной власти субъектов Российской</w:t>
      </w:r>
      <w:proofErr w:type="gramEnd"/>
      <w:r w:rsidRPr="00C80999">
        <w:rPr>
          <w:sz w:val="26"/>
          <w:szCs w:val="26"/>
        </w:rPr>
        <w:t xml:space="preserve"> Федерации, а также органов местного самоуправления городских округов и муниципальных районов, обеспечивая экспертную оценку проектов с точки зрения</w:t>
      </w:r>
      <w:r w:rsidRPr="00C80999">
        <w:rPr>
          <w:sz w:val="26"/>
          <w:szCs w:val="26"/>
        </w:rPr>
        <w:br/>
        <w:t>информационно-статистического обеспечения.</w:t>
      </w:r>
    </w:p>
    <w:p w:rsidR="00C45632" w:rsidRPr="00C80999" w:rsidRDefault="00C45632" w:rsidP="00B07C7B">
      <w:pPr>
        <w:spacing w:after="0"/>
        <w:rPr>
          <w:rFonts w:ascii="Times New Roman" w:hAnsi="Times New Roman" w:cs="Times New Roman"/>
          <w:sz w:val="26"/>
          <w:szCs w:val="26"/>
        </w:rPr>
      </w:pPr>
    </w:p>
    <w:p w:rsidR="00C45632" w:rsidRPr="00C80999" w:rsidRDefault="00C45632" w:rsidP="001A1382">
      <w:pPr>
        <w:pStyle w:val="2"/>
        <w:spacing w:before="0" w:line="240" w:lineRule="auto"/>
        <w:ind w:firstLine="709"/>
        <w:jc w:val="both"/>
        <w:rPr>
          <w:rFonts w:ascii="Times New Roman" w:hAnsi="Times New Roman" w:cs="Times New Roman"/>
          <w:color w:val="auto"/>
        </w:rPr>
      </w:pPr>
      <w:bookmarkStart w:id="7" w:name="_Toc380678428"/>
      <w:r w:rsidRPr="00C80999">
        <w:rPr>
          <w:rFonts w:ascii="Times New Roman" w:hAnsi="Times New Roman" w:cs="Times New Roman"/>
          <w:color w:val="auto"/>
        </w:rPr>
        <w:t>1.1.2. Статистические работы по основным секторам экономики и социальной сферы</w:t>
      </w:r>
      <w:bookmarkEnd w:id="7"/>
    </w:p>
    <w:p w:rsidR="00C45632" w:rsidRPr="00C80999" w:rsidRDefault="00C45632" w:rsidP="001A1382">
      <w:pPr>
        <w:pStyle w:val="2"/>
        <w:spacing w:before="240" w:line="240" w:lineRule="auto"/>
        <w:ind w:firstLine="709"/>
        <w:jc w:val="both"/>
        <w:rPr>
          <w:rFonts w:ascii="Times New Roman" w:hAnsi="Times New Roman" w:cs="Times New Roman"/>
          <w:color w:val="auto"/>
        </w:rPr>
      </w:pPr>
      <w:bookmarkStart w:id="8" w:name="_Toc380678429"/>
      <w:r w:rsidRPr="00C80999">
        <w:rPr>
          <w:rFonts w:ascii="Times New Roman" w:hAnsi="Times New Roman" w:cs="Times New Roman"/>
          <w:color w:val="auto"/>
        </w:rPr>
        <w:t>1.1.2.1.Система национальных счетов (СНС)</w:t>
      </w:r>
      <w:bookmarkEnd w:id="8"/>
    </w:p>
    <w:p w:rsidR="00C45632" w:rsidRPr="00C80999" w:rsidRDefault="00C45632" w:rsidP="001A1382">
      <w:pPr>
        <w:spacing w:after="0" w:line="240" w:lineRule="auto"/>
        <w:ind w:firstLine="709"/>
        <w:jc w:val="both"/>
        <w:rPr>
          <w:rFonts w:ascii="Times New Roman" w:hAnsi="Times New Roman" w:cs="Times New Roman"/>
          <w:sz w:val="26"/>
          <w:szCs w:val="26"/>
        </w:rPr>
      </w:pPr>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2013 году принят Федеральный Закон от 2 июля 2013 года № 171-ФЗ</w:t>
      </w:r>
      <w:r w:rsidRPr="00C80999">
        <w:rPr>
          <w:rFonts w:ascii="Times New Roman" w:hAnsi="Times New Roman" w:cs="Times New Roman"/>
          <w:sz w:val="26"/>
          <w:szCs w:val="26"/>
        </w:rPr>
        <w:br/>
        <w:t xml:space="preserve"> «О внесении изменений в Федеральный Закон «Об официальном статистическом учете и системе государственной статистики в Российской Федерации», в соответствии с которым координация деятельности по составлению национальных счетов и разработка их методологии составления возлагается на уполномоченный Правительством Российской Федерации федеральный орган исполнительной власти (Росстат). </w:t>
      </w:r>
      <w:proofErr w:type="gramEnd"/>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1 августа 2013 г. состоялось заседание Правительства Российской Федерации, на котором рассматривался вопрос о развитии национальных счетов России.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По итогам этого заседания по поручению Правительства Российской Федерации (протокол заседания Правительства Российской Федерации от 1 августа 2013 года № 26, раздел II, пункт 2) разработан План мероприятий по реализации рекомендаций Организации экономического сотрудничества и развития по развитию системы национальных счетов Российской Федерации (далее – План).</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План определяет направления дальнейшего развития </w:t>
      </w:r>
      <w:proofErr w:type="gramStart"/>
      <w:r w:rsidRPr="00C80999">
        <w:rPr>
          <w:rFonts w:ascii="Times New Roman" w:hAnsi="Times New Roman" w:cs="Times New Roman"/>
          <w:sz w:val="26"/>
          <w:szCs w:val="26"/>
        </w:rPr>
        <w:t>российской</w:t>
      </w:r>
      <w:proofErr w:type="gramEnd"/>
      <w:r w:rsidRPr="00C80999">
        <w:rPr>
          <w:rFonts w:ascii="Times New Roman" w:hAnsi="Times New Roman" w:cs="Times New Roman"/>
          <w:sz w:val="26"/>
          <w:szCs w:val="26"/>
        </w:rPr>
        <w:t xml:space="preserve"> СНС на период до 2020 года. В число </w:t>
      </w:r>
      <w:proofErr w:type="gramStart"/>
      <w:r w:rsidRPr="00C80999">
        <w:rPr>
          <w:rFonts w:ascii="Times New Roman" w:hAnsi="Times New Roman" w:cs="Times New Roman"/>
          <w:sz w:val="26"/>
          <w:szCs w:val="26"/>
        </w:rPr>
        <w:t>основных</w:t>
      </w:r>
      <w:proofErr w:type="gramEnd"/>
      <w:r w:rsidRPr="00C80999">
        <w:rPr>
          <w:rFonts w:ascii="Times New Roman" w:hAnsi="Times New Roman" w:cs="Times New Roman"/>
          <w:sz w:val="26"/>
          <w:szCs w:val="26"/>
        </w:rPr>
        <w:t xml:space="preserve"> включены следующие задачи развития СНС России: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1. Разработка и внедрение финансового счета СНС, что позволит получить итоговую оценку финансового состояния национальной экономики, как со стороны реального сектора экономики, так и с точки зрения движения финансовых активов и обязательств, а также в полной мере согласовать всю систему национальных счетов;</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2. Построение баланса активов и пассивов, что позволит получить стоимостную оценку экономических активов и финансовых обязательств (пассивов) и в полном объеме характеризовать национальное богатство страны.</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решения этой задачи Росстатом ведется работа по переходу на учет нефинансовых активов в текущих рыночных ценах, в том числе основных фондов, природных ресурсов, материальных оборотных средств, ценностей;</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3. Получение рыночной оценки стоимости жилых зданий, что позволит устранить основное методологическое несоответствие российских национальных счетов стандарту СНС 1993 года - привести действующую методику оценки жилищных услуг в соответствие с международными рекомендациями;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4. Разработка квартальных национальных счетов по институциональным секторам, которая необходима для корректной оценки внутригодовой динамики. Их составление является не только требованием ОЭСР, но и полностью соответствует задачам в области статистики, поставленным решением глав государств - группы 20-ти.</w:t>
      </w:r>
    </w:p>
    <w:p w:rsidR="00C45632" w:rsidRPr="00C80999" w:rsidRDefault="00C45632" w:rsidP="00984E8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5. Разработка базовых таблиц «</w:t>
      </w:r>
      <w:proofErr w:type="gramStart"/>
      <w:r w:rsidRPr="00C80999">
        <w:rPr>
          <w:rFonts w:ascii="Times New Roman" w:hAnsi="Times New Roman" w:cs="Times New Roman"/>
          <w:sz w:val="26"/>
          <w:szCs w:val="26"/>
        </w:rPr>
        <w:t>затраты-выпуск</w:t>
      </w:r>
      <w:proofErr w:type="gramEnd"/>
      <w:r w:rsidRPr="00C80999">
        <w:rPr>
          <w:rFonts w:ascii="Times New Roman" w:hAnsi="Times New Roman" w:cs="Times New Roman"/>
          <w:sz w:val="26"/>
          <w:szCs w:val="26"/>
        </w:rPr>
        <w:t>» на регулярной основе (один раз в пять лет), ежегодных таблиц ресурсов и использования в текущих и постоянных ценах.</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Реализация мероприятий Плана по развитию системы национальных счетов Российской Федерации позволит:</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получить более полное описание национальной экономики России с охватом всех экономических операций и с учетом всех участвующих в </w:t>
      </w:r>
      <w:proofErr w:type="gramStart"/>
      <w:r w:rsidRPr="00C80999">
        <w:rPr>
          <w:rFonts w:ascii="Times New Roman" w:hAnsi="Times New Roman" w:cs="Times New Roman"/>
          <w:sz w:val="26"/>
          <w:szCs w:val="26"/>
        </w:rPr>
        <w:t>экономическом процессе</w:t>
      </w:r>
      <w:proofErr w:type="gramEnd"/>
      <w:r w:rsidRPr="00C80999">
        <w:rPr>
          <w:rFonts w:ascii="Times New Roman" w:hAnsi="Times New Roman" w:cs="Times New Roman"/>
          <w:sz w:val="26"/>
          <w:szCs w:val="26"/>
        </w:rPr>
        <w:t xml:space="preserve"> активов;</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повысить международную сопоставимость и прозрачность рассчитываемых показателей;</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расширить возможности макроэкономического анализа экономики, приступить к разработке </w:t>
      </w:r>
      <w:proofErr w:type="spellStart"/>
      <w:r w:rsidRPr="00C80999">
        <w:rPr>
          <w:rFonts w:ascii="Times New Roman" w:hAnsi="Times New Roman" w:cs="Times New Roman"/>
          <w:sz w:val="26"/>
          <w:szCs w:val="26"/>
        </w:rPr>
        <w:t>сателлитных</w:t>
      </w:r>
      <w:proofErr w:type="spellEnd"/>
      <w:r w:rsidRPr="00C80999">
        <w:rPr>
          <w:rFonts w:ascii="Times New Roman" w:hAnsi="Times New Roman" w:cs="Times New Roman"/>
          <w:sz w:val="26"/>
          <w:szCs w:val="26"/>
        </w:rPr>
        <w:t xml:space="preserve"> счетов;</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повысить качество оценок региональных макроэкономических показателей, существенно улучшить их согласованность с показателями национального уровня.</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Решение всех перечисленных выше задач возможно при условии дальнейшего </w:t>
      </w:r>
      <w:proofErr w:type="gramStart"/>
      <w:r w:rsidRPr="00C80999">
        <w:rPr>
          <w:rFonts w:ascii="Times New Roman" w:hAnsi="Times New Roman" w:cs="Times New Roman"/>
          <w:sz w:val="26"/>
          <w:szCs w:val="26"/>
        </w:rPr>
        <w:t>развития информационного обеспечения составления национальных счетов России</w:t>
      </w:r>
      <w:proofErr w:type="gramEnd"/>
      <w:r w:rsidRPr="00C80999">
        <w:rPr>
          <w:rFonts w:ascii="Times New Roman" w:hAnsi="Times New Roman" w:cs="Times New Roman"/>
          <w:sz w:val="26"/>
          <w:szCs w:val="26"/>
        </w:rPr>
        <w:t xml:space="preserve">. В первую очередь, необходимо улучшить межведомственное взаимодействие Росстата с другими органами исполнительной власти. Этой задаче в Плане </w:t>
      </w:r>
      <w:proofErr w:type="gramStart"/>
      <w:r w:rsidRPr="00C80999">
        <w:rPr>
          <w:rFonts w:ascii="Times New Roman" w:hAnsi="Times New Roman" w:cs="Times New Roman"/>
          <w:sz w:val="26"/>
          <w:szCs w:val="26"/>
        </w:rPr>
        <w:t>отводится особое значение</w:t>
      </w:r>
      <w:proofErr w:type="gramEnd"/>
      <w:r w:rsidRPr="00C80999">
        <w:rPr>
          <w:rFonts w:ascii="Times New Roman" w:hAnsi="Times New Roman" w:cs="Times New Roman"/>
          <w:sz w:val="26"/>
          <w:szCs w:val="26"/>
        </w:rPr>
        <w:t>, соисполнителями мероприятий Плана являются 12 федеральных органов исполнительной власти и Банк России.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целях повышения качества обработки исходных данных и создания баз данных с аналитическими функциями с учетом замечаний, полученных в ходе промышленной </w:t>
      </w:r>
      <w:r w:rsidRPr="00C80999">
        <w:rPr>
          <w:rFonts w:ascii="Times New Roman" w:hAnsi="Times New Roman" w:cs="Times New Roman"/>
          <w:sz w:val="26"/>
          <w:szCs w:val="26"/>
        </w:rPr>
        <w:lastRenderedPageBreak/>
        <w:t>эксплуатации в 2012 году, произведена доработка программного комплекса, обеспечивающего создание гармонизированных данных по производству, труду и капиталу на микр</w:t>
      </w:r>
      <w:proofErr w:type="gramStart"/>
      <w:r w:rsidRPr="00C80999">
        <w:rPr>
          <w:rFonts w:ascii="Times New Roman" w:hAnsi="Times New Roman" w:cs="Times New Roman"/>
          <w:sz w:val="26"/>
          <w:szCs w:val="26"/>
        </w:rPr>
        <w:t>о-</w:t>
      </w:r>
      <w:proofErr w:type="gramEnd"/>
      <w:r w:rsidRPr="00C80999">
        <w:rPr>
          <w:rFonts w:ascii="Times New Roman" w:hAnsi="Times New Roman" w:cs="Times New Roman"/>
          <w:sz w:val="26"/>
          <w:szCs w:val="26"/>
        </w:rPr>
        <w:t xml:space="preserve"> и макроуровнях для формирования национальных счетов. Осуществлены расчеты показателей национальных счетов за 2012 год на федеральном и региональном уровнях на основе информационных ресурсов этого комплекса. В данном комплексе предусмотрена возможность расчета показателей системы национальных счетов по институциональным секторам экономики и произведен расчет показателей в разрезе институциональных секторов за 2012 год.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Впервые опубликованы показатели счетов производства и образования доходов за кварталы 2005-2011 годов по институциональным секторам. Публикуемые данные о расходах домашних хозяйств на конечное потребление по группам товаров и услуг дополнены показателями, классифицируемыми по типу продукта. Эти изменения повысили информативность публикуемых показателей, а также приблизили их к международным стандартам.</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Результаты проведенной в 2013 году кадастровой оценки жилой недвижимости дали возможность уточнения методики рыночной оценки жилого фонда. Получение рыночной оценки стоимости жилых зданий позволит устранить основное методологическое несоответствие российских национальных счетов стандарту СНС 1993 года - привести действующую методику оценки жилищных услуг в соответствие с международными рекомендациями. </w:t>
      </w:r>
    </w:p>
    <w:p w:rsidR="00C45632" w:rsidRPr="00C80999" w:rsidRDefault="00C45632" w:rsidP="002D58A4">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Работы по международным сопоставлениям ВВП за 2011 год завершены. Результаты сопоставлений ОЭСР - </w:t>
      </w:r>
      <w:proofErr w:type="spellStart"/>
      <w:r w:rsidRPr="00C80999">
        <w:rPr>
          <w:rFonts w:ascii="Times New Roman" w:hAnsi="Times New Roman" w:cs="Times New Roman"/>
          <w:sz w:val="26"/>
          <w:szCs w:val="26"/>
        </w:rPr>
        <w:t>Евростата</w:t>
      </w:r>
      <w:proofErr w:type="spellEnd"/>
      <w:r w:rsidRPr="00C80999">
        <w:rPr>
          <w:rFonts w:ascii="Times New Roman" w:hAnsi="Times New Roman" w:cs="Times New Roman"/>
          <w:sz w:val="26"/>
          <w:szCs w:val="26"/>
        </w:rPr>
        <w:t xml:space="preserve"> и СНГ опубликованы в декабре 2013 года. Результаты сопоставлений стран СНГ за 2011 год объединены с результатами сопоставлений ОЭСР-</w:t>
      </w:r>
      <w:proofErr w:type="spellStart"/>
      <w:r w:rsidRPr="00C80999">
        <w:rPr>
          <w:rFonts w:ascii="Times New Roman" w:hAnsi="Times New Roman" w:cs="Times New Roman"/>
          <w:sz w:val="26"/>
          <w:szCs w:val="26"/>
        </w:rPr>
        <w:t>Евростата</w:t>
      </w:r>
      <w:proofErr w:type="spellEnd"/>
      <w:r w:rsidRPr="00C80999">
        <w:rPr>
          <w:rFonts w:ascii="Times New Roman" w:hAnsi="Times New Roman" w:cs="Times New Roman"/>
          <w:sz w:val="26"/>
          <w:szCs w:val="26"/>
        </w:rPr>
        <w:t xml:space="preserve"> через страну-мост - Российскую Федерацию. </w:t>
      </w:r>
    </w:p>
    <w:p w:rsidR="00C45632" w:rsidRPr="00C80999" w:rsidRDefault="00C45632" w:rsidP="002D58A4">
      <w:pPr>
        <w:spacing w:after="0" w:line="240" w:lineRule="auto"/>
        <w:ind w:firstLine="709"/>
        <w:jc w:val="both"/>
        <w:rPr>
          <w:rFonts w:ascii="Times New Roman" w:hAnsi="Times New Roman" w:cs="Times New Roman"/>
          <w:sz w:val="26"/>
          <w:szCs w:val="26"/>
        </w:rPr>
      </w:pPr>
    </w:p>
    <w:p w:rsidR="00C45632" w:rsidRPr="00C80999" w:rsidRDefault="00C45632" w:rsidP="001A1382">
      <w:pPr>
        <w:pStyle w:val="2"/>
        <w:spacing w:before="0" w:line="240" w:lineRule="auto"/>
        <w:ind w:firstLine="709"/>
        <w:rPr>
          <w:rFonts w:ascii="Times New Roman" w:hAnsi="Times New Roman" w:cs="Times New Roman"/>
          <w:color w:val="auto"/>
        </w:rPr>
      </w:pPr>
      <w:bookmarkStart w:id="9" w:name="_Toc380678430"/>
      <w:r w:rsidRPr="00C80999">
        <w:rPr>
          <w:rFonts w:ascii="Times New Roman" w:hAnsi="Times New Roman" w:cs="Times New Roman"/>
          <w:color w:val="auto"/>
        </w:rPr>
        <w:t>1.1.2.2. Статистика национального богатства и основных фондов</w:t>
      </w:r>
      <w:bookmarkEnd w:id="9"/>
    </w:p>
    <w:p w:rsidR="00C45632" w:rsidRPr="00C80999" w:rsidRDefault="00C45632" w:rsidP="001A1382">
      <w:pPr>
        <w:spacing w:after="0" w:line="240" w:lineRule="auto"/>
        <w:ind w:firstLine="709"/>
        <w:jc w:val="both"/>
        <w:rPr>
          <w:rFonts w:ascii="Times New Roman" w:hAnsi="Times New Roman" w:cs="Times New Roman"/>
          <w:sz w:val="26"/>
          <w:szCs w:val="26"/>
        </w:rPr>
      </w:pPr>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2013 году было продолжено выполнение крупных статистических работ:</w:t>
      </w:r>
      <w:r w:rsidRPr="00C80999">
        <w:rPr>
          <w:rFonts w:ascii="Times New Roman" w:hAnsi="Times New Roman" w:cs="Times New Roman"/>
          <w:sz w:val="26"/>
          <w:szCs w:val="26"/>
        </w:rPr>
        <w:br/>
        <w:t xml:space="preserve">построение балансов основного капитала по полной учетной и остаточной балансовой стоимости, в постоянных и среднегодовых ценах текущего года по видам основного капитала, в разрезе видов экономической деятельности и институциональных секторов экономики; выполнение расчетов потребления основного капитала, стоимости товаров длительного пользования и других элементов национального богатства. </w:t>
      </w:r>
      <w:proofErr w:type="gramEnd"/>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Проведены федеральные статистические наблюдения за наличием, движением и состоянием основных фондов в коммерческих и некоммерческих организациях.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Впервые было проведено выборочное статистическое обследование за сделками с основными фондами на вторичном рынке и сдачей их в аренду с целью получения информации, необходимой для практической реализации оценки отдельных видов основного капитала сравнительным и доходным методами. Оценка основного капитала по текущей рыночной стоимости произведена Росстатом различными методами (затратным, сравнительным и доходным) на экспериментальной основе.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Проведены расчеты текущей рыночной стоимости жилых зданий в целом и по сектору домашних хозяйств по России и </w:t>
      </w:r>
      <w:proofErr w:type="gramStart"/>
      <w:r w:rsidRPr="00C80999">
        <w:rPr>
          <w:rFonts w:ascii="Times New Roman" w:hAnsi="Times New Roman" w:cs="Times New Roman"/>
          <w:sz w:val="26"/>
          <w:szCs w:val="26"/>
        </w:rPr>
        <w:t>в разрезе регионов на основе утвержденных Методологических указаний по оценке текущей рыночной стоимости жилых зданий в соответствии с требованиями</w:t>
      </w:r>
      <w:proofErr w:type="gramEnd"/>
      <w:r w:rsidRPr="00C80999">
        <w:rPr>
          <w:rFonts w:ascii="Times New Roman" w:hAnsi="Times New Roman" w:cs="Times New Roman"/>
          <w:sz w:val="26"/>
          <w:szCs w:val="26"/>
        </w:rPr>
        <w:t xml:space="preserve"> СНС.</w:t>
      </w:r>
    </w:p>
    <w:p w:rsidR="00C45632" w:rsidRPr="00C80999" w:rsidRDefault="00C45632" w:rsidP="001A1382">
      <w:pPr>
        <w:tabs>
          <w:tab w:val="left" w:pos="930"/>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утвержден статистический инструментарий для организации проведения федерального статистического наблюдения за наличием, движением и </w:t>
      </w:r>
      <w:r w:rsidRPr="00C80999">
        <w:rPr>
          <w:rFonts w:ascii="Times New Roman" w:hAnsi="Times New Roman" w:cs="Times New Roman"/>
          <w:sz w:val="26"/>
          <w:szCs w:val="26"/>
        </w:rPr>
        <w:lastRenderedPageBreak/>
        <w:t xml:space="preserve">составом контрактов, договоров аренды, лицензий, </w:t>
      </w:r>
      <w:proofErr w:type="spellStart"/>
      <w:r w:rsidRPr="00C80999">
        <w:rPr>
          <w:rFonts w:ascii="Times New Roman" w:hAnsi="Times New Roman" w:cs="Times New Roman"/>
          <w:sz w:val="26"/>
          <w:szCs w:val="26"/>
        </w:rPr>
        <w:t>гудвилла</w:t>
      </w:r>
      <w:proofErr w:type="spellEnd"/>
      <w:r w:rsidRPr="00C80999">
        <w:rPr>
          <w:rFonts w:ascii="Times New Roman" w:hAnsi="Times New Roman" w:cs="Times New Roman"/>
          <w:sz w:val="26"/>
          <w:szCs w:val="26"/>
        </w:rPr>
        <w:t xml:space="preserve"> и маркетингов</w:t>
      </w:r>
      <w:r w:rsidR="00EA469A" w:rsidRPr="00C80999">
        <w:rPr>
          <w:rFonts w:ascii="Times New Roman" w:hAnsi="Times New Roman" w:cs="Times New Roman"/>
          <w:sz w:val="26"/>
          <w:szCs w:val="26"/>
        </w:rPr>
        <w:t xml:space="preserve">ых активов (приказ Росстата от </w:t>
      </w:r>
      <w:r w:rsidRPr="00C80999">
        <w:rPr>
          <w:rFonts w:ascii="Times New Roman" w:hAnsi="Times New Roman" w:cs="Times New Roman"/>
          <w:sz w:val="26"/>
          <w:szCs w:val="26"/>
        </w:rPr>
        <w:t>7.10.2013 № 392).</w:t>
      </w:r>
    </w:p>
    <w:p w:rsidR="00C45632" w:rsidRPr="00C80999" w:rsidRDefault="00C45632" w:rsidP="001A1382">
      <w:pPr>
        <w:tabs>
          <w:tab w:val="left" w:pos="930"/>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Разработаны методологические подходы к оценке минерально-энергетических и водных ресурсов по текущей рыночной стоимости.</w:t>
      </w:r>
    </w:p>
    <w:p w:rsidR="00C45632" w:rsidRPr="00C80999" w:rsidRDefault="00C45632" w:rsidP="001A1382">
      <w:pPr>
        <w:tabs>
          <w:tab w:val="left" w:pos="930"/>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оценки природных активов в балансе активов и пассивов была проведена организационная работа, результатом которой явилось ут</w:t>
      </w:r>
      <w:r w:rsidR="00EA469A" w:rsidRPr="00C80999">
        <w:rPr>
          <w:rFonts w:ascii="Times New Roman" w:hAnsi="Times New Roman" w:cs="Times New Roman"/>
          <w:sz w:val="26"/>
          <w:szCs w:val="26"/>
        </w:rPr>
        <w:t xml:space="preserve">верждение приказом Росстата от </w:t>
      </w:r>
      <w:r w:rsidRPr="00C80999">
        <w:rPr>
          <w:rFonts w:ascii="Times New Roman" w:hAnsi="Times New Roman" w:cs="Times New Roman"/>
          <w:sz w:val="26"/>
          <w:szCs w:val="26"/>
        </w:rPr>
        <w:t>8.07.2013 № 274 «Организационного плана мероприятий по реализации работ, предусмотренных распоряжением Правительства Российской Федерации от 12.10.2012 № 1911-р», согласованного с соответствующими министерствами и ведомствами.</w:t>
      </w:r>
    </w:p>
    <w:p w:rsidR="00C45632" w:rsidRPr="00C80999" w:rsidRDefault="00C45632" w:rsidP="001A1382">
      <w:pPr>
        <w:spacing w:after="0" w:line="240" w:lineRule="auto"/>
        <w:rPr>
          <w:rFonts w:ascii="Times New Roman" w:hAnsi="Times New Roman" w:cs="Times New Roman"/>
          <w:sz w:val="26"/>
          <w:szCs w:val="26"/>
        </w:rPr>
      </w:pPr>
    </w:p>
    <w:p w:rsidR="00C45632" w:rsidRPr="00C80999" w:rsidRDefault="00C45632" w:rsidP="001A1382">
      <w:pPr>
        <w:pStyle w:val="2"/>
        <w:spacing w:before="0" w:line="240" w:lineRule="auto"/>
        <w:ind w:firstLine="709"/>
        <w:rPr>
          <w:rFonts w:ascii="Times New Roman" w:hAnsi="Times New Roman" w:cs="Times New Roman"/>
          <w:color w:val="auto"/>
        </w:rPr>
      </w:pPr>
      <w:bookmarkStart w:id="10" w:name="_Toc380678431"/>
      <w:r w:rsidRPr="00C80999">
        <w:rPr>
          <w:rFonts w:ascii="Times New Roman" w:hAnsi="Times New Roman" w:cs="Times New Roman"/>
          <w:color w:val="auto"/>
        </w:rPr>
        <w:t>1.1.2.3. Статистика предприятий</w:t>
      </w:r>
      <w:bookmarkEnd w:id="10"/>
    </w:p>
    <w:p w:rsidR="00C45632" w:rsidRPr="00C80999" w:rsidRDefault="00C45632" w:rsidP="001A1382">
      <w:pPr>
        <w:spacing w:after="0" w:line="240" w:lineRule="auto"/>
        <w:ind w:firstLine="709"/>
        <w:jc w:val="both"/>
        <w:rPr>
          <w:rFonts w:ascii="Times New Roman" w:hAnsi="Times New Roman" w:cs="Times New Roman"/>
          <w:sz w:val="26"/>
          <w:szCs w:val="26"/>
        </w:rPr>
      </w:pP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Продолжалась работа по совершенствованию расчетов индексов производства.</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Росстатом совместно с его территориальными органами был осуществлен комплекс мероприятий по переходу в расчетах индексов производства на новый 2010 базисный год и ретроспективному пересчету на его основе индексов производства за 2010-2013 годы. В соответствии </w:t>
      </w:r>
      <w:r w:rsidRPr="00C80999">
        <w:rPr>
          <w:rFonts w:ascii="Times New Roman" w:hAnsi="Times New Roman" w:cs="Times New Roman"/>
          <w:sz w:val="26"/>
          <w:szCs w:val="26"/>
          <w:lang w:val="en-US"/>
        </w:rPr>
        <w:t>c</w:t>
      </w:r>
      <w:r w:rsidRPr="00C80999">
        <w:rPr>
          <w:rFonts w:ascii="Times New Roman" w:hAnsi="Times New Roman" w:cs="Times New Roman"/>
          <w:sz w:val="26"/>
          <w:szCs w:val="26"/>
        </w:rPr>
        <w:t xml:space="preserve"> Планом мероприятий по переходу в расчетах индексов производства на новый базисный год была проведена масштабная работа по определению методологических подходов и алгоритмов формирования информационной базы для проведения расчетов. В целях обеспечения формирования на региональном уровне базы взвешивания информационных ресурсов для пересчета квартальных индексов были разработаны и направлены в территориальные органы Росстата программные продукты и рекомендации по работе с ними, а также указания по ретроспективному пересчету индексов производства. В результате выполненной работы была создана информационная база </w:t>
      </w:r>
      <w:proofErr w:type="gramStart"/>
      <w:r w:rsidRPr="00C80999">
        <w:rPr>
          <w:rFonts w:ascii="Times New Roman" w:hAnsi="Times New Roman" w:cs="Times New Roman"/>
          <w:sz w:val="26"/>
          <w:szCs w:val="26"/>
        </w:rPr>
        <w:t>для перехода в расчетах индексов производства на новый базисный год с отчета за январь</w:t>
      </w:r>
      <w:proofErr w:type="gramEnd"/>
      <w:r w:rsidRPr="00C80999">
        <w:rPr>
          <w:rFonts w:ascii="Times New Roman" w:hAnsi="Times New Roman" w:cs="Times New Roman"/>
          <w:sz w:val="26"/>
          <w:szCs w:val="26"/>
        </w:rPr>
        <w:t xml:space="preserve"> 2014 года, осуществлен пересчет индексов производства по месяцам и периодам 2010-2013 годов. При этом были учтены итоги сплошного наблюдения за деятельностью субъектов малого и среднего предпринимательства за 2010 год.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Информация о проводимых мероприятиях по организации перехода в расчетах индексов производства на новый базисный год была размещена на сайте Росстата и в средствах массовой информации.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Проводилась работа по актуализации </w:t>
      </w:r>
      <w:proofErr w:type="gramStart"/>
      <w:r w:rsidRPr="00C80999">
        <w:rPr>
          <w:rFonts w:ascii="Times New Roman" w:hAnsi="Times New Roman" w:cs="Times New Roman"/>
          <w:sz w:val="26"/>
          <w:szCs w:val="26"/>
        </w:rPr>
        <w:t>Методики расчета индекса физического объема промышленной продукции</w:t>
      </w:r>
      <w:proofErr w:type="gramEnd"/>
      <w:r w:rsidRPr="00C80999">
        <w:rPr>
          <w:rFonts w:ascii="Times New Roman" w:hAnsi="Times New Roman" w:cs="Times New Roman"/>
          <w:sz w:val="26"/>
          <w:szCs w:val="26"/>
        </w:rPr>
        <w:t>. Проект методологии по исчислению индексов промышленного производства размещен на официальном сайте Росстата для обсуждения.</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 целью информационного сопровождения мероприятий по реализации Энергетической стратегии России на период до 2030 года, утвержденной распоряжением Правительства Российской Федерации от 13.11.2009 № 1715-р, Росстат осуществлял формирование официальной статистической информации в области энергетической статистики. В 2013 году Росстатом был разработан  План мероприятий по совершенствованию системы статистической отчетности в сфере теплоснабжения, в соответствии с которым осуществлялась работа по актуализации действующего статистического инструментария. Проведена работа совместно с Минэкономразвития России и Минэнерго России по оценке информации о стоимости услуг по технологическому присоединению к объектам электросетевого хозяйства за 2012 год, которая была направлена на совершенствование статистической информации в сфере энергосбережения и повышения </w:t>
      </w:r>
      <w:proofErr w:type="spellStart"/>
      <w:r w:rsidRPr="00C80999">
        <w:rPr>
          <w:rFonts w:ascii="Times New Roman" w:hAnsi="Times New Roman" w:cs="Times New Roman"/>
          <w:sz w:val="26"/>
          <w:szCs w:val="26"/>
        </w:rPr>
        <w:t>энергоэффективности</w:t>
      </w:r>
      <w:proofErr w:type="spellEnd"/>
      <w:r w:rsidRPr="00C80999">
        <w:rPr>
          <w:rFonts w:ascii="Times New Roman" w:hAnsi="Times New Roman" w:cs="Times New Roman"/>
          <w:sz w:val="26"/>
          <w:szCs w:val="26"/>
        </w:rPr>
        <w:t xml:space="preserve">. Кроме того, была продолжена </w:t>
      </w:r>
      <w:r w:rsidRPr="00C80999">
        <w:rPr>
          <w:rFonts w:ascii="Times New Roman" w:hAnsi="Times New Roman" w:cs="Times New Roman"/>
          <w:sz w:val="26"/>
          <w:szCs w:val="26"/>
        </w:rPr>
        <w:lastRenderedPageBreak/>
        <w:t xml:space="preserve">работа по формированию всеми территориальными органами Росстата кратких расчетных топливно-энергетических балансов субъектов Российской Федерации за 2012 год, направленная на создание информационной базы для реализации государственной энергетической политики.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целях совершенствования энергетической статистики Росстатом с привлечением научных организаций были разработаны Методологические рекомендации по составлению топливно-энергетических балансов Российской Федерации в соответствии с международными стандартами.</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Совместно с Рослесхозом продолжалась работа по совершенствованию методологии формирования статистической информации, характеризующей деятельность хозяйствующих субъектов в сфере лесозаготовок с учетом требований российского законодательства в области лесных отношений и международных стандартов.</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Осуществлялась работа, направленная на совершенствование выборочного обследования деловой активности организаций добывающих, обрабатывающих производств, </w:t>
      </w:r>
      <w:r w:rsidR="002F40FB" w:rsidRPr="00C80999">
        <w:rPr>
          <w:rFonts w:ascii="Times New Roman" w:hAnsi="Times New Roman" w:cs="Times New Roman"/>
          <w:sz w:val="26"/>
          <w:szCs w:val="26"/>
        </w:rPr>
        <w:t xml:space="preserve">по </w:t>
      </w:r>
      <w:r w:rsidRPr="00C80999">
        <w:rPr>
          <w:rFonts w:ascii="Times New Roman" w:hAnsi="Times New Roman" w:cs="Times New Roman"/>
          <w:sz w:val="26"/>
          <w:szCs w:val="26"/>
        </w:rPr>
        <w:t>производств</w:t>
      </w:r>
      <w:r w:rsidR="002F40FB" w:rsidRPr="00C80999">
        <w:rPr>
          <w:rFonts w:ascii="Times New Roman" w:hAnsi="Times New Roman" w:cs="Times New Roman"/>
          <w:sz w:val="26"/>
          <w:szCs w:val="26"/>
        </w:rPr>
        <w:t>у</w:t>
      </w:r>
      <w:r w:rsidRPr="00C80999">
        <w:rPr>
          <w:rFonts w:ascii="Times New Roman" w:hAnsi="Times New Roman" w:cs="Times New Roman"/>
          <w:sz w:val="26"/>
          <w:szCs w:val="26"/>
        </w:rPr>
        <w:t xml:space="preserve"> и распределени</w:t>
      </w:r>
      <w:r w:rsidR="002F40FB" w:rsidRPr="00C80999">
        <w:rPr>
          <w:rFonts w:ascii="Times New Roman" w:hAnsi="Times New Roman" w:cs="Times New Roman"/>
          <w:sz w:val="26"/>
          <w:szCs w:val="26"/>
        </w:rPr>
        <w:t>ю</w:t>
      </w:r>
      <w:r w:rsidRPr="00C80999">
        <w:rPr>
          <w:rFonts w:ascii="Times New Roman" w:hAnsi="Times New Roman" w:cs="Times New Roman"/>
          <w:sz w:val="26"/>
          <w:szCs w:val="26"/>
        </w:rPr>
        <w:t xml:space="preserve"> электроэнергии, газа и воды. С 2013 года в программе обследования был расширен перечень индикаторов, используемых для оценки респондентами состояния деловой активности. Опережающие индикаторы, полученные по результатам обследования, своевременно публикуются на сайте Росстата.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Продолжена работа по совершенствованию методологии статистического наблюдения за развитием </w:t>
      </w:r>
      <w:proofErr w:type="spellStart"/>
      <w:r w:rsidRPr="00C80999">
        <w:rPr>
          <w:rFonts w:ascii="Times New Roman" w:hAnsi="Times New Roman" w:cs="Times New Roman"/>
          <w:sz w:val="26"/>
          <w:szCs w:val="26"/>
        </w:rPr>
        <w:t>наноиндустрии</w:t>
      </w:r>
      <w:proofErr w:type="spellEnd"/>
      <w:r w:rsidRPr="00C80999">
        <w:rPr>
          <w:rFonts w:ascii="Times New Roman" w:hAnsi="Times New Roman" w:cs="Times New Roman"/>
          <w:sz w:val="26"/>
          <w:szCs w:val="26"/>
        </w:rPr>
        <w:t xml:space="preserve"> по форме № 1-НАНО «Сведения об отгрузке товаров, работ и услуг, связанных с </w:t>
      </w:r>
      <w:proofErr w:type="spellStart"/>
      <w:r w:rsidRPr="00C80999">
        <w:rPr>
          <w:rFonts w:ascii="Times New Roman" w:hAnsi="Times New Roman" w:cs="Times New Roman"/>
          <w:sz w:val="26"/>
          <w:szCs w:val="26"/>
        </w:rPr>
        <w:t>нанотехнологиями</w:t>
      </w:r>
      <w:proofErr w:type="spellEnd"/>
      <w:r w:rsidRPr="00C80999">
        <w:rPr>
          <w:rFonts w:ascii="Times New Roman" w:hAnsi="Times New Roman" w:cs="Times New Roman"/>
          <w:sz w:val="26"/>
          <w:szCs w:val="26"/>
        </w:rPr>
        <w:t xml:space="preserve">». Совместно с </w:t>
      </w:r>
      <w:proofErr w:type="spellStart"/>
      <w:r w:rsidRPr="00C80999">
        <w:rPr>
          <w:rFonts w:ascii="Times New Roman" w:hAnsi="Times New Roman" w:cs="Times New Roman"/>
          <w:sz w:val="26"/>
          <w:szCs w:val="26"/>
        </w:rPr>
        <w:t>Минобрнауки</w:t>
      </w:r>
      <w:proofErr w:type="spellEnd"/>
      <w:r w:rsidRPr="00C80999">
        <w:rPr>
          <w:rFonts w:ascii="Times New Roman" w:hAnsi="Times New Roman" w:cs="Times New Roman"/>
          <w:sz w:val="26"/>
          <w:szCs w:val="26"/>
        </w:rPr>
        <w:t xml:space="preserve"> России доработаны указания по заполнению показателей формы.</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рамках совершенствования методологии статистических наблюдений на базе информации, полученной в результате проведенного по итогам за 2011 год выборочного федерального статистического наблюдения за затратами на производство и (или) реализацию товаров (работ, услуг) и результатами деятельности хозяйствующих субъектов, в 2013 году осуществлена разработка методологических рекомендаций по совершенствованию статистического наблюдения за затратами на производство и продажу продукции (товаров, работ, услуг) для формирования</w:t>
      </w:r>
      <w:proofErr w:type="gramEnd"/>
      <w:r w:rsidRPr="00C80999">
        <w:rPr>
          <w:rFonts w:ascii="Times New Roman" w:hAnsi="Times New Roman" w:cs="Times New Roman"/>
          <w:sz w:val="26"/>
          <w:szCs w:val="26"/>
        </w:rPr>
        <w:t xml:space="preserve"> информационной базы СНС и построения таблиц «</w:t>
      </w:r>
      <w:proofErr w:type="gramStart"/>
      <w:r w:rsidRPr="00C80999">
        <w:rPr>
          <w:rFonts w:ascii="Times New Roman" w:hAnsi="Times New Roman" w:cs="Times New Roman"/>
          <w:sz w:val="26"/>
          <w:szCs w:val="26"/>
        </w:rPr>
        <w:t>затраты-выпуск</w:t>
      </w:r>
      <w:proofErr w:type="gramEnd"/>
      <w:r w:rsidRPr="00C80999">
        <w:rPr>
          <w:rFonts w:ascii="Times New Roman" w:hAnsi="Times New Roman" w:cs="Times New Roman"/>
          <w:sz w:val="26"/>
          <w:szCs w:val="26"/>
        </w:rPr>
        <w:t>».</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p>
    <w:p w:rsidR="00C45632" w:rsidRPr="00C80999" w:rsidRDefault="00C45632" w:rsidP="001A1382">
      <w:pPr>
        <w:pStyle w:val="2"/>
        <w:spacing w:before="0" w:line="240" w:lineRule="auto"/>
        <w:ind w:firstLine="709"/>
        <w:rPr>
          <w:rFonts w:ascii="Times New Roman" w:hAnsi="Times New Roman" w:cs="Times New Roman"/>
          <w:color w:val="auto"/>
        </w:rPr>
      </w:pPr>
      <w:bookmarkStart w:id="11" w:name="_Toc380678432"/>
      <w:r w:rsidRPr="00C80999">
        <w:rPr>
          <w:rFonts w:ascii="Times New Roman" w:hAnsi="Times New Roman" w:cs="Times New Roman"/>
          <w:color w:val="auto"/>
        </w:rPr>
        <w:t>1.1.2.4. Статистика сельского хозяйства</w:t>
      </w:r>
      <w:bookmarkEnd w:id="11"/>
    </w:p>
    <w:p w:rsidR="00C45632" w:rsidRPr="00C80999" w:rsidRDefault="00C45632" w:rsidP="001A1382">
      <w:pPr>
        <w:spacing w:after="0" w:line="240" w:lineRule="auto"/>
        <w:ind w:firstLine="709"/>
        <w:jc w:val="both"/>
        <w:rPr>
          <w:rFonts w:ascii="Times New Roman" w:hAnsi="Times New Roman" w:cs="Times New Roman"/>
          <w:sz w:val="26"/>
          <w:szCs w:val="26"/>
        </w:rPr>
      </w:pPr>
    </w:p>
    <w:p w:rsidR="00C45632" w:rsidRPr="00C80999" w:rsidRDefault="00C45632" w:rsidP="00DC0A81">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Росстатом проводилась работа по повышению качества официальной статистической информации по сельскому хозяйству.</w:t>
      </w:r>
    </w:p>
    <w:p w:rsidR="00C45632" w:rsidRPr="00C80999" w:rsidRDefault="00C45632" w:rsidP="00DC0A81">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Во исполнение поручений Президента Российской Федерации и Правительства Российской Федерации Росстатом были подготовлены предложения по повышению объективности статистической информации.</w:t>
      </w:r>
    </w:p>
    <w:p w:rsidR="00C45632" w:rsidRPr="00C80999" w:rsidRDefault="00C45632" w:rsidP="00DC0A81">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Одним из основных факторов, негативно влияющих на достоверность первичных статистических данных, является широкое их использование в качестве основания для выплаты сельскохозяйственным производителям различного вида финансовых средств (субсидии, страховые возмещения, возмещения в связи с чрезвычайными ситуациями и др.). </w:t>
      </w:r>
    </w:p>
    <w:p w:rsidR="00C45632" w:rsidRPr="00C80999" w:rsidRDefault="00C45632" w:rsidP="00DC0A81">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целях устранения нарушений требований Федерального закона от 29 ноября 2007 года № 282-ФЗ «Об официальном статистическом учете и системе государственной статистики в Российской Федерации» Росстатом было предложено </w:t>
      </w:r>
      <w:r w:rsidRPr="00C80999">
        <w:rPr>
          <w:rFonts w:ascii="Times New Roman" w:hAnsi="Times New Roman" w:cs="Times New Roman"/>
          <w:sz w:val="26"/>
          <w:szCs w:val="26"/>
        </w:rPr>
        <w:lastRenderedPageBreak/>
        <w:t>привести нормативные правовые акты Правительства Российской Федерации, федеральных органов исполнительной власти и органов исполнительной власти субъектов Российской Федерации, предусматривающие использование первичной статистической информации в иных, кроме формирования официальной статистической информации, целях, в соответствие</w:t>
      </w:r>
      <w:proofErr w:type="gramEnd"/>
      <w:r w:rsidRPr="00C80999">
        <w:rPr>
          <w:rFonts w:ascii="Times New Roman" w:hAnsi="Times New Roman" w:cs="Times New Roman"/>
          <w:sz w:val="26"/>
          <w:szCs w:val="26"/>
        </w:rPr>
        <w:t xml:space="preserve"> с вышеуказанным законом.</w:t>
      </w:r>
    </w:p>
    <w:p w:rsidR="00C45632" w:rsidRPr="00C80999" w:rsidRDefault="00C45632" w:rsidP="00DC0A81">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Минсельхоз России во исполнение поручения Правительства Российской Федерации направил указание в адрес руководителей высших исполнительных органов государственной власти субъектов Российской Федерации (от 5.12.2013 </w:t>
      </w:r>
      <w:r w:rsidR="002F40FB" w:rsidRPr="00C80999">
        <w:rPr>
          <w:rFonts w:ascii="Times New Roman" w:hAnsi="Times New Roman" w:cs="Times New Roman"/>
          <w:sz w:val="26"/>
          <w:szCs w:val="26"/>
        </w:rPr>
        <w:br/>
      </w:r>
      <w:r w:rsidRPr="00C80999">
        <w:rPr>
          <w:rFonts w:ascii="Times New Roman" w:hAnsi="Times New Roman" w:cs="Times New Roman"/>
          <w:sz w:val="26"/>
          <w:szCs w:val="26"/>
        </w:rPr>
        <w:t>№ ДЮ-17-27/14053) о проведении такой работы в отношении нормативных правовых актов субъектов Российской Федерации о предоставлении субсидий сельскохозяйственным товаропроизводителям в срок до 1 февраля 2014 года.</w:t>
      </w:r>
    </w:p>
    <w:p w:rsidR="00C45632" w:rsidRPr="00C80999" w:rsidRDefault="00C45632" w:rsidP="00DC0A81">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целях обеспечения качества статистической информации о деятельности крестьянских (фермерских) хозяйств Росстат неоднократно обращал внимание Правительства Российской Федерации, Минэкономразвития России и Минсельхоза России на необходимость устранения неопределенности правового статуса хозяйствующих субъектов, фактически получивших земельные участки для создания и осуществления деятельности крестьянского (фермерского) хозяйства, но не прошедших государственную регистрацию. Доля таких крестьянских (фермерских) хозяйств составляет примерно четверть от общего их числа.</w:t>
      </w:r>
    </w:p>
    <w:p w:rsidR="00C45632" w:rsidRPr="00C80999" w:rsidRDefault="00C45632" w:rsidP="00DC0A81">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настоящее время данная проблема решена. </w:t>
      </w:r>
      <w:proofErr w:type="gramStart"/>
      <w:r w:rsidRPr="00C80999">
        <w:rPr>
          <w:rFonts w:ascii="Times New Roman" w:hAnsi="Times New Roman" w:cs="Times New Roman"/>
          <w:sz w:val="26"/>
          <w:szCs w:val="26"/>
        </w:rPr>
        <w:t>В соответствии с федеральным законом от 28 декабря 2013 г. № 446-ФЗ «О внесении изменений в Федеральный закон «О крестьянском (фермерском) хозяйстве» установлено, что к заявлению о предоставлении земельных участков для осуществления деятельности фермерского хозяйства прикладывается документ о государственной регистрации фермерского хозяйства либо такой документ запрашивается исполнительными органами государственной власти или органами местного самоуправления.</w:t>
      </w:r>
      <w:proofErr w:type="gramEnd"/>
    </w:p>
    <w:p w:rsidR="00C45632" w:rsidRPr="00C80999" w:rsidRDefault="00C45632" w:rsidP="00DC0A81">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Таким образом, принятые законодательные нормы будут способствовать повышению полноты и надежности статистической информации о деятельности крестьянских (фермерских) хозяйств.</w:t>
      </w:r>
    </w:p>
    <w:p w:rsidR="00C45632" w:rsidRPr="00C80999" w:rsidRDefault="00C45632" w:rsidP="00DC0A81">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В целях совершенствования статистического наблюдения за сельскохозяйственной деятельностью субъектов малого предпринимательства (включая крестьянские (фермерские) хозяйства) был расширен состав показателей по растениеводству и животноводству указанной категории сельскохозяйственных производителей.</w:t>
      </w:r>
    </w:p>
    <w:p w:rsidR="00C45632" w:rsidRPr="00C80999" w:rsidRDefault="00C45632" w:rsidP="00DC0A81">
      <w:pPr>
        <w:pStyle w:val="a9"/>
        <w:spacing w:after="0" w:line="240" w:lineRule="auto"/>
        <w:ind w:left="0"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Во исполнение пункта 4 Протокола совещания у Заместителя Председателя Правительства Российской Федерации А.В. </w:t>
      </w:r>
      <w:proofErr w:type="spellStart"/>
      <w:r w:rsidRPr="00C80999">
        <w:rPr>
          <w:rFonts w:ascii="Times New Roman" w:hAnsi="Times New Roman" w:cs="Times New Roman"/>
          <w:sz w:val="26"/>
          <w:szCs w:val="26"/>
        </w:rPr>
        <w:t>Дворковича</w:t>
      </w:r>
      <w:proofErr w:type="spellEnd"/>
      <w:r w:rsidRPr="00C80999">
        <w:rPr>
          <w:rFonts w:ascii="Times New Roman" w:hAnsi="Times New Roman" w:cs="Times New Roman"/>
          <w:sz w:val="26"/>
          <w:szCs w:val="26"/>
        </w:rPr>
        <w:t> от 19.07.2012 № АД-П11-41пр</w:t>
      </w:r>
      <w:r w:rsidRPr="00C80999">
        <w:rPr>
          <w:rFonts w:ascii="Times New Roman" w:hAnsi="Times New Roman" w:cs="Times New Roman"/>
          <w:sz w:val="26"/>
          <w:szCs w:val="26"/>
        </w:rPr>
        <w:br/>
        <w:t>«Об организации сельскохозяйственного страхования с государственной поддержкой в 2012 году» и с учетом предложений Минсельхоза России для информационного обеспечения сельскохозяйственного страхования с государственной поддержкой актуализирован состав показателей, характеризующих итоги весеннего сева сельскохозяйственных культур в сельскохозяйственных организациях (в том числе являющихся субъектами малого</w:t>
      </w:r>
      <w:proofErr w:type="gramEnd"/>
      <w:r w:rsidRPr="00C80999">
        <w:rPr>
          <w:rFonts w:ascii="Times New Roman" w:hAnsi="Times New Roman" w:cs="Times New Roman"/>
          <w:sz w:val="26"/>
          <w:szCs w:val="26"/>
        </w:rPr>
        <w:t xml:space="preserve"> предпринимательства) и крестьянских (фермерских) </w:t>
      </w:r>
      <w:proofErr w:type="gramStart"/>
      <w:r w:rsidRPr="00C80999">
        <w:rPr>
          <w:rFonts w:ascii="Times New Roman" w:hAnsi="Times New Roman" w:cs="Times New Roman"/>
          <w:sz w:val="26"/>
          <w:szCs w:val="26"/>
        </w:rPr>
        <w:t>хозяйствах</w:t>
      </w:r>
      <w:proofErr w:type="gramEnd"/>
      <w:r w:rsidRPr="00C80999">
        <w:rPr>
          <w:rFonts w:ascii="Times New Roman" w:hAnsi="Times New Roman" w:cs="Times New Roman"/>
          <w:sz w:val="26"/>
          <w:szCs w:val="26"/>
        </w:rPr>
        <w:t xml:space="preserve"> (включая индивидуальных предпринимателей).</w:t>
      </w:r>
    </w:p>
    <w:p w:rsidR="00C45632" w:rsidRPr="00C80999" w:rsidRDefault="00C45632" w:rsidP="00DC0A81">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По предложению территориальных органов Росстата в целях повышения качества проведения годовых и текущих расчетов производства продукции животноводства субъектами малого предпринимательства предусмотрены дополнительные показатели для предоставления сведений о состоянии животноводства указанной категории сельхозпроизводителей.</w:t>
      </w:r>
    </w:p>
    <w:p w:rsidR="00C45632" w:rsidRPr="00C80999" w:rsidRDefault="00C45632" w:rsidP="00DC0A81">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lastRenderedPageBreak/>
        <w:t xml:space="preserve">В 2013 году Росстат принимал активное участие в работе Минсельхоза России по формированию </w:t>
      </w:r>
      <w:proofErr w:type="gramStart"/>
      <w:r w:rsidRPr="00C80999">
        <w:rPr>
          <w:rFonts w:ascii="Times New Roman" w:hAnsi="Times New Roman" w:cs="Times New Roman"/>
          <w:sz w:val="26"/>
          <w:szCs w:val="26"/>
          <w:lang w:eastAsia="ru-RU"/>
        </w:rPr>
        <w:t>системы показателей мониторинга состояния продовольственной безопасности Российской Федерации</w:t>
      </w:r>
      <w:proofErr w:type="gramEnd"/>
      <w:r w:rsidRPr="00C80999">
        <w:rPr>
          <w:rFonts w:ascii="Times New Roman" w:hAnsi="Times New Roman" w:cs="Times New Roman"/>
          <w:sz w:val="26"/>
          <w:szCs w:val="26"/>
          <w:lang w:eastAsia="ru-RU"/>
        </w:rPr>
        <w:t xml:space="preserve"> во исполнение Указа Президента Российской Федерации от 30 января 2010 года № 120 «Об утверждении Доктрины продовольственной безопасности Российской Федерации». Разработанный перечень показателей в сфере обеспечения продовольственной безопасности Росс</w:t>
      </w:r>
      <w:r w:rsidR="00B14C68" w:rsidRPr="00C80999">
        <w:rPr>
          <w:rFonts w:ascii="Times New Roman" w:hAnsi="Times New Roman" w:cs="Times New Roman"/>
          <w:sz w:val="26"/>
          <w:szCs w:val="26"/>
          <w:lang w:eastAsia="ru-RU"/>
        </w:rPr>
        <w:t>ийской Федерации был утвержден р</w:t>
      </w:r>
      <w:r w:rsidRPr="00C80999">
        <w:rPr>
          <w:rFonts w:ascii="Times New Roman" w:hAnsi="Times New Roman" w:cs="Times New Roman"/>
          <w:sz w:val="26"/>
          <w:szCs w:val="26"/>
          <w:lang w:eastAsia="ru-RU"/>
        </w:rPr>
        <w:t xml:space="preserve">аспоряжением Правительства Российской Федерации </w:t>
      </w:r>
      <w:r w:rsidRPr="00C80999">
        <w:rPr>
          <w:rFonts w:ascii="Times New Roman" w:hAnsi="Times New Roman" w:cs="Times New Roman"/>
          <w:sz w:val="26"/>
          <w:szCs w:val="26"/>
          <w:lang w:eastAsia="ru-RU"/>
        </w:rPr>
        <w:br/>
        <w:t xml:space="preserve">от 18 ноября 2013 года № 2138-р. </w:t>
      </w:r>
    </w:p>
    <w:p w:rsidR="00C45632" w:rsidRPr="00C80999" w:rsidRDefault="00C45632" w:rsidP="00DC0A81">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прошедшем году уделялось большое внимание проблемам построения балансов продовольственных ресурсов с учетом международных рекомендаций. В частности была создана межведомственная рабочая группа с участием специалистов Росстата, Минсельхоза России и </w:t>
      </w:r>
      <w:proofErr w:type="spellStart"/>
      <w:r w:rsidRPr="00C80999">
        <w:rPr>
          <w:rFonts w:ascii="Times New Roman" w:hAnsi="Times New Roman" w:cs="Times New Roman"/>
          <w:sz w:val="26"/>
          <w:szCs w:val="26"/>
          <w:lang w:eastAsia="ru-RU"/>
        </w:rPr>
        <w:t>Росрыболовства</w:t>
      </w:r>
      <w:proofErr w:type="spellEnd"/>
      <w:r w:rsidRPr="00C80999">
        <w:rPr>
          <w:rFonts w:ascii="Times New Roman" w:hAnsi="Times New Roman" w:cs="Times New Roman"/>
          <w:sz w:val="26"/>
          <w:szCs w:val="26"/>
          <w:lang w:eastAsia="ru-RU"/>
        </w:rPr>
        <w:t xml:space="preserve"> для разработки методики расчета баланса рыбы и рыбопродуктов и уровня их потребления населением с учетом рекомендаций </w:t>
      </w:r>
      <w:r w:rsidRPr="00C80999">
        <w:rPr>
          <w:rFonts w:ascii="Times New Roman" w:hAnsi="Times New Roman" w:cs="Times New Roman"/>
          <w:sz w:val="26"/>
          <w:szCs w:val="26"/>
          <w:lang w:eastAsia="ru-RU"/>
        </w:rPr>
        <w:br/>
        <w:t>ФАО ООН. В результате были подготовлены методология, информационное обеспечение, схема расчета среднедушевого уровня потребления на основе баланса рыбы и рыбопродуктов, коэффициенты пересчета рыбной продукции в исходный продукт.</w:t>
      </w:r>
    </w:p>
    <w:p w:rsidR="00C45632" w:rsidRPr="00C80999" w:rsidRDefault="00C45632" w:rsidP="006D517A">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Во исполнение поручения Президента Российской Федерации от 21.03.2013 </w:t>
      </w:r>
      <w:r w:rsidRPr="00C80999">
        <w:rPr>
          <w:rFonts w:ascii="Times New Roman" w:hAnsi="Times New Roman" w:cs="Times New Roman"/>
          <w:sz w:val="26"/>
          <w:szCs w:val="26"/>
        </w:rPr>
        <w:br/>
        <w:t xml:space="preserve">№ А8-6826-2 и поручения Правительства Российской Федерации  от 26.03.2013 </w:t>
      </w:r>
      <w:r w:rsidRPr="00C80999">
        <w:rPr>
          <w:rFonts w:ascii="Times New Roman" w:hAnsi="Times New Roman" w:cs="Times New Roman"/>
          <w:sz w:val="26"/>
          <w:szCs w:val="26"/>
        </w:rPr>
        <w:br/>
        <w:t xml:space="preserve">№ АД-П11-1886 по определению единой методики исчисления рыбного баланса и среднедушевого потребления рыбной продукции Росстат совместно с </w:t>
      </w:r>
      <w:proofErr w:type="spellStart"/>
      <w:r w:rsidRPr="00C80999">
        <w:rPr>
          <w:rFonts w:ascii="Times New Roman" w:hAnsi="Times New Roman" w:cs="Times New Roman"/>
          <w:sz w:val="26"/>
          <w:szCs w:val="26"/>
        </w:rPr>
        <w:t>Росрыболовством</w:t>
      </w:r>
      <w:proofErr w:type="spellEnd"/>
      <w:r w:rsidRPr="00C80999">
        <w:rPr>
          <w:rFonts w:ascii="Times New Roman" w:hAnsi="Times New Roman" w:cs="Times New Roman"/>
          <w:sz w:val="26"/>
          <w:szCs w:val="26"/>
        </w:rPr>
        <w:t xml:space="preserve"> и Минсельхозом России в рамках работы по совершенствованию методологии формирования официальной статистической информации, характеризующей деятельность хозяйствующих субъектов в сфере рыболовства, переработки и консервирования </w:t>
      </w:r>
      <w:proofErr w:type="spellStart"/>
      <w:r w:rsidRPr="00C80999">
        <w:rPr>
          <w:rFonts w:ascii="Times New Roman" w:hAnsi="Times New Roman" w:cs="Times New Roman"/>
          <w:sz w:val="26"/>
          <w:szCs w:val="26"/>
        </w:rPr>
        <w:t>рыбо</w:t>
      </w:r>
      <w:proofErr w:type="spellEnd"/>
      <w:r w:rsidRPr="00C80999">
        <w:rPr>
          <w:rFonts w:ascii="Times New Roman" w:hAnsi="Times New Roman" w:cs="Times New Roman"/>
          <w:sz w:val="26"/>
          <w:szCs w:val="26"/>
        </w:rPr>
        <w:t>- и морепродуктов, осуществил</w:t>
      </w:r>
      <w:proofErr w:type="gramEnd"/>
      <w:r w:rsidRPr="00C80999">
        <w:rPr>
          <w:rFonts w:ascii="Times New Roman" w:hAnsi="Times New Roman" w:cs="Times New Roman"/>
          <w:sz w:val="26"/>
          <w:szCs w:val="26"/>
        </w:rPr>
        <w:t xml:space="preserve"> разработку Методики составления баланса рыбы и рыбопродуктов для определения среднедушевого уровня их потребления, которая была утверждена приказом Росстата от 21.10.2013 № 419.</w:t>
      </w:r>
    </w:p>
    <w:p w:rsidR="00C45632" w:rsidRPr="00C80999" w:rsidRDefault="00C45632" w:rsidP="001A1382">
      <w:pPr>
        <w:spacing w:after="0" w:line="240" w:lineRule="auto"/>
        <w:ind w:firstLine="709"/>
        <w:rPr>
          <w:rFonts w:ascii="Times New Roman" w:hAnsi="Times New Roman" w:cs="Times New Roman"/>
          <w:sz w:val="26"/>
          <w:szCs w:val="26"/>
        </w:rPr>
      </w:pPr>
    </w:p>
    <w:p w:rsidR="00C45632" w:rsidRPr="00C80999" w:rsidRDefault="00C45632" w:rsidP="001A1382">
      <w:pPr>
        <w:pStyle w:val="2"/>
        <w:spacing w:before="0" w:line="240" w:lineRule="auto"/>
        <w:ind w:firstLine="709"/>
        <w:rPr>
          <w:rFonts w:ascii="Times New Roman" w:hAnsi="Times New Roman" w:cs="Times New Roman"/>
          <w:color w:val="auto"/>
        </w:rPr>
      </w:pPr>
      <w:bookmarkStart w:id="12" w:name="_Toc380678433"/>
      <w:r w:rsidRPr="00C80999">
        <w:rPr>
          <w:rFonts w:ascii="Times New Roman" w:hAnsi="Times New Roman" w:cs="Times New Roman"/>
          <w:color w:val="auto"/>
        </w:rPr>
        <w:t>1.1.2.5. Статистика охраны окружающей среды</w:t>
      </w:r>
      <w:bookmarkEnd w:id="12"/>
    </w:p>
    <w:p w:rsidR="00C45632" w:rsidRPr="00C80999" w:rsidRDefault="00C45632" w:rsidP="001A1382">
      <w:pPr>
        <w:spacing w:after="0" w:line="240" w:lineRule="auto"/>
        <w:ind w:firstLine="709"/>
        <w:jc w:val="both"/>
        <w:rPr>
          <w:rFonts w:ascii="Times New Roman" w:hAnsi="Times New Roman" w:cs="Times New Roman"/>
          <w:sz w:val="26"/>
          <w:szCs w:val="26"/>
        </w:rPr>
      </w:pPr>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рамках реализации мероприятий по имплементации в российскую статистическую практику системы показателей охраны окружающей среды и методологии их формирования, которые предусмотрены в переходный период вступления России в ОЭСР, Росстат проводил работу по гармонизации методологических подходов к формированию объема природоохранных расходов с методологическими положениями по определению расходов на охрану окружающей среды ОЭСР/</w:t>
      </w:r>
      <w:proofErr w:type="spellStart"/>
      <w:r w:rsidRPr="00C80999">
        <w:rPr>
          <w:rFonts w:ascii="Times New Roman" w:hAnsi="Times New Roman" w:cs="Times New Roman"/>
          <w:sz w:val="26"/>
          <w:szCs w:val="26"/>
        </w:rPr>
        <w:t>Евростата</w:t>
      </w:r>
      <w:proofErr w:type="spellEnd"/>
      <w:r w:rsidRPr="00C80999">
        <w:rPr>
          <w:rFonts w:ascii="Times New Roman" w:hAnsi="Times New Roman" w:cs="Times New Roman"/>
          <w:sz w:val="26"/>
          <w:szCs w:val="26"/>
        </w:rPr>
        <w:t>.</w:t>
      </w:r>
      <w:proofErr w:type="gramEnd"/>
      <w:r w:rsidRPr="00C80999">
        <w:rPr>
          <w:rFonts w:ascii="Times New Roman" w:hAnsi="Times New Roman" w:cs="Times New Roman"/>
          <w:sz w:val="26"/>
          <w:szCs w:val="26"/>
        </w:rPr>
        <w:t xml:space="preserve"> В связи с этим разработаны и утверждены Методологические</w:t>
      </w:r>
      <w:r w:rsidRPr="00C80999">
        <w:rPr>
          <w:rFonts w:ascii="Times New Roman" w:hAnsi="Times New Roman" w:cs="Times New Roman"/>
          <w:sz w:val="26"/>
          <w:szCs w:val="26"/>
        </w:rPr>
        <w:br/>
        <w:t>рекомендации по расчету индекса физического объема природоохранных расходов.</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Впервые в соответствии с указанной методологией с итогов за 2013 год будет осуществлен расчет индекса физического объема природоохранных расходов по видам расходов, секторам и направлениям природоохранной деятельности на федеральном и региональном уровнях, что позволит оценить реальный размер расходов на охрану окружающей среды с учетом инфляции в динамике по России и в разрезе субъектов Российской Федерации, а также обеспечить </w:t>
      </w:r>
      <w:proofErr w:type="spellStart"/>
      <w:r w:rsidRPr="00C80999">
        <w:rPr>
          <w:rFonts w:ascii="Times New Roman" w:hAnsi="Times New Roman" w:cs="Times New Roman"/>
          <w:sz w:val="26"/>
          <w:szCs w:val="26"/>
        </w:rPr>
        <w:t>межстрановые</w:t>
      </w:r>
      <w:proofErr w:type="spellEnd"/>
      <w:r w:rsidRPr="00C80999">
        <w:rPr>
          <w:rFonts w:ascii="Times New Roman" w:hAnsi="Times New Roman" w:cs="Times New Roman"/>
          <w:sz w:val="26"/>
          <w:szCs w:val="26"/>
        </w:rPr>
        <w:t xml:space="preserve"> сопоставления</w:t>
      </w:r>
      <w:proofErr w:type="gramEnd"/>
      <w:r w:rsidRPr="00C80999">
        <w:rPr>
          <w:rFonts w:ascii="Times New Roman" w:hAnsi="Times New Roman" w:cs="Times New Roman"/>
          <w:sz w:val="26"/>
          <w:szCs w:val="26"/>
        </w:rPr>
        <w:t xml:space="preserve"> данных об объеме природоохранных расходов.</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рамках выполнения распоряжения Правительства Российской Федерации</w:t>
      </w:r>
      <w:r w:rsidR="00EA469A" w:rsidRPr="00C80999">
        <w:rPr>
          <w:rFonts w:ascii="Times New Roman" w:hAnsi="Times New Roman" w:cs="Times New Roman"/>
          <w:sz w:val="26"/>
          <w:szCs w:val="26"/>
        </w:rPr>
        <w:br/>
      </w:r>
      <w:r w:rsidRPr="00C80999">
        <w:rPr>
          <w:rFonts w:ascii="Times New Roman" w:hAnsi="Times New Roman" w:cs="Times New Roman"/>
          <w:sz w:val="26"/>
          <w:szCs w:val="26"/>
        </w:rPr>
        <w:t xml:space="preserve">от 1.03.2006 № 278-р по реализации обязательств Российской Федерации, вытекающих из Киотского протокола к Рамочной конвенции ООН об изменении климата, в 2013 году </w:t>
      </w:r>
      <w:r w:rsidRPr="00C80999">
        <w:rPr>
          <w:rFonts w:ascii="Times New Roman" w:hAnsi="Times New Roman" w:cs="Times New Roman"/>
          <w:sz w:val="26"/>
          <w:szCs w:val="26"/>
        </w:rPr>
        <w:lastRenderedPageBreak/>
        <w:t xml:space="preserve">Росстат принимал участие в подготовке Национального доклада о кадастре антропогенных выбросов из источников и абсорбции поглотителями парниковых газов, не регулируемых </w:t>
      </w:r>
      <w:proofErr w:type="spellStart"/>
      <w:r w:rsidRPr="00C80999">
        <w:rPr>
          <w:rFonts w:ascii="Times New Roman" w:hAnsi="Times New Roman" w:cs="Times New Roman"/>
          <w:sz w:val="26"/>
          <w:szCs w:val="26"/>
        </w:rPr>
        <w:t>Монреальским</w:t>
      </w:r>
      <w:proofErr w:type="spellEnd"/>
      <w:r w:rsidRPr="00C80999">
        <w:rPr>
          <w:rFonts w:ascii="Times New Roman" w:hAnsi="Times New Roman" w:cs="Times New Roman"/>
          <w:sz w:val="26"/>
          <w:szCs w:val="26"/>
        </w:rPr>
        <w:t xml:space="preserve"> протоколом, за 1990-2011</w:t>
      </w:r>
      <w:r w:rsidR="00007ED8">
        <w:rPr>
          <w:rFonts w:ascii="Times New Roman" w:hAnsi="Times New Roman" w:cs="Times New Roman"/>
          <w:sz w:val="26"/>
          <w:szCs w:val="26"/>
        </w:rPr>
        <w:t> </w:t>
      </w:r>
      <w:r w:rsidRPr="00C80999">
        <w:rPr>
          <w:rFonts w:ascii="Times New Roman" w:hAnsi="Times New Roman" w:cs="Times New Roman"/>
          <w:sz w:val="26"/>
          <w:szCs w:val="26"/>
        </w:rPr>
        <w:t>годы.</w:t>
      </w:r>
      <w:proofErr w:type="gramEnd"/>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Реализуя положения постановления Правительства Российской Федерации</w:t>
      </w:r>
      <w:r w:rsidRPr="00C80999">
        <w:rPr>
          <w:rFonts w:ascii="Times New Roman" w:hAnsi="Times New Roman" w:cs="Times New Roman"/>
          <w:sz w:val="26"/>
          <w:szCs w:val="26"/>
        </w:rPr>
        <w:br/>
        <w:t>от 24.09.2012  № 966, Росстат участвовал в подготовке Государственного доклада «О состоянии и об охране окружающей среды Российской Федерации в 2012 году».</w:t>
      </w:r>
    </w:p>
    <w:p w:rsidR="00C45632" w:rsidRPr="00C80999" w:rsidRDefault="00C45632" w:rsidP="00A6673B">
      <w:pPr>
        <w:pStyle w:val="Default"/>
        <w:ind w:firstLine="709"/>
        <w:jc w:val="both"/>
        <w:rPr>
          <w:rFonts w:ascii="Times New Roman" w:hAnsi="Times New Roman" w:cs="Times New Roman"/>
          <w:color w:val="auto"/>
          <w:sz w:val="26"/>
          <w:szCs w:val="26"/>
        </w:rPr>
      </w:pPr>
      <w:r w:rsidRPr="00C80999">
        <w:rPr>
          <w:rFonts w:ascii="Times New Roman" w:hAnsi="Times New Roman" w:cs="Times New Roman"/>
          <w:color w:val="auto"/>
          <w:sz w:val="26"/>
          <w:szCs w:val="26"/>
        </w:rPr>
        <w:t xml:space="preserve">2013 год в России был объявлен Годом охраны окружающей среды. В рамках этого мероприятия Росстат представил официальную статистическую информацию для подготовки и выпуска буклета «Охрана окружающей среды в России: что изменилось за 10 лет». </w:t>
      </w:r>
    </w:p>
    <w:p w:rsidR="00C45632" w:rsidRPr="00C80999" w:rsidRDefault="00C45632" w:rsidP="001A1382">
      <w:pPr>
        <w:pStyle w:val="Default"/>
        <w:ind w:firstLine="709"/>
        <w:jc w:val="both"/>
        <w:rPr>
          <w:rFonts w:ascii="Times New Roman" w:hAnsi="Times New Roman" w:cs="Times New Roman"/>
          <w:color w:val="auto"/>
          <w:sz w:val="26"/>
          <w:szCs w:val="26"/>
        </w:rPr>
      </w:pPr>
      <w:r w:rsidRPr="00C80999">
        <w:rPr>
          <w:rFonts w:ascii="Times New Roman" w:hAnsi="Times New Roman" w:cs="Times New Roman"/>
          <w:color w:val="auto"/>
          <w:sz w:val="26"/>
          <w:szCs w:val="26"/>
        </w:rPr>
        <w:t xml:space="preserve">В целях популяризации статистики окружающей природной среды разработаны </w:t>
      </w:r>
      <w:proofErr w:type="spellStart"/>
      <w:r w:rsidRPr="00C80999">
        <w:rPr>
          <w:rFonts w:ascii="Times New Roman" w:hAnsi="Times New Roman" w:cs="Times New Roman"/>
          <w:color w:val="auto"/>
          <w:sz w:val="26"/>
          <w:szCs w:val="26"/>
        </w:rPr>
        <w:t>инфографический</w:t>
      </w:r>
      <w:proofErr w:type="spellEnd"/>
      <w:r w:rsidRPr="00C80999">
        <w:rPr>
          <w:rFonts w:ascii="Times New Roman" w:hAnsi="Times New Roman" w:cs="Times New Roman"/>
          <w:color w:val="auto"/>
          <w:sz w:val="26"/>
          <w:szCs w:val="26"/>
        </w:rPr>
        <w:t xml:space="preserve"> материал и видеоролик, посвященные загрязнению окружающей среды на русском и английском языках, которые размещены в сети «Интернет».</w:t>
      </w:r>
    </w:p>
    <w:p w:rsidR="00C45632" w:rsidRPr="00C80999" w:rsidRDefault="00C45632" w:rsidP="001A1382">
      <w:pPr>
        <w:spacing w:after="0" w:line="240" w:lineRule="auto"/>
        <w:ind w:firstLine="709"/>
        <w:rPr>
          <w:rFonts w:ascii="Times New Roman" w:hAnsi="Times New Roman" w:cs="Times New Roman"/>
          <w:sz w:val="26"/>
          <w:szCs w:val="26"/>
        </w:rPr>
      </w:pPr>
    </w:p>
    <w:p w:rsidR="00C45632" w:rsidRPr="00C80999" w:rsidRDefault="00C45632" w:rsidP="001A1382">
      <w:pPr>
        <w:pStyle w:val="2"/>
        <w:spacing w:before="0" w:line="240" w:lineRule="auto"/>
        <w:ind w:firstLine="709"/>
        <w:rPr>
          <w:rFonts w:ascii="Times New Roman" w:hAnsi="Times New Roman" w:cs="Times New Roman"/>
          <w:color w:val="auto"/>
        </w:rPr>
      </w:pPr>
      <w:bookmarkStart w:id="13" w:name="_Toc380678434"/>
      <w:r w:rsidRPr="00C80999">
        <w:rPr>
          <w:rFonts w:ascii="Times New Roman" w:hAnsi="Times New Roman" w:cs="Times New Roman"/>
          <w:color w:val="auto"/>
        </w:rPr>
        <w:t>1.1.2.6. Статистика строительства и инвестиций</w:t>
      </w:r>
      <w:bookmarkEnd w:id="13"/>
    </w:p>
    <w:p w:rsidR="00C45632" w:rsidRPr="00C80999" w:rsidRDefault="00C45632" w:rsidP="001A1382">
      <w:pPr>
        <w:spacing w:after="0" w:line="240" w:lineRule="auto"/>
        <w:ind w:firstLine="709"/>
        <w:rPr>
          <w:rFonts w:ascii="Times New Roman" w:hAnsi="Times New Roman" w:cs="Times New Roman"/>
          <w:sz w:val="26"/>
          <w:szCs w:val="26"/>
        </w:rPr>
      </w:pPr>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b/>
          <w:bCs/>
          <w:sz w:val="26"/>
          <w:szCs w:val="26"/>
        </w:rPr>
        <w:t>По статистике строительства</w:t>
      </w:r>
      <w:r w:rsidRPr="00C80999">
        <w:rPr>
          <w:rFonts w:ascii="Times New Roman" w:hAnsi="Times New Roman" w:cs="Times New Roman"/>
          <w:sz w:val="26"/>
          <w:szCs w:val="26"/>
        </w:rPr>
        <w:t xml:space="preserve"> в 2013 году продолжено выполнение статистических работ по разработке данных: о вводе в действие зданий, сооружений, мощностей и объектов, природоохранных объектов и использовании инвестиций в основной капитал на охрану окружающей среды; о вводе в действие жилых домов, их стоимости, этажности, материалах стен, количестве квартир и комнат в них;</w:t>
      </w:r>
      <w:proofErr w:type="gramEnd"/>
      <w:r w:rsidRPr="00C80999">
        <w:rPr>
          <w:rFonts w:ascii="Times New Roman" w:hAnsi="Times New Roman" w:cs="Times New Roman"/>
          <w:sz w:val="26"/>
          <w:szCs w:val="26"/>
        </w:rPr>
        <w:t xml:space="preserve"> о незавершенных строительством объектах, в том числе приостановленных строительством; об объеме работ, выполненных собственными силами по виду экономической деятельности «Строительство», обеспеченности строительных организаций заказами, наличии основных строительных машин.</w:t>
      </w:r>
    </w:p>
    <w:p w:rsidR="00C45632" w:rsidRPr="00C80999" w:rsidRDefault="00C45632" w:rsidP="001A1382">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Проведены статистические наблюдения за ходом строительства объектов, включенных в Федеральную адресную инвестиционную программу, финансирование которых осуществляется за счет средств федерального бюджета, выборочные ежеквартальные обследования деловой активности строительных организаций. </w:t>
      </w:r>
    </w:p>
    <w:p w:rsidR="00C45632" w:rsidRPr="00C80999" w:rsidRDefault="00C45632" w:rsidP="001A1382">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 целью расширения информационной базы, урегулирования и совершенствования механизма </w:t>
      </w:r>
      <w:proofErr w:type="gramStart"/>
      <w:r w:rsidRPr="00C80999">
        <w:rPr>
          <w:rFonts w:ascii="Times New Roman" w:hAnsi="Times New Roman" w:cs="Times New Roman"/>
          <w:sz w:val="26"/>
          <w:szCs w:val="26"/>
        </w:rPr>
        <w:t>учета</w:t>
      </w:r>
      <w:proofErr w:type="gramEnd"/>
      <w:r w:rsidRPr="00C80999">
        <w:rPr>
          <w:rFonts w:ascii="Times New Roman" w:hAnsi="Times New Roman" w:cs="Times New Roman"/>
          <w:sz w:val="26"/>
          <w:szCs w:val="26"/>
        </w:rPr>
        <w:t xml:space="preserve"> вводимых объектов осуществляется статистическое наблюдение за выданными разрешениями на строительство и ввод объектов в эксплуатацию на уровне муниципальных образований, как это принято в международной практике.</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Для оценки эффективности Федеральной целевой программы «Жилище» на </w:t>
      </w:r>
      <w:r w:rsidRPr="00C80999">
        <w:rPr>
          <w:rFonts w:ascii="Times New Roman" w:hAnsi="Times New Roman" w:cs="Times New Roman"/>
          <w:sz w:val="26"/>
          <w:szCs w:val="26"/>
        </w:rPr>
        <w:br/>
        <w:t>2011-2015 годы осуществляется расчет значений целевых индикаторов, обеспечивающих мониторинг динамики изменений в жилищной сфере: доля ввода жилья по стандарту экономического класса и доля ввода малоэтажного жилья.</w:t>
      </w:r>
    </w:p>
    <w:p w:rsidR="00C45632" w:rsidRPr="00C80999" w:rsidRDefault="00C45632" w:rsidP="001A1382">
      <w:pPr>
        <w:pStyle w:val="22"/>
        <w:spacing w:after="0" w:line="240" w:lineRule="auto"/>
        <w:ind w:left="0" w:firstLine="709"/>
        <w:jc w:val="both"/>
        <w:rPr>
          <w:rFonts w:ascii="Times New Roman" w:hAnsi="Times New Roman"/>
          <w:sz w:val="26"/>
          <w:szCs w:val="26"/>
        </w:rPr>
      </w:pPr>
      <w:proofErr w:type="gramStart"/>
      <w:r w:rsidRPr="00C80999">
        <w:rPr>
          <w:rFonts w:ascii="Times New Roman" w:hAnsi="Times New Roman"/>
          <w:sz w:val="26"/>
          <w:szCs w:val="26"/>
        </w:rPr>
        <w:t>В целях обеспечения полноты сбора и формирования достоверной официальной статистической информации о жилищном строительстве  изучалась сложившаяся в субъектах Российской Федерации ситуация по подтверждению факта создания жилых домов индивидуальными застройщиками в части предоставления респондентами данных о построенных населением индивидуальных жилых домах в условиях изменения порядка их государственной регистрации и взаимодействия территориальных органов Росстата с БТИ, органами кадастрового учета, органами исполнительной власти</w:t>
      </w:r>
      <w:proofErr w:type="gramEnd"/>
      <w:r w:rsidRPr="00C80999">
        <w:rPr>
          <w:rFonts w:ascii="Times New Roman" w:hAnsi="Times New Roman"/>
          <w:sz w:val="26"/>
          <w:szCs w:val="26"/>
        </w:rPr>
        <w:t xml:space="preserve"> муниципальных образований. </w:t>
      </w:r>
    </w:p>
    <w:p w:rsidR="00C45632" w:rsidRPr="00C80999" w:rsidRDefault="00C45632" w:rsidP="001A1382">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условиях отсутствия нормативно-правового регулирования государственного технического учета жилищного фонда прорабатывались вопросы источников первичных </w:t>
      </w:r>
      <w:r w:rsidRPr="00C80999">
        <w:rPr>
          <w:rFonts w:ascii="Times New Roman" w:hAnsi="Times New Roman"/>
          <w:sz w:val="26"/>
          <w:szCs w:val="26"/>
        </w:rPr>
        <w:lastRenderedPageBreak/>
        <w:t>данных по вводу жилых домов, построенных населением, с заинтересованными федеральными органами исполнительной власти (</w:t>
      </w:r>
      <w:proofErr w:type="spellStart"/>
      <w:r w:rsidRPr="00C80999">
        <w:rPr>
          <w:rFonts w:ascii="Times New Roman" w:hAnsi="Times New Roman"/>
          <w:sz w:val="26"/>
          <w:szCs w:val="26"/>
        </w:rPr>
        <w:t>Росреестр</w:t>
      </w:r>
      <w:proofErr w:type="spellEnd"/>
      <w:r w:rsidRPr="00C80999">
        <w:rPr>
          <w:rFonts w:ascii="Times New Roman" w:hAnsi="Times New Roman"/>
          <w:sz w:val="26"/>
          <w:szCs w:val="26"/>
        </w:rPr>
        <w:t xml:space="preserve">, ФГБУ «Федеральная кадастровая палата </w:t>
      </w:r>
      <w:proofErr w:type="spellStart"/>
      <w:r w:rsidRPr="00C80999">
        <w:rPr>
          <w:rFonts w:ascii="Times New Roman" w:hAnsi="Times New Roman"/>
          <w:sz w:val="26"/>
          <w:szCs w:val="26"/>
        </w:rPr>
        <w:t>Росреестра</w:t>
      </w:r>
      <w:proofErr w:type="spellEnd"/>
      <w:r w:rsidRPr="00C80999">
        <w:rPr>
          <w:rFonts w:ascii="Times New Roman" w:hAnsi="Times New Roman"/>
          <w:sz w:val="26"/>
          <w:szCs w:val="26"/>
        </w:rPr>
        <w:t xml:space="preserve">», Минэкономразвития России, </w:t>
      </w:r>
      <w:proofErr w:type="spellStart"/>
      <w:r w:rsidRPr="00C80999">
        <w:rPr>
          <w:rFonts w:ascii="Times New Roman" w:hAnsi="Times New Roman"/>
          <w:sz w:val="26"/>
          <w:szCs w:val="26"/>
        </w:rPr>
        <w:t>Минрегион</w:t>
      </w:r>
      <w:proofErr w:type="spellEnd"/>
      <w:r w:rsidRPr="00C80999">
        <w:rPr>
          <w:rFonts w:ascii="Times New Roman" w:hAnsi="Times New Roman"/>
          <w:sz w:val="26"/>
          <w:szCs w:val="26"/>
        </w:rPr>
        <w:t xml:space="preserve"> России).</w:t>
      </w:r>
    </w:p>
    <w:p w:rsidR="00C45632" w:rsidRPr="00C80999" w:rsidRDefault="00C45632" w:rsidP="001A1382">
      <w:pPr>
        <w:pStyle w:val="a9"/>
        <w:numPr>
          <w:ilvl w:val="12"/>
          <w:numId w:val="0"/>
        </w:numPr>
        <w:suppressAutoHyphen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К заседанию Рабочей группы по развитию жилищно-коммунального хозяйства экспертного совета </w:t>
      </w:r>
      <w:proofErr w:type="gramStart"/>
      <w:r w:rsidRPr="00C80999">
        <w:rPr>
          <w:rFonts w:ascii="Times New Roman" w:hAnsi="Times New Roman" w:cs="Times New Roman"/>
          <w:sz w:val="26"/>
          <w:szCs w:val="26"/>
        </w:rPr>
        <w:t>при Правительстве Российской Федерации подготовлены предложения о внесении изменений в законодательство Российской Федерации по регулированию порядка государственного учета объектов капитального строительства в части</w:t>
      </w:r>
      <w:proofErr w:type="gramEnd"/>
      <w:r w:rsidRPr="00C80999">
        <w:rPr>
          <w:rFonts w:ascii="Times New Roman" w:hAnsi="Times New Roman" w:cs="Times New Roman"/>
          <w:sz w:val="26"/>
          <w:szCs w:val="26"/>
        </w:rPr>
        <w:t xml:space="preserve"> подтверждения факта создания объектов индивидуального жилищного строительства.</w:t>
      </w:r>
    </w:p>
    <w:p w:rsidR="00C45632" w:rsidRPr="00C80999" w:rsidRDefault="00C45632" w:rsidP="001A1382">
      <w:pPr>
        <w:pStyle w:val="22"/>
        <w:spacing w:after="0" w:line="240" w:lineRule="auto"/>
        <w:ind w:left="0" w:firstLine="709"/>
        <w:jc w:val="both"/>
        <w:rPr>
          <w:rFonts w:ascii="Times New Roman" w:hAnsi="Times New Roman"/>
          <w:b/>
          <w:bCs/>
          <w:i/>
          <w:iCs/>
          <w:sz w:val="26"/>
          <w:szCs w:val="26"/>
        </w:rPr>
      </w:pPr>
      <w:r w:rsidRPr="00C80999">
        <w:rPr>
          <w:rFonts w:ascii="Times New Roman" w:hAnsi="Times New Roman"/>
          <w:sz w:val="26"/>
          <w:szCs w:val="26"/>
        </w:rPr>
        <w:t>В истекшем году проводилась работа по совершенствованию методологии формирования показателей о стоимостных объемах природоохранных расходов по видам и направлениям затрат в части инвестиций в основной капитал, направленных на охрану окружающей среды и рациональное использование природных ресурсов, и расчету индекса физического объема природоохранных расходов.</w:t>
      </w:r>
    </w:p>
    <w:p w:rsidR="00C45632" w:rsidRPr="00C80999" w:rsidRDefault="00C45632" w:rsidP="001A1382">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Представлялась официальная статистическая информация по закрепленным за Росстатом показателям на информационный портал Правительства Российской Федерации «Строительство и жилищно-коммунальное хозяйство».</w:t>
      </w:r>
    </w:p>
    <w:p w:rsidR="00C45632" w:rsidRPr="00C80999" w:rsidRDefault="00C45632" w:rsidP="00526E9E">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Формировалась официальная статистическая информация о деловой активности строительных организаций в Российской Федерации.</w:t>
      </w:r>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b/>
          <w:bCs/>
          <w:sz w:val="26"/>
          <w:szCs w:val="26"/>
        </w:rPr>
        <w:t>По статистике инвестиций</w:t>
      </w:r>
      <w:r w:rsidRPr="00C80999">
        <w:rPr>
          <w:rFonts w:ascii="Times New Roman" w:hAnsi="Times New Roman" w:cs="Times New Roman"/>
          <w:sz w:val="26"/>
          <w:szCs w:val="26"/>
        </w:rPr>
        <w:t xml:space="preserve"> в нефинансовые активы в 2013 году осуществлялась разработка данных об инвестициях в основной капитал в разрезе видов основных фондов, видов экономической деятельности, источников финансирования, форм собственности; по оценке инвестиций в основной капитал с учетом деятельности, не наблюдаемой прямыми статистическими методами; </w:t>
      </w:r>
      <w:r w:rsidR="002F40FB" w:rsidRPr="00C80999">
        <w:rPr>
          <w:rFonts w:ascii="Times New Roman" w:hAnsi="Times New Roman" w:cs="Times New Roman"/>
          <w:sz w:val="26"/>
          <w:szCs w:val="26"/>
        </w:rPr>
        <w:t xml:space="preserve">проводилась работа </w:t>
      </w:r>
      <w:r w:rsidRPr="00C80999">
        <w:rPr>
          <w:rFonts w:ascii="Times New Roman" w:hAnsi="Times New Roman" w:cs="Times New Roman"/>
          <w:sz w:val="26"/>
          <w:szCs w:val="26"/>
        </w:rPr>
        <w:t>по построению индекса физического объема инвестиций в основной капитал.</w:t>
      </w:r>
      <w:proofErr w:type="gramEnd"/>
      <w:r w:rsidRPr="00C80999">
        <w:rPr>
          <w:rFonts w:ascii="Times New Roman" w:hAnsi="Times New Roman" w:cs="Times New Roman"/>
          <w:sz w:val="26"/>
          <w:szCs w:val="26"/>
        </w:rPr>
        <w:t xml:space="preserve"> Проведены обследования деятельности организаций в сфере финансового лизинга и инвестиционной активности промышленных организаций.</w:t>
      </w:r>
    </w:p>
    <w:p w:rsidR="00C45632" w:rsidRPr="00C80999" w:rsidRDefault="00C45632" w:rsidP="001435C5">
      <w:pPr>
        <w:tabs>
          <w:tab w:val="left" w:pos="6360"/>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На федеральном уровне внедрены в статистическую практику расчеты индексов физического объема инвестиций в основной капитал на основе методологии, соответствующей рекомендациям СНС.</w:t>
      </w:r>
    </w:p>
    <w:p w:rsidR="001E0CF0" w:rsidRPr="00C80999" w:rsidRDefault="001E0CF0" w:rsidP="001E0CF0">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Разработаны Методологические рекомендации по совершенствованию действующей методологии оценки инвестиций в основной капитал на региональном уровне в текущих и постоянных ценах.</w:t>
      </w:r>
    </w:p>
    <w:p w:rsidR="00C45632" w:rsidRPr="00C80999" w:rsidRDefault="00C45632" w:rsidP="001A1382">
      <w:pPr>
        <w:spacing w:after="0" w:line="240" w:lineRule="auto"/>
        <w:ind w:firstLine="709"/>
        <w:rPr>
          <w:rFonts w:ascii="Times New Roman" w:hAnsi="Times New Roman" w:cs="Times New Roman"/>
          <w:sz w:val="26"/>
          <w:szCs w:val="26"/>
        </w:rPr>
      </w:pPr>
    </w:p>
    <w:p w:rsidR="00C45632" w:rsidRPr="00C80999" w:rsidRDefault="00C45632" w:rsidP="001A1382">
      <w:pPr>
        <w:pStyle w:val="2"/>
        <w:spacing w:before="0" w:line="240" w:lineRule="auto"/>
        <w:ind w:firstLine="709"/>
        <w:rPr>
          <w:rFonts w:ascii="Times New Roman" w:hAnsi="Times New Roman" w:cs="Times New Roman"/>
          <w:color w:val="auto"/>
        </w:rPr>
      </w:pPr>
      <w:bookmarkStart w:id="14" w:name="_Toc380678435"/>
      <w:r w:rsidRPr="00C80999">
        <w:rPr>
          <w:rFonts w:ascii="Times New Roman" w:hAnsi="Times New Roman" w:cs="Times New Roman"/>
          <w:color w:val="auto"/>
        </w:rPr>
        <w:t>1.1.2.7. Статистика жилья и коммунальных услуг</w:t>
      </w:r>
      <w:bookmarkEnd w:id="14"/>
    </w:p>
    <w:p w:rsidR="00C45632" w:rsidRPr="00C80999" w:rsidRDefault="00C45632" w:rsidP="001A1382">
      <w:pPr>
        <w:spacing w:after="0" w:line="240" w:lineRule="auto"/>
        <w:ind w:firstLine="709"/>
        <w:rPr>
          <w:rFonts w:ascii="Times New Roman" w:hAnsi="Times New Roman" w:cs="Times New Roman"/>
          <w:sz w:val="26"/>
          <w:szCs w:val="26"/>
        </w:rPr>
      </w:pPr>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2013 году продолжено выполнение статистических работ по разработке данных о жилищном фонде, жилищных условиях населения и предоставлении гражданам жилых помещений, субсидий и социальной поддержки по оплате жилого помещения и коммунальных услуг, тарифах на жилищно-коммунальные услуги, об оборудовании жилых домов коллективными и индивидуальными приборами учета коммунальных ресурсов, о капитальном ремонте жилого фонда, работе жилищно-коммунальных организаций, благоустройстве городских населенных пунктов.</w:t>
      </w:r>
      <w:proofErr w:type="gramEnd"/>
    </w:p>
    <w:p w:rsidR="00C45632" w:rsidRPr="00C80999" w:rsidRDefault="00C45632" w:rsidP="001A1382">
      <w:pPr>
        <w:pStyle w:val="24"/>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статистическое наблюдение за тарифами на жилищно-коммунальные услуги включены дополнительные показатели для наблюдения за тарифами на горячее водоснабжение в закрытой системе горячего водоснабжения (компонент - на холодную воду и тепловую энергию) и в открытой системе горячего водоснабжения (компонент - на теплоноситель и на тепловую энергию). </w:t>
      </w:r>
    </w:p>
    <w:p w:rsidR="00C45632" w:rsidRPr="00C80999" w:rsidRDefault="00C45632" w:rsidP="001A1382">
      <w:pPr>
        <w:pStyle w:val="a8"/>
        <w:ind w:left="0" w:firstLine="709"/>
        <w:jc w:val="both"/>
        <w:rPr>
          <w:sz w:val="26"/>
          <w:szCs w:val="26"/>
        </w:rPr>
      </w:pPr>
      <w:proofErr w:type="gramStart"/>
      <w:r w:rsidRPr="00C80999">
        <w:rPr>
          <w:sz w:val="26"/>
          <w:szCs w:val="26"/>
        </w:rPr>
        <w:lastRenderedPageBreak/>
        <w:t>В соответствии с распоряжением Правительства Российской Федерации</w:t>
      </w:r>
      <w:r w:rsidRPr="00C80999">
        <w:rPr>
          <w:sz w:val="26"/>
          <w:szCs w:val="26"/>
        </w:rPr>
        <w:br/>
        <w:t>от 13 мая 2013 г. № 767-р «</w:t>
      </w:r>
      <w:r w:rsidRPr="00C80999">
        <w:rPr>
          <w:sz w:val="26"/>
          <w:szCs w:val="26"/>
          <w:lang w:val="en-US"/>
        </w:rPr>
        <w:t>O</w:t>
      </w:r>
      <w:r w:rsidRPr="00C80999">
        <w:rPr>
          <w:sz w:val="26"/>
          <w:szCs w:val="26"/>
        </w:rPr>
        <w:t xml:space="preserve"> регулировании отношений в сфере использования газового  моторного топлива» в статистическое наблюдение за благоустройством городских населенных пунктов включены показатели, позволяющие получать данные о количестве специальных автомобилей, используемых для уборки территорий и вывоза бытовых отходов, работающих на компримированном и сжиженном природном газе.</w:t>
      </w:r>
      <w:proofErr w:type="gramEnd"/>
      <w:r w:rsidRPr="00C80999">
        <w:rPr>
          <w:sz w:val="26"/>
          <w:szCs w:val="26"/>
        </w:rPr>
        <w:t> Начиная с</w:t>
      </w:r>
      <w:r w:rsidRPr="00C80999">
        <w:rPr>
          <w:sz w:val="26"/>
          <w:szCs w:val="26"/>
        </w:rPr>
        <w:br/>
        <w:t xml:space="preserve"> итогов за 2013 год, Росстатом будет разрабатываться информация о вывезенных твердых бытовых отходах на полигоны захоронения отходов.</w:t>
      </w:r>
    </w:p>
    <w:p w:rsidR="00C45632" w:rsidRPr="00C80999" w:rsidRDefault="00C45632" w:rsidP="001A1382">
      <w:pPr>
        <w:pStyle w:val="24"/>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проводилась работа, направленная на получение качественной и достоверной информации по жилищному фонду в условиях отсутствия нормативно-правового регулирования государственного учета жилищного фонда.</w:t>
      </w:r>
    </w:p>
    <w:p w:rsidR="00C45632" w:rsidRPr="00C80999" w:rsidRDefault="00C45632" w:rsidP="001A138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Поскольку до настоящего времени законодательством Российской Федерации не установлен орган, ответственный за государственный технический учет жилищного фонда в Российской Федерации, Росстатом по согласованию с </w:t>
      </w:r>
      <w:proofErr w:type="spellStart"/>
      <w:r w:rsidRPr="00C80999">
        <w:rPr>
          <w:rFonts w:ascii="Times New Roman" w:hAnsi="Times New Roman" w:cs="Times New Roman"/>
          <w:sz w:val="26"/>
          <w:szCs w:val="26"/>
        </w:rPr>
        <w:t>Минрегионом</w:t>
      </w:r>
      <w:proofErr w:type="spellEnd"/>
      <w:r w:rsidRPr="00C80999">
        <w:rPr>
          <w:rFonts w:ascii="Times New Roman" w:hAnsi="Times New Roman" w:cs="Times New Roman"/>
          <w:sz w:val="26"/>
          <w:szCs w:val="26"/>
        </w:rPr>
        <w:t xml:space="preserve"> России и Минэко</w:t>
      </w:r>
      <w:r w:rsidR="00EA469A" w:rsidRPr="00C80999">
        <w:rPr>
          <w:rFonts w:ascii="Times New Roman" w:hAnsi="Times New Roman" w:cs="Times New Roman"/>
          <w:sz w:val="26"/>
          <w:szCs w:val="26"/>
        </w:rPr>
        <w:t xml:space="preserve">номразвития России приказом от </w:t>
      </w:r>
      <w:r w:rsidRPr="00C80999">
        <w:rPr>
          <w:rFonts w:ascii="Times New Roman" w:hAnsi="Times New Roman" w:cs="Times New Roman"/>
          <w:sz w:val="26"/>
          <w:szCs w:val="26"/>
        </w:rPr>
        <w:t>8.10.2013 № 393 «Об утверждении формы федерального статистического наблюдения № 1-жилфонд «Сведения о жилищном фонде» респондентами по представлению информации по жилищному фонду установлены органы местного самоуправления.</w:t>
      </w:r>
      <w:proofErr w:type="gramEnd"/>
    </w:p>
    <w:p w:rsidR="00C45632" w:rsidRPr="00C80999" w:rsidRDefault="00C45632" w:rsidP="001A1382">
      <w:pPr>
        <w:pStyle w:val="Style8"/>
        <w:widowControl/>
        <w:spacing w:line="240" w:lineRule="auto"/>
        <w:ind w:firstLine="709"/>
        <w:rPr>
          <w:rStyle w:val="FontStyle15"/>
        </w:rPr>
      </w:pPr>
      <w:r w:rsidRPr="00C80999">
        <w:rPr>
          <w:rStyle w:val="FontStyle15"/>
        </w:rPr>
        <w:t xml:space="preserve">Замена круга респондентов по данной форме (ранее отчетность представляли организации технического учета и технической инвентаризации) вызвана изменением условий формирования сведений по жилищному фонду в субъектах Российской Федерации, в связи с вступлением в силу Федерального закона от 24 июля 2007 г. </w:t>
      </w:r>
      <w:r w:rsidRPr="00C80999">
        <w:rPr>
          <w:rStyle w:val="FontStyle15"/>
        </w:rPr>
        <w:br/>
        <w:t>№ 221-ФЗ «О государственном кадастре недвижимости».</w:t>
      </w:r>
    </w:p>
    <w:p w:rsidR="00C45632" w:rsidRPr="00C80999" w:rsidRDefault="00C45632" w:rsidP="00D01866">
      <w:pPr>
        <w:pStyle w:val="24"/>
        <w:spacing w:after="0" w:line="240" w:lineRule="auto"/>
        <w:ind w:firstLine="709"/>
        <w:jc w:val="both"/>
        <w:rPr>
          <w:rFonts w:ascii="Times New Roman" w:hAnsi="Times New Roman" w:cs="Times New Roman"/>
          <w:sz w:val="26"/>
          <w:szCs w:val="26"/>
        </w:rPr>
      </w:pPr>
    </w:p>
    <w:p w:rsidR="00C45632" w:rsidRPr="00C80999" w:rsidRDefault="00C45632" w:rsidP="00FA0125">
      <w:pPr>
        <w:pStyle w:val="2"/>
        <w:spacing w:before="0" w:line="240" w:lineRule="auto"/>
        <w:ind w:firstLine="709"/>
        <w:rPr>
          <w:rFonts w:ascii="Times New Roman" w:hAnsi="Times New Roman" w:cs="Times New Roman"/>
          <w:color w:val="auto"/>
        </w:rPr>
      </w:pPr>
      <w:bookmarkStart w:id="15" w:name="_Toc380678436"/>
      <w:r w:rsidRPr="00C80999">
        <w:rPr>
          <w:rFonts w:ascii="Times New Roman" w:hAnsi="Times New Roman" w:cs="Times New Roman"/>
          <w:color w:val="auto"/>
        </w:rPr>
        <w:t>1.1.2.8. Статистика торговли и услуг</w:t>
      </w:r>
      <w:bookmarkEnd w:id="15"/>
    </w:p>
    <w:p w:rsidR="00C45632" w:rsidRPr="00C80999" w:rsidRDefault="00C45632" w:rsidP="00D01866">
      <w:pPr>
        <w:spacing w:after="0"/>
        <w:rPr>
          <w:rFonts w:ascii="Times New Roman" w:hAnsi="Times New Roman" w:cs="Times New Roman"/>
          <w:sz w:val="26"/>
          <w:szCs w:val="26"/>
        </w:rPr>
      </w:pPr>
    </w:p>
    <w:p w:rsidR="00C45632" w:rsidRPr="00C80999" w:rsidRDefault="00C45632" w:rsidP="00D01866">
      <w:pPr>
        <w:pStyle w:val="22"/>
        <w:spacing w:after="0" w:line="240" w:lineRule="auto"/>
        <w:ind w:left="0" w:firstLine="709"/>
        <w:jc w:val="both"/>
        <w:rPr>
          <w:rFonts w:ascii="Times New Roman" w:hAnsi="Times New Roman"/>
          <w:sz w:val="26"/>
          <w:szCs w:val="26"/>
        </w:rPr>
      </w:pPr>
      <w:proofErr w:type="gramStart"/>
      <w:r w:rsidRPr="00C80999">
        <w:rPr>
          <w:rFonts w:ascii="Times New Roman" w:hAnsi="Times New Roman"/>
          <w:b/>
          <w:bCs/>
          <w:sz w:val="26"/>
          <w:szCs w:val="26"/>
        </w:rPr>
        <w:t>По статистике внутренней торговли</w:t>
      </w:r>
      <w:r w:rsidRPr="00C80999">
        <w:rPr>
          <w:rFonts w:ascii="Times New Roman" w:hAnsi="Times New Roman"/>
          <w:sz w:val="26"/>
          <w:szCs w:val="26"/>
        </w:rPr>
        <w:t xml:space="preserve"> во исполнение постановления Правительства Российской Федерации от 4 мая 2010 г. № 305 и в целях информационного обеспечения мониторинга реализации положений Федерального закона от 28 декабря 2009 г. №  381-ФЗ «Об основах государственного регулирования торговой деятельности в Российской Федерации» (Закона о торговле) по итогам за 2012 год  осуществлен расчет объема всех продовольственных товаров, реализованных в границах муниципальных образований</w:t>
      </w:r>
      <w:proofErr w:type="gramEnd"/>
      <w:r w:rsidRPr="00C80999">
        <w:rPr>
          <w:rFonts w:ascii="Times New Roman" w:hAnsi="Times New Roman"/>
          <w:sz w:val="26"/>
          <w:szCs w:val="26"/>
        </w:rPr>
        <w:t xml:space="preserve">, с размещением указанной информации на официальных сайтах Росстата и территориальных органов Росстата. </w:t>
      </w:r>
    </w:p>
    <w:p w:rsidR="00C45632" w:rsidRPr="00C80999" w:rsidRDefault="00C45632" w:rsidP="0044261A">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Для территориальных органов государственной статистики в связи с изменениями информационных источников актуализированы Указания по расчету объема всех реализованных продовольственных товаров в границах</w:t>
      </w:r>
      <w:proofErr w:type="gramEnd"/>
      <w:r w:rsidRPr="00C80999">
        <w:rPr>
          <w:rFonts w:ascii="Times New Roman" w:hAnsi="Times New Roman" w:cs="Times New Roman"/>
          <w:sz w:val="26"/>
          <w:szCs w:val="26"/>
        </w:rPr>
        <w:t xml:space="preserve"> муниципальных районов и городских округов в денежном выражении за 2012 год.</w:t>
      </w:r>
    </w:p>
    <w:p w:rsidR="00C45632" w:rsidRPr="00C80999" w:rsidRDefault="00C45632" w:rsidP="0044261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условиях государственного регулирования торговли на розничных рынках и распространением ярмарочной торговли в целях объективности формирования информации об объемах розничной </w:t>
      </w:r>
      <w:proofErr w:type="gramStart"/>
      <w:r w:rsidRPr="00C80999">
        <w:rPr>
          <w:rFonts w:ascii="Times New Roman" w:hAnsi="Times New Roman" w:cs="Times New Roman"/>
          <w:sz w:val="26"/>
          <w:szCs w:val="26"/>
        </w:rPr>
        <w:t>продажи</w:t>
      </w:r>
      <w:proofErr w:type="gramEnd"/>
      <w:r w:rsidRPr="00C80999">
        <w:rPr>
          <w:rFonts w:ascii="Times New Roman" w:hAnsi="Times New Roman" w:cs="Times New Roman"/>
          <w:sz w:val="26"/>
          <w:szCs w:val="26"/>
        </w:rPr>
        <w:t xml:space="preserve"> по муниципальным образованиям начиная с итогов за </w:t>
      </w:r>
      <w:r w:rsidRPr="00C80999">
        <w:rPr>
          <w:rFonts w:ascii="Times New Roman" w:hAnsi="Times New Roman" w:cs="Times New Roman"/>
          <w:sz w:val="26"/>
          <w:szCs w:val="26"/>
          <w:lang w:val="en-US"/>
        </w:rPr>
        <w:t>I</w:t>
      </w:r>
      <w:r w:rsidRPr="00C80999">
        <w:rPr>
          <w:rFonts w:ascii="Times New Roman" w:hAnsi="Times New Roman" w:cs="Times New Roman"/>
          <w:sz w:val="26"/>
          <w:szCs w:val="26"/>
        </w:rPr>
        <w:t xml:space="preserve"> квартал 2013года введена новая форма федерального статистического</w:t>
      </w:r>
      <w:r w:rsidRPr="00C80999">
        <w:rPr>
          <w:rFonts w:ascii="Times New Roman" w:hAnsi="Times New Roman" w:cs="Times New Roman"/>
          <w:sz w:val="26"/>
          <w:szCs w:val="26"/>
        </w:rPr>
        <w:br/>
        <w:t>наблюдения № 3-ярмарка «Сведения о числе торговых мест на ярмарках» для представления в территориальные органы государственной статистики органами местного самоуправления муниципальных образований. Показатель «Число ярмарок, проведенных за отчетный квартал» дополнительно включен в базу данных показателей муниципальных образований.</w:t>
      </w:r>
    </w:p>
    <w:p w:rsidR="00C45632" w:rsidRPr="00C80999" w:rsidRDefault="00C45632" w:rsidP="0044261A">
      <w:pPr>
        <w:pStyle w:val="a9"/>
        <w:spacing w:after="0" w:line="240" w:lineRule="auto"/>
        <w:ind w:left="0"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lastRenderedPageBreak/>
        <w:t xml:space="preserve">В целях информационного обеспечения мониторинга реализации положений Закона о торговле, в том числе мероприятий по реализации Стратегии развития торговли в Российской Федерации на 2011-2015 годы и период до 2020 года, продолжено формирование статистической информации с месячной периодичностью об обороте сетевых структур розничной торговли, с годовой периодичностью </w:t>
      </w:r>
      <w:r w:rsidR="00700081" w:rsidRPr="00C80999">
        <w:rPr>
          <w:rFonts w:ascii="Times New Roman" w:hAnsi="Times New Roman" w:cs="Times New Roman"/>
          <w:sz w:val="26"/>
          <w:szCs w:val="26"/>
        </w:rPr>
        <w:t xml:space="preserve">- </w:t>
      </w:r>
      <w:r w:rsidRPr="00C80999">
        <w:rPr>
          <w:rFonts w:ascii="Times New Roman" w:hAnsi="Times New Roman" w:cs="Times New Roman"/>
          <w:sz w:val="26"/>
          <w:szCs w:val="26"/>
        </w:rPr>
        <w:t>о  количестве объектов розничной торговли с учетом их классификации по организационным формам торговли (гипермаркеты</w:t>
      </w:r>
      <w:proofErr w:type="gramEnd"/>
      <w:r w:rsidRPr="00C80999">
        <w:rPr>
          <w:rFonts w:ascii="Times New Roman" w:hAnsi="Times New Roman" w:cs="Times New Roman"/>
          <w:sz w:val="26"/>
          <w:szCs w:val="26"/>
        </w:rPr>
        <w:t>, супермаркеты, магазины-</w:t>
      </w:r>
      <w:proofErr w:type="spellStart"/>
      <w:r w:rsidRPr="00C80999">
        <w:rPr>
          <w:rFonts w:ascii="Times New Roman" w:hAnsi="Times New Roman" w:cs="Times New Roman"/>
          <w:sz w:val="26"/>
          <w:szCs w:val="26"/>
        </w:rPr>
        <w:t>дискаунтеры</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минимаркеты</w:t>
      </w:r>
      <w:proofErr w:type="spellEnd"/>
      <w:r w:rsidRPr="00C80999">
        <w:rPr>
          <w:rFonts w:ascii="Times New Roman" w:hAnsi="Times New Roman" w:cs="Times New Roman"/>
          <w:sz w:val="26"/>
          <w:szCs w:val="26"/>
        </w:rPr>
        <w:t xml:space="preserve">), их торговой площади, а также об объемах розничной продажи через Интернет, что особенно актуально в условиях быстрого развития электронной коммерции с использованием современных телекоммуникационных технологий. </w:t>
      </w:r>
    </w:p>
    <w:p w:rsidR="00C45632" w:rsidRPr="00C80999" w:rsidRDefault="00C45632" w:rsidP="0044261A">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Для повышения качества информации об объемах дистанционной торговли в унифицированную форму федерального статистического наблюдения № П-1 «Сведения о производстве и отгрузке товаров и услуг» включены новые показатели, характеризующие объемы продажи товаров населению через информационно-телекоммуникационную сеть «Интернет» и по почте. </w:t>
      </w:r>
    </w:p>
    <w:p w:rsidR="00C45632" w:rsidRPr="00C80999" w:rsidRDefault="00C45632" w:rsidP="0044261A">
      <w:pPr>
        <w:pStyle w:val="ac"/>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целях  формирования официальной статистической информации об объемах книжной торговли по рекомендации Комитета Совета Федерации по науке, образованию, культуре и информационной политике в формах федерального статистического наблюдения выделены товарные позиции</w:t>
      </w:r>
      <w:r w:rsidR="00700081" w:rsidRPr="00C80999">
        <w:rPr>
          <w:rFonts w:ascii="Times New Roman" w:hAnsi="Times New Roman" w:cs="Times New Roman"/>
          <w:sz w:val="26"/>
          <w:szCs w:val="26"/>
        </w:rPr>
        <w:t>:</w:t>
      </w:r>
      <w:r w:rsidRPr="00C80999">
        <w:rPr>
          <w:rFonts w:ascii="Times New Roman" w:hAnsi="Times New Roman" w:cs="Times New Roman"/>
          <w:sz w:val="26"/>
          <w:szCs w:val="26"/>
        </w:rPr>
        <w:t xml:space="preserve"> «книги», «газеты и журналы», «канцелярские и писчебумажные товары». </w:t>
      </w:r>
    </w:p>
    <w:p w:rsidR="00C45632" w:rsidRPr="00C80999" w:rsidRDefault="00C45632" w:rsidP="0044261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целях формирования актуальной информации о рыночной торговле по предложению </w:t>
      </w:r>
      <w:proofErr w:type="spellStart"/>
      <w:r w:rsidRPr="00C80999">
        <w:rPr>
          <w:rFonts w:ascii="Times New Roman" w:hAnsi="Times New Roman" w:cs="Times New Roman"/>
          <w:sz w:val="26"/>
          <w:szCs w:val="26"/>
        </w:rPr>
        <w:t>Минпромторга</w:t>
      </w:r>
      <w:proofErr w:type="spellEnd"/>
      <w:r w:rsidRPr="00C80999">
        <w:rPr>
          <w:rFonts w:ascii="Times New Roman" w:hAnsi="Times New Roman" w:cs="Times New Roman"/>
          <w:sz w:val="26"/>
          <w:szCs w:val="26"/>
        </w:rPr>
        <w:t xml:space="preserve"> России в форму федерального статистического наблюдения № 3-рынок «Сведения о числе торговых мест на рынках» включен показатель, характеризующий количество сельскохозяйственных и сельскохозяйственных кооперативных рынков, находящихся в капитальных зданиях и строениях. </w:t>
      </w:r>
    </w:p>
    <w:p w:rsidR="00C45632" w:rsidRPr="00C80999" w:rsidRDefault="00C45632" w:rsidP="0044261A">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Продолжена работа по совершенствованию организации сбора и обработки статистической информации и, прежде всего, по субъектам малого предпринимательства. </w:t>
      </w:r>
    </w:p>
    <w:p w:rsidR="00C45632" w:rsidRPr="00C80999" w:rsidRDefault="00C45632" w:rsidP="0044261A">
      <w:pPr>
        <w:pStyle w:val="a9"/>
        <w:spacing w:after="0" w:line="240" w:lineRule="auto"/>
        <w:ind w:left="0"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2013 году в целях обеспечения формирования информации о деятельности индивидуальных предпринимателей в розничной торговле с учетом их типизации в соответствии с критериями, установленными  Федеральным законом от 24.07.2007</w:t>
      </w:r>
      <w:r w:rsidRPr="00C80999">
        <w:rPr>
          <w:rFonts w:ascii="Times New Roman" w:hAnsi="Times New Roman" w:cs="Times New Roman"/>
          <w:sz w:val="26"/>
          <w:szCs w:val="26"/>
        </w:rPr>
        <w:br/>
        <w:t>№ 209-ФЗ «О развитии среднего и малого предпринимательства в Российской Федерации», актуализированы алгоритмы формирования выборочной совокупности и распространения итогов выборочного обследования на базовую совокупность индивидуальных предпринимателей, осуществляющих деятельность в розничной торговле.</w:t>
      </w:r>
      <w:proofErr w:type="gramEnd"/>
      <w:r w:rsidRPr="00C80999">
        <w:rPr>
          <w:rFonts w:ascii="Times New Roman" w:hAnsi="Times New Roman" w:cs="Times New Roman"/>
          <w:sz w:val="26"/>
          <w:szCs w:val="26"/>
        </w:rPr>
        <w:t xml:space="preserve"> Приказом Росстата от 29.08.2013 № 346 утверждены «Методологические положения по проведению выборочного наблюдения за индивидуальными предпринимателями, осуществляющими деятельность в розничной торговле (с учетом типизации индивидуальных предпринимателей)». </w:t>
      </w:r>
    </w:p>
    <w:p w:rsidR="00C45632" w:rsidRPr="00C80999" w:rsidRDefault="00C45632" w:rsidP="0044261A">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На систематической основе осуществлялось формирование официальной статистической информации к заседаниям Правительственной комиссии по мониторингу и оперативному реагированию на изменение конъюнктуры продовольственных рынков.</w:t>
      </w:r>
    </w:p>
    <w:p w:rsidR="00C45632" w:rsidRPr="00C80999" w:rsidRDefault="00C45632" w:rsidP="00A56CA5">
      <w:pPr>
        <w:spacing w:after="0" w:line="240" w:lineRule="auto"/>
        <w:ind w:firstLine="709"/>
        <w:jc w:val="both"/>
        <w:rPr>
          <w:rFonts w:ascii="Times New Roman" w:hAnsi="Times New Roman" w:cs="Times New Roman"/>
          <w:strike/>
          <w:sz w:val="26"/>
          <w:szCs w:val="26"/>
        </w:rPr>
      </w:pPr>
      <w:r w:rsidRPr="00C80999">
        <w:rPr>
          <w:rFonts w:ascii="Times New Roman" w:hAnsi="Times New Roman" w:cs="Times New Roman"/>
          <w:sz w:val="26"/>
          <w:szCs w:val="26"/>
        </w:rPr>
        <w:t xml:space="preserve">В соответствии с требованиями ОЭСР проводилась сезонная корректировка данных об индексах физического объема оборота розничной и оптовой и оптовой </w:t>
      </w:r>
      <w:r w:rsidRPr="00C80999">
        <w:rPr>
          <w:rFonts w:ascii="Times New Roman" w:hAnsi="Times New Roman" w:cs="Times New Roman"/>
          <w:sz w:val="26"/>
          <w:szCs w:val="26"/>
        </w:rPr>
        <w:lastRenderedPageBreak/>
        <w:t xml:space="preserve">торговли. Применяются модели сезонного сглаживания на основе программного продукта </w:t>
      </w:r>
      <w:r w:rsidRPr="00C80999">
        <w:rPr>
          <w:rFonts w:ascii="Times New Roman" w:hAnsi="Times New Roman" w:cs="Times New Roman"/>
          <w:sz w:val="26"/>
          <w:szCs w:val="26"/>
          <w:lang w:val="en-US"/>
        </w:rPr>
        <w:t>DEMETRA</w:t>
      </w:r>
      <w:r w:rsidRPr="00C80999">
        <w:rPr>
          <w:rFonts w:ascii="Times New Roman" w:hAnsi="Times New Roman" w:cs="Times New Roman"/>
          <w:sz w:val="26"/>
          <w:szCs w:val="26"/>
        </w:rPr>
        <w:t xml:space="preserve">. </w:t>
      </w:r>
    </w:p>
    <w:p w:rsidR="00C45632" w:rsidRPr="00C80999" w:rsidRDefault="00C45632" w:rsidP="0044261A">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целях повышения качества статистической информации об индексах физического объема оборота розничной торговли по субъектам Российской Федерации и обеспечения согласованности расчетов индекса-дефлятора на федеральном и региональном уровнях разработаны алгоритмы формирования индекса-дефлятора оборота розничной торговли на региональном уровне.</w:t>
      </w:r>
      <w:proofErr w:type="gramEnd"/>
      <w:r w:rsidRPr="00C80999">
        <w:rPr>
          <w:rFonts w:ascii="Times New Roman" w:hAnsi="Times New Roman" w:cs="Times New Roman"/>
          <w:sz w:val="26"/>
          <w:szCs w:val="26"/>
        </w:rPr>
        <w:t xml:space="preserve"> Методические указания по расчету индекса-дефлятора оборота розничной торговли на региональном уровне утверждены приказом Росстата от  14.11.2013 № 447.</w:t>
      </w:r>
    </w:p>
    <w:p w:rsidR="00C45632" w:rsidRPr="00C80999" w:rsidRDefault="00C45632" w:rsidP="0044261A">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Утверждены приказом Росстата от 30.04.2013 № 172Методологические положения по расчету </w:t>
      </w:r>
      <w:proofErr w:type="gramStart"/>
      <w:r w:rsidRPr="00C80999">
        <w:rPr>
          <w:rFonts w:ascii="Times New Roman" w:hAnsi="Times New Roman" w:cs="Times New Roman"/>
          <w:sz w:val="26"/>
          <w:szCs w:val="26"/>
        </w:rPr>
        <w:t>индекса-дефлятора оборота оптовой торговли организаций оптовой торговли</w:t>
      </w:r>
      <w:proofErr w:type="gramEnd"/>
      <w:r w:rsidRPr="00C80999">
        <w:rPr>
          <w:rFonts w:ascii="Times New Roman" w:hAnsi="Times New Roman" w:cs="Times New Roman"/>
          <w:sz w:val="26"/>
          <w:szCs w:val="26"/>
        </w:rPr>
        <w:t>.</w:t>
      </w:r>
    </w:p>
    <w:p w:rsidR="00C45632" w:rsidRPr="00C80999" w:rsidRDefault="00C45632" w:rsidP="0044261A">
      <w:pPr>
        <w:pStyle w:val="24"/>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совершенствования методологии формирования официальной статистической информации об объемах продажи отдельных товаров в натуральном выражении по Российской Федерации и доле импорта отдельных товаров в их товарных ресурсах разработана и утверждена приказом Росстата от 29.11.2013 № 457</w:t>
      </w:r>
      <w:r w:rsidR="00700081" w:rsidRPr="00C80999">
        <w:rPr>
          <w:rFonts w:ascii="Times New Roman" w:hAnsi="Times New Roman" w:cs="Times New Roman"/>
          <w:sz w:val="26"/>
          <w:szCs w:val="26"/>
        </w:rPr>
        <w:t> </w:t>
      </w:r>
      <w:r w:rsidRPr="00C80999">
        <w:rPr>
          <w:rFonts w:ascii="Times New Roman" w:hAnsi="Times New Roman" w:cs="Times New Roman"/>
          <w:sz w:val="26"/>
          <w:szCs w:val="26"/>
        </w:rPr>
        <w:t xml:space="preserve">Официальная статистическая методология балансовых расчетов товарных ресурсов отдельных товаров. </w:t>
      </w:r>
    </w:p>
    <w:p w:rsidR="00C45632" w:rsidRPr="00C80999" w:rsidRDefault="00C45632" w:rsidP="00A56CA5">
      <w:pPr>
        <w:pStyle w:val="24"/>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Во исполнение Плана мероприятий по реализации положений Федерального закона от 18 июля 2011 г. № 223-ФЗ «О закупках товаров, работ, услуг отдельными видами юридических лиц» за 2012 год сформированы сводные итоги о результатах проведения торгов и иных способов закупок государственными корпорациями и компаниями с государственным участием. Проведена работа по совершенствованию статистического инструментария за закупочной деятельностью, в том числе размещением заказов у субъектов малого предпринимательства.</w:t>
      </w:r>
    </w:p>
    <w:p w:rsidR="00C45632" w:rsidRPr="00C80999" w:rsidRDefault="00C45632" w:rsidP="00A56CA5">
      <w:pPr>
        <w:pStyle w:val="24"/>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Во исполнение пункта 29 Плана мероприятий («дорожной карты»)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утвержденного распоряжением Правительства Российской Федерации от 29 мая 2013г. № 867-р, </w:t>
      </w:r>
      <w:r w:rsidR="00700081" w:rsidRPr="00C80999">
        <w:rPr>
          <w:rFonts w:ascii="Times New Roman" w:hAnsi="Times New Roman" w:cs="Times New Roman"/>
          <w:sz w:val="26"/>
          <w:szCs w:val="26"/>
        </w:rPr>
        <w:t>введена начиная</w:t>
      </w:r>
      <w:r w:rsidRPr="00C80999">
        <w:rPr>
          <w:rFonts w:ascii="Times New Roman" w:hAnsi="Times New Roman" w:cs="Times New Roman"/>
          <w:sz w:val="26"/>
          <w:szCs w:val="26"/>
        </w:rPr>
        <w:t xml:space="preserve"> с отчета за </w:t>
      </w:r>
      <w:r w:rsidRPr="00C80999">
        <w:rPr>
          <w:rFonts w:ascii="Times New Roman" w:hAnsi="Times New Roman" w:cs="Times New Roman"/>
          <w:sz w:val="26"/>
          <w:szCs w:val="26"/>
          <w:lang w:val="en-US"/>
        </w:rPr>
        <w:t>I</w:t>
      </w:r>
      <w:r w:rsidRPr="00C80999">
        <w:rPr>
          <w:rFonts w:ascii="Times New Roman" w:hAnsi="Times New Roman" w:cs="Times New Roman"/>
          <w:sz w:val="26"/>
          <w:szCs w:val="26"/>
        </w:rPr>
        <w:t xml:space="preserve"> полугодие 2014 года актуализированная форма федерального статистического наблюдения № 1-закупки «Сведения о закупочной деятельности».</w:t>
      </w:r>
      <w:proofErr w:type="gramEnd"/>
      <w:r w:rsidRPr="00C80999">
        <w:rPr>
          <w:rFonts w:ascii="Times New Roman" w:hAnsi="Times New Roman" w:cs="Times New Roman"/>
          <w:sz w:val="26"/>
          <w:szCs w:val="26"/>
        </w:rPr>
        <w:t xml:space="preserve"> По предложению Минэкономразвития России в неё включены показатели, характеризующие участие субъектов малого и среднего предпринимательства в закупках заказчиков, в том числе в закупках инновационной продукции, научно-исследовательских, опытно-конструкторских и технологических работ. </w:t>
      </w:r>
    </w:p>
    <w:p w:rsidR="00C45632" w:rsidRPr="00C80999" w:rsidRDefault="00C45632" w:rsidP="0044261A">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связи с вступлением в силу с 1 января 2014 года Федерального закона </w:t>
      </w:r>
      <w:r w:rsidRPr="00C80999">
        <w:rPr>
          <w:rFonts w:ascii="Times New Roman" w:hAnsi="Times New Roman" w:cs="Times New Roman"/>
          <w:sz w:val="26"/>
          <w:szCs w:val="26"/>
        </w:rPr>
        <w:br/>
        <w:t>от 5 апреля 2013 г. № 44-ФЗ «О контрактной системе в сфере закупок товаров, работ, услуг для обеспечения государственных и муниципальных нужд», отменяющего действие Федерального закона от 25 июля 2005 года № 94-ФЗ «О размещении заказов на поставки товаров, выполнение работ, оказание услуг для государственных и муниципальных нужд», с</w:t>
      </w:r>
      <w:proofErr w:type="gramEnd"/>
      <w:r w:rsidR="005E2D34" w:rsidRPr="00C80999">
        <w:rPr>
          <w:rFonts w:ascii="Times New Roman" w:hAnsi="Times New Roman" w:cs="Times New Roman"/>
          <w:sz w:val="26"/>
          <w:szCs w:val="26"/>
        </w:rPr>
        <w:t> </w:t>
      </w:r>
      <w:proofErr w:type="gramStart"/>
      <w:r w:rsidRPr="00C80999">
        <w:rPr>
          <w:rFonts w:ascii="Times New Roman" w:hAnsi="Times New Roman" w:cs="Times New Roman"/>
          <w:sz w:val="26"/>
          <w:szCs w:val="26"/>
        </w:rPr>
        <w:t>учетом</w:t>
      </w:r>
      <w:r w:rsidR="005E2D34" w:rsidRPr="00C80999">
        <w:rPr>
          <w:rFonts w:ascii="Times New Roman" w:hAnsi="Times New Roman" w:cs="Times New Roman"/>
          <w:sz w:val="26"/>
          <w:szCs w:val="26"/>
        </w:rPr>
        <w:t> </w:t>
      </w:r>
      <w:r w:rsidRPr="00C80999">
        <w:rPr>
          <w:rFonts w:ascii="Times New Roman" w:hAnsi="Times New Roman" w:cs="Times New Roman"/>
          <w:sz w:val="26"/>
          <w:szCs w:val="26"/>
        </w:rPr>
        <w:t>предложений</w:t>
      </w:r>
      <w:r w:rsidR="005E2D34" w:rsidRPr="00C80999">
        <w:rPr>
          <w:rFonts w:ascii="Times New Roman" w:hAnsi="Times New Roman" w:cs="Times New Roman"/>
          <w:sz w:val="26"/>
          <w:szCs w:val="26"/>
        </w:rPr>
        <w:t> </w:t>
      </w:r>
      <w:r w:rsidRPr="00C80999">
        <w:rPr>
          <w:rFonts w:ascii="Times New Roman" w:hAnsi="Times New Roman" w:cs="Times New Roman"/>
          <w:sz w:val="26"/>
          <w:szCs w:val="26"/>
        </w:rPr>
        <w:t>Минэкономразвития</w:t>
      </w:r>
      <w:r w:rsidR="005E2D34" w:rsidRPr="00C80999">
        <w:rPr>
          <w:rFonts w:ascii="Times New Roman" w:hAnsi="Times New Roman" w:cs="Times New Roman"/>
          <w:sz w:val="26"/>
          <w:szCs w:val="26"/>
        </w:rPr>
        <w:t> </w:t>
      </w:r>
      <w:r w:rsidRPr="00C80999">
        <w:rPr>
          <w:rFonts w:ascii="Times New Roman" w:hAnsi="Times New Roman" w:cs="Times New Roman"/>
          <w:sz w:val="26"/>
          <w:szCs w:val="26"/>
        </w:rPr>
        <w:t>России, вместо формы федерального статистического наблюдения № 1-торги «Сведения о проведении торгов и о других способах размещения заказов на поставки товаров, выполнение работ, оказание услуг для государственных и муниципальных нужд» введена новая ежеквартальная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w:t>
      </w:r>
      <w:proofErr w:type="gramEnd"/>
    </w:p>
    <w:p w:rsidR="00C45632" w:rsidRPr="00C80999" w:rsidRDefault="00C45632" w:rsidP="0044261A">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В целях получения информации о плановых и фактических значениях целевых индикаторов (показателей) утвержденных государственных программ актуализирована форма федерального статистического наблюдения № 1-ФП (индикаторы) «Сведения о целевых индикаторах и показателях реализации государственных и федеральных целевых программ (подпрограмм)».</w:t>
      </w:r>
    </w:p>
    <w:p w:rsidR="00C45632" w:rsidRPr="00C80999" w:rsidRDefault="00C45632" w:rsidP="0044261A">
      <w:pPr>
        <w:pStyle w:val="3"/>
        <w:spacing w:after="0" w:line="240" w:lineRule="auto"/>
        <w:ind w:left="0" w:firstLine="709"/>
        <w:jc w:val="both"/>
        <w:rPr>
          <w:rFonts w:ascii="Times New Roman" w:hAnsi="Times New Roman" w:cs="Times New Roman"/>
          <w:sz w:val="26"/>
          <w:szCs w:val="26"/>
        </w:rPr>
      </w:pPr>
      <w:proofErr w:type="gramStart"/>
      <w:r w:rsidRPr="00C80999">
        <w:rPr>
          <w:rFonts w:ascii="Times New Roman" w:hAnsi="Times New Roman" w:cs="Times New Roman"/>
          <w:b/>
          <w:bCs/>
          <w:sz w:val="26"/>
          <w:szCs w:val="26"/>
        </w:rPr>
        <w:t>По статистике внешней торговли</w:t>
      </w:r>
      <w:r w:rsidRPr="00C80999">
        <w:rPr>
          <w:rFonts w:ascii="Times New Roman" w:hAnsi="Times New Roman" w:cs="Times New Roman"/>
          <w:sz w:val="26"/>
          <w:szCs w:val="26"/>
        </w:rPr>
        <w:t xml:space="preserve"> в 2013 году в соответствии с постановлением Правительства</w:t>
      </w:r>
      <w:r w:rsidR="00EA469A" w:rsidRPr="00C80999">
        <w:rPr>
          <w:rFonts w:ascii="Times New Roman" w:hAnsi="Times New Roman" w:cs="Times New Roman"/>
          <w:sz w:val="26"/>
          <w:szCs w:val="26"/>
        </w:rPr>
        <w:t xml:space="preserve"> Российской Федерации от 29.01.</w:t>
      </w:r>
      <w:r w:rsidRPr="00C80999">
        <w:rPr>
          <w:rFonts w:ascii="Times New Roman" w:hAnsi="Times New Roman" w:cs="Times New Roman"/>
          <w:sz w:val="26"/>
          <w:szCs w:val="26"/>
        </w:rPr>
        <w:t xml:space="preserve">2011 № 40 «Об организации ведения статистики взаимной торговли Российской Федерации с государствами-членами Таможенного союза в рамках </w:t>
      </w:r>
      <w:proofErr w:type="spellStart"/>
      <w:r w:rsidRPr="00C80999">
        <w:rPr>
          <w:rFonts w:ascii="Times New Roman" w:hAnsi="Times New Roman" w:cs="Times New Roman"/>
          <w:sz w:val="26"/>
          <w:szCs w:val="26"/>
        </w:rPr>
        <w:t>ЕврАзЭс</w:t>
      </w:r>
      <w:proofErr w:type="spellEnd"/>
      <w:r w:rsidRPr="00C80999">
        <w:rPr>
          <w:rFonts w:ascii="Times New Roman" w:hAnsi="Times New Roman" w:cs="Times New Roman"/>
          <w:sz w:val="26"/>
          <w:szCs w:val="26"/>
        </w:rPr>
        <w:t xml:space="preserve">» обеспечивалось предоставление сформированной ФТС России официальной статистической информации об объемах взаимной торговли с государствами-членами Таможенного союза в Евразийскую экономическую комиссию и заинтересованным пользователям. </w:t>
      </w:r>
      <w:proofErr w:type="gramEnd"/>
    </w:p>
    <w:p w:rsidR="00C45632" w:rsidRPr="00C80999" w:rsidRDefault="00C45632" w:rsidP="0044261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целях повышения качества статистической информации об объемах импорта потребительских товаров, а также оценки доли импорта в товарных ресурсах розничной торговли осуществлена актуализация состава классификационных группировок «Потребительские товары», «Инвестиционные товары», «Промежуточные товары», разработанных на </w:t>
      </w:r>
      <w:proofErr w:type="gramStart"/>
      <w:r w:rsidRPr="00C80999">
        <w:rPr>
          <w:rFonts w:ascii="Times New Roman" w:hAnsi="Times New Roman" w:cs="Times New Roman"/>
          <w:sz w:val="26"/>
          <w:szCs w:val="26"/>
        </w:rPr>
        <w:t>основе</w:t>
      </w:r>
      <w:proofErr w:type="gramEnd"/>
      <w:r w:rsidRPr="00C80999">
        <w:rPr>
          <w:rFonts w:ascii="Times New Roman" w:hAnsi="Times New Roman" w:cs="Times New Roman"/>
          <w:sz w:val="26"/>
          <w:szCs w:val="26"/>
        </w:rPr>
        <w:t xml:space="preserve"> введенной с 1 января 2012 года Товарной номенклатуры внешнеэкономической деятельности (ТН ВЭД ТС) и в соответствии с положениями Международной классификации по широким экономическим категориям (МКТ </w:t>
      </w:r>
      <w:proofErr w:type="gramStart"/>
      <w:r w:rsidRPr="00C80999">
        <w:rPr>
          <w:rFonts w:ascii="Times New Roman" w:hAnsi="Times New Roman" w:cs="Times New Roman"/>
          <w:sz w:val="26"/>
          <w:szCs w:val="26"/>
        </w:rPr>
        <w:t>ШЭК-4) и Международной стандартной торговой классификации (МСТК).</w:t>
      </w:r>
      <w:proofErr w:type="gramEnd"/>
    </w:p>
    <w:p w:rsidR="00C45632" w:rsidRPr="00C80999" w:rsidRDefault="00C45632" w:rsidP="0044261A">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2013 году статистический инструментарий федерального статистического наблюдения за объемами экспорта и импорта товаров, не учитываемых таможенной статистикой (рыбы и морепродуктов, выловленных (добытых) и проданных вне зоны действия таможенного контроля; топлива и товаров, приобретенных российскими (иностранными) транспортными средствами в иностранных (российских) портах), приведен в соответствие с рекомендациями ООН «Статистика международной торговли товарами:</w:t>
      </w:r>
      <w:proofErr w:type="gramEnd"/>
      <w:r w:rsidRPr="00C80999">
        <w:rPr>
          <w:rFonts w:ascii="Times New Roman" w:hAnsi="Times New Roman" w:cs="Times New Roman"/>
          <w:sz w:val="26"/>
          <w:szCs w:val="26"/>
        </w:rPr>
        <w:t xml:space="preserve"> Концепции и определения, 2010 год» и актуализированной Единой методологией ведения таможенной статистики внешней торговли и статистики взаимной торговли с государствами-членами Таможенного союза в рамках </w:t>
      </w:r>
      <w:proofErr w:type="spellStart"/>
      <w:r w:rsidRPr="00C80999">
        <w:rPr>
          <w:rFonts w:ascii="Times New Roman" w:hAnsi="Times New Roman" w:cs="Times New Roman"/>
          <w:sz w:val="26"/>
          <w:szCs w:val="26"/>
        </w:rPr>
        <w:t>ЕврАзЭС</w:t>
      </w:r>
      <w:proofErr w:type="spellEnd"/>
      <w:r w:rsidRPr="00C80999">
        <w:rPr>
          <w:rFonts w:ascii="Times New Roman" w:hAnsi="Times New Roman" w:cs="Times New Roman"/>
          <w:sz w:val="26"/>
          <w:szCs w:val="26"/>
        </w:rPr>
        <w:t xml:space="preserve"> (изменения утверждены Решением Евразийской экономической комиссии  от 19 марта 2013 г. № 50).</w:t>
      </w:r>
    </w:p>
    <w:p w:rsidR="00C45632" w:rsidRPr="00C80999" w:rsidRDefault="00C45632" w:rsidP="0044261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Вышеназванные формы федерального статистического наблюдения</w:t>
      </w:r>
      <w:r w:rsidR="00700081" w:rsidRPr="00C80999">
        <w:rPr>
          <w:rFonts w:ascii="Times New Roman" w:hAnsi="Times New Roman" w:cs="Times New Roman"/>
          <w:sz w:val="26"/>
          <w:szCs w:val="26"/>
        </w:rPr>
        <w:t xml:space="preserve"> </w:t>
      </w:r>
      <w:r w:rsidRPr="00C80999">
        <w:rPr>
          <w:rFonts w:ascii="Times New Roman" w:hAnsi="Times New Roman" w:cs="Times New Roman"/>
          <w:sz w:val="26"/>
          <w:szCs w:val="26"/>
        </w:rPr>
        <w:t xml:space="preserve">переведены с квартальной периодичности на </w:t>
      </w:r>
      <w:proofErr w:type="gramStart"/>
      <w:r w:rsidRPr="00C80999">
        <w:rPr>
          <w:rFonts w:ascii="Times New Roman" w:hAnsi="Times New Roman" w:cs="Times New Roman"/>
          <w:sz w:val="26"/>
          <w:szCs w:val="26"/>
        </w:rPr>
        <w:t>месячную</w:t>
      </w:r>
      <w:proofErr w:type="gramEnd"/>
      <w:r w:rsidRPr="00C80999">
        <w:rPr>
          <w:rFonts w:ascii="Times New Roman" w:hAnsi="Times New Roman" w:cs="Times New Roman"/>
          <w:sz w:val="26"/>
          <w:szCs w:val="26"/>
        </w:rPr>
        <w:t xml:space="preserve"> в целях подключения их итогов с января 2014 года к общим объемам внешней торговли товарами Российской Федерации, формируемым ФТС России.   </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области </w:t>
      </w:r>
      <w:r w:rsidRPr="00C80999">
        <w:rPr>
          <w:rFonts w:ascii="Times New Roman" w:hAnsi="Times New Roman" w:cs="Times New Roman"/>
          <w:b/>
          <w:bCs/>
          <w:sz w:val="26"/>
          <w:szCs w:val="26"/>
        </w:rPr>
        <w:t>статистики платных услуг</w:t>
      </w:r>
      <w:r w:rsidRPr="00C80999">
        <w:rPr>
          <w:rFonts w:ascii="Times New Roman" w:hAnsi="Times New Roman" w:cs="Times New Roman"/>
          <w:sz w:val="26"/>
          <w:szCs w:val="26"/>
        </w:rPr>
        <w:t xml:space="preserve"> в 2013 году продолжалась работа по совершенствованию статистической методологии в целях повышения качества и достоверности статистических сведений по показателю объема платных услуг населению. Подготовлена и утверждена приказом Росстата от 26.06.2013 № 234 официальная статистическая методология формирования официальной статистической информации об объеме платных услуг населению в разрезе видов услуг (далее - Методология). В едином документе были систематизированы все метаданные по показателю объема платных услуг населению, актуализирован понятийный аппарат и указания по заполнению этого показателя в формах федерального статистического наблюдения, усовершенствован алгоритм расчета объемов ненаблюдаемой деятельности на потребительском рынке услуг.</w:t>
      </w:r>
    </w:p>
    <w:p w:rsidR="00C45632" w:rsidRPr="00C80999" w:rsidRDefault="00C45632" w:rsidP="00FA0125">
      <w:pPr>
        <w:spacing w:after="0" w:line="240" w:lineRule="auto"/>
        <w:ind w:firstLine="709"/>
        <w:jc w:val="both"/>
        <w:rPr>
          <w:rFonts w:ascii="Times New Roman" w:hAnsi="Times New Roman" w:cs="Times New Roman"/>
          <w:i/>
          <w:iCs/>
          <w:sz w:val="26"/>
          <w:szCs w:val="26"/>
        </w:rPr>
      </w:pPr>
      <w:r w:rsidRPr="00C80999">
        <w:rPr>
          <w:rFonts w:ascii="Times New Roman" w:hAnsi="Times New Roman" w:cs="Times New Roman"/>
          <w:sz w:val="26"/>
          <w:szCs w:val="26"/>
        </w:rPr>
        <w:t>Перед утверждением была проведена апробация Методологии в территориальных органах государственной статистики.</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Подготовлены и разосланы в территориальные органы Росстата рекомендации по практическому применению Методологии формирования официальной статистической</w:t>
      </w:r>
      <w:r w:rsidRPr="00C80999">
        <w:rPr>
          <w:rFonts w:ascii="Times New Roman" w:hAnsi="Times New Roman" w:cs="Times New Roman"/>
          <w:sz w:val="26"/>
          <w:szCs w:val="26"/>
        </w:rPr>
        <w:br/>
        <w:t>информации об объеме платных услуг населению в разрезе видов услуг.</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Для обеспечения полноты учета в составе показателя объема платных услуг населению сведений о транспортных услугах совместно с ОАО «Аэрофлот-российские авиалинии» разработан порядок получения от этой компании и ее подразделений статистической информации о </w:t>
      </w:r>
      <w:proofErr w:type="gramStart"/>
      <w:r w:rsidRPr="00C80999">
        <w:rPr>
          <w:rFonts w:ascii="Times New Roman" w:hAnsi="Times New Roman" w:cs="Times New Roman"/>
          <w:sz w:val="26"/>
          <w:szCs w:val="26"/>
        </w:rPr>
        <w:t>стоимости</w:t>
      </w:r>
      <w:proofErr w:type="gramEnd"/>
      <w:r w:rsidRPr="00C80999">
        <w:rPr>
          <w:rFonts w:ascii="Times New Roman" w:hAnsi="Times New Roman" w:cs="Times New Roman"/>
          <w:sz w:val="26"/>
          <w:szCs w:val="26"/>
        </w:rPr>
        <w:t xml:space="preserve"> реализованных населению авиабилетов, учитывающий  специфику ее деятельности и организационной структуры.</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соответствии с требованиями ОЭСР с января 2013 г. проводится сезонная корректировка данных об индексах физического объема платных услуг населению, публикуемых  в докладе «Социально-экономическое положение России».</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подготовлен и выпущен очередной статистический сборник «Платное обслуживание населения в России», содержащий наиболее подробные сведения о предоставлении населению различных видов платных услуг в динамике.</w:t>
      </w:r>
    </w:p>
    <w:p w:rsidR="00C45632" w:rsidRPr="00C80999" w:rsidRDefault="00C45632" w:rsidP="00696B3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области </w:t>
      </w:r>
      <w:r w:rsidRPr="00C80999">
        <w:rPr>
          <w:rFonts w:ascii="Times New Roman" w:hAnsi="Times New Roman" w:cs="Times New Roman"/>
          <w:b/>
          <w:bCs/>
          <w:sz w:val="26"/>
          <w:szCs w:val="26"/>
        </w:rPr>
        <w:t>статистики туризма</w:t>
      </w:r>
      <w:r w:rsidRPr="00C80999">
        <w:rPr>
          <w:rFonts w:ascii="Times New Roman" w:hAnsi="Times New Roman" w:cs="Times New Roman"/>
          <w:sz w:val="26"/>
          <w:szCs w:val="26"/>
        </w:rPr>
        <w:t xml:space="preserve"> в 2013 году продолжено формирование статистических показателей о деятельности туристских фирм, количестве объектов туристской инфраструктуры, а также о деловой активности в сфере туризма. </w:t>
      </w:r>
    </w:p>
    <w:p w:rsidR="00C45632" w:rsidRPr="00C80999" w:rsidRDefault="00C45632" w:rsidP="00696B36">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Во исполнение поручения Президента Российской Федерации по вопросам развития въездного и внутреннего туризма в Российской Федерации от 30 июля </w:t>
      </w:r>
      <w:r w:rsidRPr="00C80999">
        <w:rPr>
          <w:rFonts w:ascii="Times New Roman" w:hAnsi="Times New Roman" w:cs="Times New Roman"/>
          <w:sz w:val="26"/>
          <w:szCs w:val="26"/>
        </w:rPr>
        <w:br/>
        <w:t>2013 г. № Пр-1814 Росстатом подготовлены предложения в Министерство культуры Российской Федерации в части  внедрения в российскую практику  проведения выборочных статистических туристских обследований постояльцев коллективных средств размещения, посетителей туристских объектов и иностранных граждан в пунктах пограничного контроля при выезде их из России</w:t>
      </w:r>
      <w:proofErr w:type="gramEnd"/>
      <w:r w:rsidRPr="00C80999">
        <w:rPr>
          <w:rFonts w:ascii="Times New Roman" w:hAnsi="Times New Roman" w:cs="Times New Roman"/>
          <w:sz w:val="26"/>
          <w:szCs w:val="26"/>
        </w:rPr>
        <w:t>.  Методологические положения для их проведения  с учетом  международных рекомендаций утверждены приказом Росстата от 24 августа 2012 г. № 465. В рамках формирования долгосрочной комплексной стратегии развития въездного и внутреннего туризма в Российской Федерации предложено решить вопрос о ресурсном обеспечении проведения вышеназванных выборочных туристских обследований.</w:t>
      </w:r>
    </w:p>
    <w:p w:rsidR="00C45632" w:rsidRPr="00C80999" w:rsidRDefault="00C45632" w:rsidP="00FA0125">
      <w:pPr>
        <w:spacing w:after="0" w:line="240" w:lineRule="auto"/>
        <w:ind w:firstLine="709"/>
        <w:rPr>
          <w:rFonts w:ascii="Times New Roman" w:hAnsi="Times New Roman" w:cs="Times New Roman"/>
          <w:sz w:val="26"/>
          <w:szCs w:val="26"/>
        </w:rPr>
      </w:pPr>
    </w:p>
    <w:p w:rsidR="00C45632" w:rsidRPr="00C80999" w:rsidRDefault="00C45632" w:rsidP="00CB5CD2">
      <w:pPr>
        <w:pStyle w:val="2"/>
        <w:spacing w:before="0" w:line="240" w:lineRule="auto"/>
        <w:ind w:firstLine="709"/>
        <w:jc w:val="both"/>
        <w:rPr>
          <w:rFonts w:ascii="Times New Roman" w:hAnsi="Times New Roman" w:cs="Times New Roman"/>
          <w:color w:val="auto"/>
        </w:rPr>
      </w:pPr>
      <w:bookmarkStart w:id="16" w:name="_Toc380678437"/>
      <w:r w:rsidRPr="00C80999">
        <w:rPr>
          <w:rFonts w:ascii="Times New Roman" w:hAnsi="Times New Roman" w:cs="Times New Roman"/>
          <w:color w:val="auto"/>
        </w:rPr>
        <w:t>1.1.2.9. Статистика труда, науки, инноваций, образования и информационного общества</w:t>
      </w:r>
      <w:bookmarkEnd w:id="16"/>
    </w:p>
    <w:p w:rsidR="00C45632" w:rsidRPr="00C80999" w:rsidRDefault="00C45632" w:rsidP="001A1382">
      <w:pPr>
        <w:spacing w:after="0" w:line="240" w:lineRule="auto"/>
        <w:rPr>
          <w:rFonts w:ascii="Times New Roman" w:hAnsi="Times New Roman" w:cs="Times New Roman"/>
          <w:b/>
          <w:bCs/>
          <w:sz w:val="26"/>
          <w:szCs w:val="26"/>
        </w:rPr>
      </w:pPr>
    </w:p>
    <w:p w:rsidR="00C45632" w:rsidRPr="00C80999" w:rsidRDefault="00C45632" w:rsidP="001A1382">
      <w:pPr>
        <w:pStyle w:val="3"/>
        <w:spacing w:after="0" w:line="240" w:lineRule="auto"/>
        <w:ind w:left="0"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На базе текущей отчетности о численности и заработной плате работников организаций ежемесячно формируются данные о численности и заработной плате работников по кругу крупных и средних организаций, а также с учетом </w:t>
      </w:r>
      <w:proofErr w:type="spellStart"/>
      <w:r w:rsidRPr="00C80999">
        <w:rPr>
          <w:rFonts w:ascii="Times New Roman" w:hAnsi="Times New Roman" w:cs="Times New Roman"/>
          <w:sz w:val="26"/>
          <w:szCs w:val="26"/>
        </w:rPr>
        <w:t>дорасчета</w:t>
      </w:r>
      <w:proofErr w:type="spellEnd"/>
      <w:r w:rsidRPr="00C80999">
        <w:rPr>
          <w:rFonts w:ascii="Times New Roman" w:hAnsi="Times New Roman" w:cs="Times New Roman"/>
          <w:sz w:val="26"/>
          <w:szCs w:val="26"/>
        </w:rPr>
        <w:t xml:space="preserve"> - по полному кругу организаций, ежеквартально - данные о численности и заработной плате работников организаций по бюджетным учреждениям, средним предприятиям, государственному сектору экономики, оборонно-промышленному комплексу, муниципальным образованиям, районам Крайнего Севера, отработанному</w:t>
      </w:r>
      <w:proofErr w:type="gramEnd"/>
      <w:r w:rsidRPr="00C80999">
        <w:rPr>
          <w:rFonts w:ascii="Times New Roman" w:hAnsi="Times New Roman" w:cs="Times New Roman"/>
          <w:sz w:val="26"/>
          <w:szCs w:val="26"/>
        </w:rPr>
        <w:t xml:space="preserve"> времени, федеральным унитарным предприятиям, институциональным секторам экономики, с годовой периодичностью – о приросте (снижении) количества рабочих мест (по средней численности работников), а также по ряду показателей для оценки </w:t>
      </w:r>
      <w:proofErr w:type="gramStart"/>
      <w:r w:rsidRPr="00C80999">
        <w:rPr>
          <w:rFonts w:ascii="Times New Roman" w:hAnsi="Times New Roman" w:cs="Times New Roman"/>
          <w:sz w:val="26"/>
          <w:szCs w:val="26"/>
        </w:rPr>
        <w:t>эффективности деятельности органов исполнительной власти субъектов Российской Федерации</w:t>
      </w:r>
      <w:proofErr w:type="gramEnd"/>
      <w:r w:rsidRPr="00C80999">
        <w:rPr>
          <w:rFonts w:ascii="Times New Roman" w:hAnsi="Times New Roman" w:cs="Times New Roman"/>
          <w:sz w:val="26"/>
          <w:szCs w:val="26"/>
        </w:rPr>
        <w:t>.</w:t>
      </w:r>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ежемесячном режиме разрабатыва</w:t>
      </w:r>
      <w:r w:rsidR="00700081" w:rsidRPr="00C80999">
        <w:rPr>
          <w:rFonts w:ascii="Times New Roman" w:hAnsi="Times New Roman" w:cs="Times New Roman"/>
          <w:sz w:val="26"/>
          <w:szCs w:val="26"/>
        </w:rPr>
        <w:t>лись</w:t>
      </w:r>
      <w:r w:rsidRPr="00C80999">
        <w:rPr>
          <w:rFonts w:ascii="Times New Roman" w:hAnsi="Times New Roman" w:cs="Times New Roman"/>
          <w:sz w:val="26"/>
          <w:szCs w:val="26"/>
        </w:rPr>
        <w:t xml:space="preserve"> данные о просроченной задолженности по заработной плате работников организаций, в ежеквартальном - о неполной занятости работников организаций.</w:t>
      </w:r>
      <w:proofErr w:type="gramEnd"/>
    </w:p>
    <w:p w:rsidR="00C45632" w:rsidRPr="00C80999" w:rsidRDefault="00C45632" w:rsidP="001A1382">
      <w:pPr>
        <w:pStyle w:val="3"/>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В ежеквартальном режиме проводи</w:t>
      </w:r>
      <w:r w:rsidR="00700081" w:rsidRPr="00C80999">
        <w:rPr>
          <w:rFonts w:ascii="Times New Roman" w:hAnsi="Times New Roman" w:cs="Times New Roman"/>
          <w:sz w:val="26"/>
          <w:szCs w:val="26"/>
        </w:rPr>
        <w:t>лось</w:t>
      </w:r>
      <w:r w:rsidRPr="00C80999">
        <w:rPr>
          <w:rFonts w:ascii="Times New Roman" w:hAnsi="Times New Roman" w:cs="Times New Roman"/>
          <w:sz w:val="26"/>
          <w:szCs w:val="26"/>
        </w:rPr>
        <w:t xml:space="preserve"> статистическое наблюдение за численностью и оплатой труда работников органов государственной власти и местного самоуправления по категориям персонала.</w:t>
      </w:r>
    </w:p>
    <w:p w:rsidR="00C45632" w:rsidRPr="00C80999" w:rsidRDefault="00C45632" w:rsidP="001A1382">
      <w:pPr>
        <w:pStyle w:val="3"/>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Проведена радио-презентация («Радио Россия», ноябрь 2013г.) по методике расчета средней заработной платы.</w:t>
      </w:r>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целях анализа и оценки в Российской Федерации показателей, предусмотренных проектом Международной организации труда «Мониторинг и оценка прогресса достойного труда», на официальном Интернет-портале Росстата создана новая рубрика «Индикаторы достойного труда», в которой размещены статистические данные по России за 2000-2011 годы. </w:t>
      </w:r>
      <w:proofErr w:type="gramEnd"/>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соответствии с распоряжением Правительства Российской Федерации </w:t>
      </w:r>
      <w:r w:rsidR="00EA469A" w:rsidRPr="00C80999">
        <w:rPr>
          <w:rFonts w:ascii="Times New Roman" w:hAnsi="Times New Roman" w:cs="Times New Roman"/>
          <w:sz w:val="26"/>
          <w:szCs w:val="26"/>
        </w:rPr>
        <w:br/>
      </w:r>
      <w:r w:rsidRPr="00C80999">
        <w:rPr>
          <w:rFonts w:ascii="Times New Roman" w:hAnsi="Times New Roman" w:cs="Times New Roman"/>
          <w:sz w:val="26"/>
          <w:szCs w:val="26"/>
        </w:rPr>
        <w:t xml:space="preserve">от 12 сентября 2013 г. № 1635-р Российской Федерацией приняты дополнительные обязательства по статьям 11-15 раздела </w:t>
      </w:r>
      <w:r w:rsidRPr="00C80999">
        <w:rPr>
          <w:rFonts w:ascii="Times New Roman" w:hAnsi="Times New Roman" w:cs="Times New Roman"/>
          <w:sz w:val="26"/>
          <w:szCs w:val="26"/>
          <w:lang w:val="en-US"/>
        </w:rPr>
        <w:t>II</w:t>
      </w:r>
      <w:r w:rsidRPr="00C80999">
        <w:rPr>
          <w:rFonts w:ascii="Times New Roman" w:hAnsi="Times New Roman" w:cs="Times New Roman"/>
          <w:sz w:val="26"/>
          <w:szCs w:val="26"/>
        </w:rPr>
        <w:t xml:space="preserve"> Конвенции Международной организации труда № 160 «О статистике труда».</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Указанная Конвенция подлежит применению в Российской Федерации без изъятий. В этой связи Росстат формирует и представляет информацию, по статистике труда в полном объеме в соответствии с методологией МОТ, в том числе и в международные организации.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был осуществлен расчет баланса трудовых ресурсов и на его основе - совокупных затрат труда на всех видах работ за 2012 год (на региональном и федеральном уровне) по хозяйственным видам экономической деятельности.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расчета индексов производительности труда в целом по экономике Российской Федерации и по видам экономической деятельности (2012 год в процентах к предыдущему году) осуществлена оценка индекса совокупных затрат труда.</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соответствии с постановлением Правительства Российской Федерации </w:t>
      </w:r>
      <w:r w:rsidRPr="00C80999">
        <w:rPr>
          <w:rFonts w:ascii="Times New Roman" w:hAnsi="Times New Roman" w:cs="Times New Roman"/>
          <w:sz w:val="26"/>
          <w:szCs w:val="26"/>
        </w:rPr>
        <w:br/>
        <w:t>от 3 июня 2011</w:t>
      </w:r>
      <w:r w:rsidR="00EA469A" w:rsidRPr="00C80999">
        <w:rPr>
          <w:rFonts w:ascii="Times New Roman" w:hAnsi="Times New Roman" w:cs="Times New Roman"/>
          <w:sz w:val="26"/>
          <w:szCs w:val="26"/>
        </w:rPr>
        <w:t xml:space="preserve"> </w:t>
      </w:r>
      <w:r w:rsidRPr="00C80999">
        <w:rPr>
          <w:rFonts w:ascii="Times New Roman" w:hAnsi="Times New Roman" w:cs="Times New Roman"/>
          <w:sz w:val="26"/>
          <w:szCs w:val="26"/>
        </w:rPr>
        <w:t xml:space="preserve">г. № 440 «О разработке прогноза баланса трудовых ресурсов» в Министерство труда и социальной защиты Российской Федерации представлены данные отчетного баланса трудовых ресурсов за 2012 год. В целях осуществления прогноза до 2016 года для федеральных органов исполнительной власти подготовлены данные о среднегодовой численности занятых за пять лет, предшествующих отчетному году, по видам экономической деятельности (по расширенному перечню).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разработки базовых таблиц «</w:t>
      </w:r>
      <w:proofErr w:type="gramStart"/>
      <w:r w:rsidRPr="00C80999">
        <w:rPr>
          <w:rFonts w:ascii="Times New Roman" w:hAnsi="Times New Roman" w:cs="Times New Roman"/>
          <w:sz w:val="26"/>
          <w:szCs w:val="26"/>
        </w:rPr>
        <w:t>затраты-выпуск</w:t>
      </w:r>
      <w:proofErr w:type="gramEnd"/>
      <w:r w:rsidRPr="00C80999">
        <w:rPr>
          <w:rFonts w:ascii="Times New Roman" w:hAnsi="Times New Roman" w:cs="Times New Roman"/>
          <w:sz w:val="26"/>
          <w:szCs w:val="26"/>
        </w:rPr>
        <w:t>» за 2011 год в 2013 году осуществлена работа по расчету совокупных затрат труда (отработанные человеко-часы за год) по детализированным видам экономической деятельности, в том числе в виде матрицы.</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Проведено выборочное обследование работников организаций по размерам начисленной заработной платы за апрель 2013 года. </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связи с изменением размера минимальной заработной платы с января 2013 года изменен интервальный ряд по размерам заработной платы в бланке обследования. По результатам обследования сформирован и направлен министерствам, ведомствам и другим пользователям статистический бюллетень «Сведения о распределении численности работников по размерам заработной платы за апрель 2013 года». </w:t>
      </w:r>
    </w:p>
    <w:p w:rsidR="00C45632" w:rsidRPr="00C80999" w:rsidRDefault="00C45632" w:rsidP="001A138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На официальном Интернет-портале Росстата в рубрике «Неравенство и бедность» размещены данные о распределении численности работников по размерам заработной платы за апрель 2013 года по видам экономической деятельности и субъектам Российской Федерации, формам собственности.</w:t>
      </w:r>
      <w:proofErr w:type="gramEnd"/>
      <w:r w:rsidRPr="00C80999">
        <w:rPr>
          <w:rFonts w:ascii="Times New Roman" w:hAnsi="Times New Roman" w:cs="Times New Roman"/>
          <w:sz w:val="26"/>
          <w:szCs w:val="26"/>
        </w:rPr>
        <w:t xml:space="preserve"> За 2005-2011 гг. приведены данные по результатам аналогичных обследований.</w:t>
      </w:r>
    </w:p>
    <w:p w:rsidR="00C45632" w:rsidRPr="00C80999" w:rsidRDefault="00C45632" w:rsidP="001A138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 xml:space="preserve">В 2013 году получены итоги выборочного обследования организаций о численности и потребности организаций в работниках по профессиональным группам  по состоянию на 31 октября 2012 года. </w:t>
      </w:r>
      <w:proofErr w:type="gramStart"/>
      <w:r w:rsidRPr="00C80999">
        <w:rPr>
          <w:rFonts w:ascii="Times New Roman" w:hAnsi="Times New Roman" w:cs="Times New Roman"/>
          <w:sz w:val="26"/>
          <w:szCs w:val="26"/>
        </w:rPr>
        <w:t>По результатам выборочного обследования организаций подготовлена и размещена на официальном Интернет-портале Росстата аналитическая информация; подготовлен и разослан всем заинтересованным федеральным органам исполнительной власти и научным организациям статистический бюллетень.</w:t>
      </w:r>
      <w:proofErr w:type="gramEnd"/>
    </w:p>
    <w:p w:rsidR="00C45632" w:rsidRPr="00C80999" w:rsidRDefault="00C45632" w:rsidP="001A1382">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Проведено выборочное обследование организаций о заработной плате по профессиональным группам за октябрь 2013 года, при этом расширен круг обследуемых организаций в части охвата вида экономической деятельности «сельское хозяйство, охота, лесное хозяйство».</w:t>
      </w:r>
    </w:p>
    <w:p w:rsidR="00C45632" w:rsidRPr="00C80999" w:rsidRDefault="00C45632" w:rsidP="001A1382">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Собраны и разработаны данные об оплате труда работников, замещавших должности государственной гражданской (муниципальной) службы, по видам выплат, по государственным органам (федеральным органам и органам субъектов Российской Федерации) и органам местного самоуправления по итогам за 2012 год. Информационно-статистический материал по итогам обследования  размещен на </w:t>
      </w:r>
      <w:proofErr w:type="gramStart"/>
      <w:r w:rsidRPr="00C80999">
        <w:rPr>
          <w:rFonts w:ascii="Times New Roman" w:hAnsi="Times New Roman" w:cs="Times New Roman"/>
          <w:sz w:val="26"/>
          <w:szCs w:val="26"/>
        </w:rPr>
        <w:t>официальном</w:t>
      </w:r>
      <w:proofErr w:type="gramEnd"/>
      <w:r w:rsidRPr="00C80999">
        <w:rPr>
          <w:rFonts w:ascii="Times New Roman" w:hAnsi="Times New Roman" w:cs="Times New Roman"/>
          <w:sz w:val="26"/>
          <w:szCs w:val="26"/>
        </w:rPr>
        <w:t xml:space="preserve"> Интернет-портале Росстата.</w:t>
      </w:r>
    </w:p>
    <w:p w:rsidR="00C45632" w:rsidRPr="00C80999" w:rsidRDefault="00C45632" w:rsidP="001A1382">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Разработан статистический инструментарий и проведено федеральное статистическое наблюдение за составом кадров работников, замещавших государственные (муниципальные) должности и должности государственной гражданской (муниципальной) службы по полу, возрасту, стажу службы, образованию по состоянию на 1 октября 2013 года. </w:t>
      </w:r>
    </w:p>
    <w:p w:rsidR="00700081" w:rsidRPr="00C80999" w:rsidRDefault="00C45632" w:rsidP="001A1382">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Получены результаты федерального статистического наблюдения условий труда работающих и компенсаций за работу во вредных и опасных условиях труда, которые представлены в Минтруд России для подготовки Национального доклада о реализации государственной политики в области условий и охраны труда. </w:t>
      </w:r>
    </w:p>
    <w:p w:rsidR="00C45632" w:rsidRPr="00C80999" w:rsidRDefault="00C45632" w:rsidP="0007135D">
      <w:pPr>
        <w:tabs>
          <w:tab w:val="left" w:pos="9072"/>
        </w:tabs>
        <w:spacing w:after="0" w:line="240" w:lineRule="auto"/>
        <w:ind w:left="57" w:right="57" w:firstLine="709"/>
        <w:jc w:val="both"/>
        <w:rPr>
          <w:rFonts w:ascii="Times New Roman" w:hAnsi="Times New Roman" w:cs="Times New Roman"/>
          <w:sz w:val="26"/>
          <w:szCs w:val="26"/>
        </w:rPr>
      </w:pPr>
      <w:r w:rsidRPr="00C80999">
        <w:rPr>
          <w:rFonts w:ascii="Times New Roman" w:hAnsi="Times New Roman" w:cs="Times New Roman"/>
          <w:sz w:val="26"/>
          <w:szCs w:val="26"/>
        </w:rPr>
        <w:t>Особая роль в приоритет</w:t>
      </w:r>
      <w:r w:rsidR="002A20E4" w:rsidRPr="00C80999">
        <w:rPr>
          <w:rFonts w:ascii="Times New Roman" w:hAnsi="Times New Roman" w:cs="Times New Roman"/>
          <w:sz w:val="26"/>
          <w:szCs w:val="26"/>
        </w:rPr>
        <w:t>ах</w:t>
      </w:r>
      <w:r w:rsidRPr="00C80999">
        <w:rPr>
          <w:rFonts w:ascii="Times New Roman" w:hAnsi="Times New Roman" w:cs="Times New Roman"/>
          <w:sz w:val="26"/>
          <w:szCs w:val="26"/>
        </w:rPr>
        <w:t xml:space="preserve"> социальной сфер</w:t>
      </w:r>
      <w:r w:rsidR="002A20E4" w:rsidRPr="00C80999">
        <w:rPr>
          <w:rFonts w:ascii="Times New Roman" w:hAnsi="Times New Roman" w:cs="Times New Roman"/>
          <w:sz w:val="26"/>
          <w:szCs w:val="26"/>
        </w:rPr>
        <w:t>ы</w:t>
      </w:r>
      <w:r w:rsidRPr="00C80999">
        <w:rPr>
          <w:rFonts w:ascii="Times New Roman" w:hAnsi="Times New Roman" w:cs="Times New Roman"/>
          <w:sz w:val="26"/>
          <w:szCs w:val="26"/>
        </w:rPr>
        <w:t>, обеспечивающей развитие человеческого капитала, принадлежит образованию. Процессы, происходящие в образовании, нашли свое отражение в федеральном статистическом наблюдении за деятельностью образовательных организаций.</w:t>
      </w:r>
    </w:p>
    <w:p w:rsidR="002A20E4" w:rsidRPr="00C80999" w:rsidRDefault="002A20E4" w:rsidP="002A20E4">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Проведено ежегодное обследование по дополнительному профессиональному образованию государственных гражданских и муниципальных служащих, по итогам которого выпущен статистический бюллетень, который размещен на </w:t>
      </w:r>
      <w:proofErr w:type="gramStart"/>
      <w:r w:rsidRPr="00C80999">
        <w:rPr>
          <w:rFonts w:ascii="Times New Roman" w:hAnsi="Times New Roman" w:cs="Times New Roman"/>
          <w:sz w:val="26"/>
          <w:szCs w:val="26"/>
        </w:rPr>
        <w:t>официальном</w:t>
      </w:r>
      <w:proofErr w:type="gramEnd"/>
      <w:r w:rsidRPr="00C80999">
        <w:rPr>
          <w:rFonts w:ascii="Times New Roman" w:hAnsi="Times New Roman" w:cs="Times New Roman"/>
          <w:sz w:val="26"/>
          <w:szCs w:val="26"/>
        </w:rPr>
        <w:t xml:space="preserve"> Интернет-портале Росстата. </w:t>
      </w:r>
    </w:p>
    <w:p w:rsidR="00C45632" w:rsidRPr="00C80999" w:rsidRDefault="00C45632" w:rsidP="0007135D">
      <w:pPr>
        <w:tabs>
          <w:tab w:val="left" w:pos="9072"/>
        </w:tabs>
        <w:spacing w:after="0" w:line="240" w:lineRule="auto"/>
        <w:ind w:left="57" w:right="57"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рамках реализации Указа Президента Российской Федерации от 7.05.2012 </w:t>
      </w:r>
      <w:r w:rsidRPr="00C80999">
        <w:rPr>
          <w:rFonts w:ascii="Times New Roman" w:hAnsi="Times New Roman" w:cs="Times New Roman"/>
          <w:sz w:val="26"/>
          <w:szCs w:val="26"/>
        </w:rPr>
        <w:br/>
        <w:t xml:space="preserve">№ 599 «О мерах по реализации государственной политики в области образования и науки» по предложению </w:t>
      </w:r>
      <w:proofErr w:type="spellStart"/>
      <w:r w:rsidRPr="00C80999">
        <w:rPr>
          <w:rFonts w:ascii="Times New Roman" w:hAnsi="Times New Roman" w:cs="Times New Roman"/>
          <w:sz w:val="26"/>
          <w:szCs w:val="26"/>
        </w:rPr>
        <w:t>Минобрнауки</w:t>
      </w:r>
      <w:proofErr w:type="spellEnd"/>
      <w:r w:rsidRPr="00C80999">
        <w:rPr>
          <w:rFonts w:ascii="Times New Roman" w:hAnsi="Times New Roman" w:cs="Times New Roman"/>
          <w:sz w:val="26"/>
          <w:szCs w:val="26"/>
        </w:rPr>
        <w:t xml:space="preserve"> России</w:t>
      </w:r>
      <w:r w:rsidR="002A20E4" w:rsidRPr="00C80999">
        <w:rPr>
          <w:rFonts w:ascii="Times New Roman" w:hAnsi="Times New Roman" w:cs="Times New Roman"/>
          <w:sz w:val="26"/>
          <w:szCs w:val="26"/>
        </w:rPr>
        <w:t xml:space="preserve"> расширена система показателей </w:t>
      </w:r>
      <w:r w:rsidRPr="00C80999">
        <w:rPr>
          <w:rFonts w:ascii="Times New Roman" w:hAnsi="Times New Roman" w:cs="Times New Roman"/>
          <w:sz w:val="26"/>
          <w:szCs w:val="26"/>
        </w:rPr>
        <w:t>федерального статистического наблюдения за численностью детей, стоящих на учете для определения в дошколь</w:t>
      </w:r>
      <w:r w:rsidR="002A20E4" w:rsidRPr="00C80999">
        <w:rPr>
          <w:rFonts w:ascii="Times New Roman" w:hAnsi="Times New Roman" w:cs="Times New Roman"/>
          <w:sz w:val="26"/>
          <w:szCs w:val="26"/>
        </w:rPr>
        <w:t>ные образовательные организации</w:t>
      </w:r>
      <w:r w:rsidRPr="00C80999">
        <w:rPr>
          <w:rFonts w:ascii="Times New Roman" w:hAnsi="Times New Roman" w:cs="Times New Roman"/>
          <w:sz w:val="26"/>
          <w:szCs w:val="26"/>
        </w:rPr>
        <w:t xml:space="preserve">. </w:t>
      </w:r>
    </w:p>
    <w:p w:rsidR="00C45632" w:rsidRPr="00C80999" w:rsidRDefault="00C45632" w:rsidP="0007135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К заседаниям рабочей группы Комиссии при Президенте Российской Федерации по мониторингу достижения целевых показателей социально-экономического развития Российской Федерации на постоянной основе готовился статистический материал по дошкольным образовательным организациям.</w:t>
      </w:r>
    </w:p>
    <w:p w:rsidR="00C45632" w:rsidRPr="00C80999" w:rsidRDefault="00C45632" w:rsidP="0007135D">
      <w:pPr>
        <w:spacing w:after="0" w:line="240" w:lineRule="auto"/>
        <w:ind w:left="57" w:right="57" w:firstLine="709"/>
        <w:jc w:val="both"/>
        <w:rPr>
          <w:rFonts w:ascii="Times New Roman" w:hAnsi="Times New Roman" w:cs="Times New Roman"/>
          <w:sz w:val="26"/>
          <w:szCs w:val="26"/>
        </w:rPr>
      </w:pPr>
      <w:r w:rsidRPr="00C80999">
        <w:rPr>
          <w:rFonts w:ascii="Times New Roman" w:hAnsi="Times New Roman" w:cs="Times New Roman"/>
          <w:sz w:val="26"/>
          <w:szCs w:val="26"/>
        </w:rPr>
        <w:t>Осуществляется  статистическое сопровождение мониторинга эффективности мероприятий по реализации Национальной стратегии действий в интересах детей на 2012-2017 годы.</w:t>
      </w:r>
    </w:p>
    <w:p w:rsidR="00C45632" w:rsidRPr="00C80999" w:rsidRDefault="00C45632" w:rsidP="0007135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Продолжена работа по совершенствованию методологии статистики науки и инноваций. Для повышения качества официальной статистической информации по </w:t>
      </w:r>
      <w:r w:rsidRPr="00C80999">
        <w:rPr>
          <w:rFonts w:ascii="Times New Roman" w:hAnsi="Times New Roman" w:cs="Times New Roman"/>
          <w:sz w:val="26"/>
          <w:szCs w:val="26"/>
        </w:rPr>
        <w:lastRenderedPageBreak/>
        <w:t xml:space="preserve">инновационной деятельности организаций и научных исследований и разработок совместно с </w:t>
      </w:r>
      <w:proofErr w:type="spellStart"/>
      <w:r w:rsidRPr="00C80999">
        <w:rPr>
          <w:rFonts w:ascii="Times New Roman" w:hAnsi="Times New Roman" w:cs="Times New Roman"/>
          <w:sz w:val="26"/>
          <w:szCs w:val="26"/>
        </w:rPr>
        <w:t>Минобрнауки</w:t>
      </w:r>
      <w:proofErr w:type="spellEnd"/>
      <w:r w:rsidRPr="00C80999">
        <w:rPr>
          <w:rFonts w:ascii="Times New Roman" w:hAnsi="Times New Roman" w:cs="Times New Roman"/>
          <w:sz w:val="26"/>
          <w:szCs w:val="26"/>
        </w:rPr>
        <w:t xml:space="preserve"> России доработаны указания по заполнению показателей соответствующих статистических наблюдений</w:t>
      </w:r>
      <w:r w:rsidR="00EA469A" w:rsidRPr="00C80999">
        <w:rPr>
          <w:rFonts w:ascii="Times New Roman" w:hAnsi="Times New Roman" w:cs="Times New Roman"/>
          <w:sz w:val="26"/>
          <w:szCs w:val="26"/>
        </w:rPr>
        <w:t>.</w:t>
      </w:r>
    </w:p>
    <w:p w:rsidR="00C45632" w:rsidRPr="00C80999" w:rsidRDefault="00C45632" w:rsidP="00A6513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Совместно с федеральными органами исполнительной власти осуществлялась работа по экспертизе и доработке планов мероприятий («дорожных карт») «Развитие отрасли производства композитных материалов», «Развитие новой отрасли экономики – оптоэлектронных технологий (</w:t>
      </w:r>
      <w:proofErr w:type="spellStart"/>
      <w:r w:rsidRPr="00C80999">
        <w:rPr>
          <w:rFonts w:ascii="Times New Roman" w:hAnsi="Times New Roman" w:cs="Times New Roman"/>
          <w:sz w:val="26"/>
          <w:szCs w:val="26"/>
        </w:rPr>
        <w:t>фотоники</w:t>
      </w:r>
      <w:proofErr w:type="spellEnd"/>
      <w:r w:rsidRPr="00C80999">
        <w:rPr>
          <w:rFonts w:ascii="Times New Roman" w:hAnsi="Times New Roman" w:cs="Times New Roman"/>
          <w:sz w:val="26"/>
          <w:szCs w:val="26"/>
        </w:rPr>
        <w:t>)», «Развитие биотехнологий и генной инженерии», Развитие иммунобиологической промышленности» и  «Развитие отрасли информационных технологий».</w:t>
      </w:r>
    </w:p>
    <w:p w:rsidR="00C45632" w:rsidRPr="00C80999" w:rsidRDefault="00C45632" w:rsidP="0007135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Во исполнение Плана национальных счетов России была сформирована статистическая информация о научных исследованиях и разработках в разрезе институциональных секторов и подсекторов экономики в целом по Российской Федерации в разрезе видов экономической деятельности.</w:t>
      </w:r>
    </w:p>
    <w:p w:rsidR="00C45632" w:rsidRPr="00C80999" w:rsidRDefault="00C45632" w:rsidP="0007135D">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целях информационного </w:t>
      </w:r>
      <w:proofErr w:type="gramStart"/>
      <w:r w:rsidRPr="00C80999">
        <w:rPr>
          <w:rFonts w:ascii="Times New Roman" w:hAnsi="Times New Roman"/>
          <w:sz w:val="26"/>
          <w:szCs w:val="26"/>
        </w:rPr>
        <w:t>обеспечения реализации Стратегии инновационного развития Российской Федерации</w:t>
      </w:r>
      <w:proofErr w:type="gramEnd"/>
      <w:r w:rsidRPr="00C80999">
        <w:rPr>
          <w:rFonts w:ascii="Times New Roman" w:hAnsi="Times New Roman"/>
          <w:sz w:val="26"/>
          <w:szCs w:val="26"/>
        </w:rPr>
        <w:t xml:space="preserve"> до 2020 года формируется и размещается  на официальном Интернет-портале Росстата в рубрике «Наука и инновации»  статистическая информация.</w:t>
      </w:r>
    </w:p>
    <w:p w:rsidR="00C45632" w:rsidRPr="00C80999" w:rsidRDefault="002A20E4" w:rsidP="0007135D">
      <w:pPr>
        <w:pStyle w:val="22"/>
        <w:spacing w:after="0" w:line="240" w:lineRule="auto"/>
        <w:ind w:left="0" w:firstLine="709"/>
        <w:jc w:val="both"/>
        <w:rPr>
          <w:rFonts w:ascii="Times New Roman" w:hAnsi="Times New Roman"/>
          <w:sz w:val="26"/>
          <w:szCs w:val="26"/>
        </w:rPr>
      </w:pPr>
      <w:proofErr w:type="gramStart"/>
      <w:r w:rsidRPr="00C80999">
        <w:rPr>
          <w:rFonts w:ascii="Times New Roman" w:hAnsi="Times New Roman"/>
          <w:sz w:val="26"/>
          <w:szCs w:val="26"/>
        </w:rPr>
        <w:t>Н</w:t>
      </w:r>
      <w:r w:rsidR="00C45632" w:rsidRPr="00C80999">
        <w:rPr>
          <w:rFonts w:ascii="Times New Roman" w:hAnsi="Times New Roman"/>
          <w:sz w:val="26"/>
          <w:szCs w:val="26"/>
        </w:rPr>
        <w:t xml:space="preserve">а официальном Интернет-портале Росстата </w:t>
      </w:r>
      <w:r w:rsidR="004161ED" w:rsidRPr="00C80999">
        <w:rPr>
          <w:rFonts w:ascii="Times New Roman" w:hAnsi="Times New Roman"/>
          <w:sz w:val="26"/>
          <w:szCs w:val="26"/>
        </w:rPr>
        <w:t xml:space="preserve">постоянно </w:t>
      </w:r>
      <w:r w:rsidR="00C45632" w:rsidRPr="00C80999">
        <w:rPr>
          <w:rFonts w:ascii="Times New Roman" w:hAnsi="Times New Roman"/>
          <w:sz w:val="26"/>
          <w:szCs w:val="26"/>
        </w:rPr>
        <w:t>размещается официальная статистическая информация по 122 показателям за 2010-2012 г</w:t>
      </w:r>
      <w:r w:rsidRPr="00C80999">
        <w:rPr>
          <w:rFonts w:ascii="Times New Roman" w:hAnsi="Times New Roman"/>
          <w:sz w:val="26"/>
          <w:szCs w:val="26"/>
        </w:rPr>
        <w:t>оды</w:t>
      </w:r>
      <w:r w:rsidR="00C45632" w:rsidRPr="00C80999">
        <w:rPr>
          <w:rFonts w:ascii="Times New Roman" w:hAnsi="Times New Roman"/>
          <w:sz w:val="26"/>
          <w:szCs w:val="26"/>
        </w:rPr>
        <w:t xml:space="preserve"> в разрезе</w:t>
      </w:r>
      <w:r w:rsidRPr="00C80999">
        <w:rPr>
          <w:rFonts w:ascii="Times New Roman" w:hAnsi="Times New Roman"/>
          <w:sz w:val="26"/>
          <w:szCs w:val="26"/>
        </w:rPr>
        <w:t xml:space="preserve"> субъектов Российской Федерации, характеризующая</w:t>
      </w:r>
      <w:r w:rsidR="004161ED" w:rsidRPr="00C80999">
        <w:rPr>
          <w:rFonts w:ascii="Times New Roman" w:hAnsi="Times New Roman"/>
          <w:sz w:val="26"/>
          <w:szCs w:val="26"/>
        </w:rPr>
        <w:t xml:space="preserve"> реализацию</w:t>
      </w:r>
      <w:r w:rsidRPr="00C80999">
        <w:rPr>
          <w:rFonts w:ascii="Times New Roman" w:hAnsi="Times New Roman"/>
          <w:sz w:val="26"/>
          <w:szCs w:val="26"/>
        </w:rPr>
        <w:t xml:space="preserve"> Стратегии развития информационного общества в Российской Федерации</w:t>
      </w:r>
      <w:r w:rsidR="004161ED" w:rsidRPr="00C80999">
        <w:rPr>
          <w:rFonts w:ascii="Times New Roman" w:hAnsi="Times New Roman"/>
          <w:sz w:val="26"/>
          <w:szCs w:val="26"/>
        </w:rPr>
        <w:t>.</w:t>
      </w:r>
      <w:proofErr w:type="gramEnd"/>
    </w:p>
    <w:p w:rsidR="00C45632" w:rsidRPr="00C80999" w:rsidRDefault="00C45632" w:rsidP="00753031">
      <w:pPr>
        <w:pStyle w:val="22"/>
        <w:spacing w:after="0" w:line="240" w:lineRule="auto"/>
        <w:ind w:left="0" w:firstLine="709"/>
        <w:jc w:val="both"/>
        <w:rPr>
          <w:rFonts w:ascii="Times New Roman" w:hAnsi="Times New Roman"/>
          <w:sz w:val="26"/>
          <w:szCs w:val="26"/>
        </w:rPr>
      </w:pPr>
    </w:p>
    <w:p w:rsidR="00C45632" w:rsidRPr="00C80999" w:rsidRDefault="00C45632" w:rsidP="00FA0125">
      <w:pPr>
        <w:pStyle w:val="2"/>
        <w:tabs>
          <w:tab w:val="left" w:pos="5245"/>
        </w:tabs>
        <w:spacing w:before="0" w:line="240" w:lineRule="auto"/>
        <w:ind w:firstLine="709"/>
        <w:rPr>
          <w:rFonts w:ascii="Times New Roman" w:hAnsi="Times New Roman" w:cs="Times New Roman"/>
          <w:color w:val="auto"/>
        </w:rPr>
      </w:pPr>
      <w:bookmarkStart w:id="17" w:name="_Toc380678438"/>
      <w:r w:rsidRPr="00C80999">
        <w:rPr>
          <w:rFonts w:ascii="Times New Roman" w:hAnsi="Times New Roman" w:cs="Times New Roman"/>
          <w:color w:val="auto"/>
        </w:rPr>
        <w:t>1.1.2.10. Статистика транспорта и связи</w:t>
      </w:r>
      <w:bookmarkEnd w:id="17"/>
    </w:p>
    <w:p w:rsidR="00C45632" w:rsidRPr="00C80999" w:rsidRDefault="00C45632" w:rsidP="00FA0125">
      <w:pPr>
        <w:spacing w:after="0" w:line="240" w:lineRule="auto"/>
        <w:ind w:firstLine="709"/>
        <w:rPr>
          <w:rFonts w:ascii="Times New Roman" w:hAnsi="Times New Roman" w:cs="Times New Roman"/>
          <w:sz w:val="26"/>
          <w:szCs w:val="26"/>
        </w:rPr>
      </w:pPr>
    </w:p>
    <w:p w:rsidR="00C45632" w:rsidRPr="00C80999" w:rsidRDefault="00C45632" w:rsidP="004C69C4">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2013 году Росстатом совместно с МВД России и </w:t>
      </w:r>
      <w:proofErr w:type="spellStart"/>
      <w:r w:rsidRPr="00C80999">
        <w:rPr>
          <w:rFonts w:ascii="Times New Roman" w:hAnsi="Times New Roman" w:cs="Times New Roman"/>
          <w:sz w:val="26"/>
          <w:szCs w:val="26"/>
        </w:rPr>
        <w:t>Росавтодором</w:t>
      </w:r>
      <w:proofErr w:type="spellEnd"/>
      <w:r w:rsidRPr="00C80999">
        <w:rPr>
          <w:rFonts w:ascii="Times New Roman" w:hAnsi="Times New Roman" w:cs="Times New Roman"/>
          <w:sz w:val="26"/>
          <w:szCs w:val="26"/>
        </w:rPr>
        <w:t xml:space="preserve"> во исполнение распоряжения Правительства Российской Федерации от 13 мая 2013 года № 767-р о расширении использования природного газа в качестве моторного топлива в формы федерального статистического наблюдения включены новые показатели, характеризующие количество автотранспортных средств, имеющих возможность использовать в качестве моторного топлива компримированный и сжиженный природный газ, а также количество объектов газозаправочной</w:t>
      </w:r>
      <w:proofErr w:type="gramEnd"/>
      <w:r w:rsidRPr="00C80999">
        <w:rPr>
          <w:rFonts w:ascii="Times New Roman" w:hAnsi="Times New Roman" w:cs="Times New Roman"/>
          <w:sz w:val="26"/>
          <w:szCs w:val="26"/>
        </w:rPr>
        <w:t xml:space="preserve"> инфраструктуры по видам газозаправочных станций.</w:t>
      </w:r>
    </w:p>
    <w:p w:rsidR="00C45632" w:rsidRPr="00C80999" w:rsidRDefault="00C45632" w:rsidP="004C69C4">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По согласованию с Минтрансом России уточнена методология формирования официальной статистической информации о протяженности автомобильных дорог общего пользования местного значения с учетом положений международной методологии по статистике</w:t>
      </w:r>
      <w:proofErr w:type="gramEnd"/>
      <w:r w:rsidRPr="00C80999">
        <w:rPr>
          <w:rFonts w:ascii="Times New Roman" w:hAnsi="Times New Roman" w:cs="Times New Roman"/>
          <w:sz w:val="26"/>
          <w:szCs w:val="26"/>
        </w:rPr>
        <w:t xml:space="preserve"> транспорта (в частности, Глоссария по статистике транспорта, разработанного </w:t>
      </w:r>
      <w:proofErr w:type="spellStart"/>
      <w:r w:rsidRPr="00C80999">
        <w:rPr>
          <w:rFonts w:ascii="Times New Roman" w:hAnsi="Times New Roman" w:cs="Times New Roman"/>
          <w:sz w:val="26"/>
          <w:szCs w:val="26"/>
        </w:rPr>
        <w:t>Евростатом</w:t>
      </w:r>
      <w:proofErr w:type="spellEnd"/>
      <w:r w:rsidRPr="00C80999">
        <w:rPr>
          <w:rFonts w:ascii="Times New Roman" w:hAnsi="Times New Roman" w:cs="Times New Roman"/>
          <w:sz w:val="26"/>
          <w:szCs w:val="26"/>
        </w:rPr>
        <w:t xml:space="preserve">), в части включения протяженности улиц в протяженность дорог общего пользования. </w:t>
      </w:r>
    </w:p>
    <w:p w:rsidR="00C45632" w:rsidRPr="00C80999" w:rsidRDefault="00C45632" w:rsidP="004C69C4">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целях повышения качества статистической информации о транспортной деятельности субъектов малого предпринимательства, начиная с итогов за </w:t>
      </w:r>
      <w:r w:rsidRPr="00C80999">
        <w:rPr>
          <w:rFonts w:ascii="Times New Roman" w:hAnsi="Times New Roman" w:cs="Times New Roman"/>
          <w:sz w:val="26"/>
          <w:szCs w:val="26"/>
          <w:lang w:val="en-US"/>
        </w:rPr>
        <w:t>I</w:t>
      </w:r>
      <w:r w:rsidRPr="00C80999">
        <w:rPr>
          <w:rFonts w:ascii="Times New Roman" w:hAnsi="Times New Roman" w:cs="Times New Roman"/>
          <w:sz w:val="26"/>
          <w:szCs w:val="26"/>
        </w:rPr>
        <w:t xml:space="preserve"> квартал 2013 года, организовано новое выборочное специализированное обследование деятельности малых предприятий в сфере автомобильного грузового транспорта, а также актуализирован статистический инструментарий обследования перевозочной деятельности индивидуальных предпринимателей.</w:t>
      </w:r>
    </w:p>
    <w:p w:rsidR="00C45632" w:rsidRPr="00C80999" w:rsidRDefault="00C45632" w:rsidP="004C69C4">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Разработана и утверждена приказом Росстата от 29.11.2013 № 458 официальная статистическая методология формирования общего объема коммерческой перевозочной деятельности грузового автомобильного транспорта, содержащая алгоритмы формирования объемов перевозок грузов и грузооборота автомобильного транспорта по </w:t>
      </w:r>
      <w:r w:rsidRPr="00C80999">
        <w:rPr>
          <w:rFonts w:ascii="Times New Roman" w:hAnsi="Times New Roman" w:cs="Times New Roman"/>
          <w:sz w:val="26"/>
          <w:szCs w:val="26"/>
        </w:rPr>
        <w:lastRenderedPageBreak/>
        <w:t>полному кругу хозяйствующих субъектов с учетом оценки объемов, не</w:t>
      </w:r>
      <w:r w:rsidR="00700081" w:rsidRPr="00C80999">
        <w:rPr>
          <w:rFonts w:ascii="Times New Roman" w:hAnsi="Times New Roman" w:cs="Times New Roman"/>
          <w:sz w:val="26"/>
          <w:szCs w:val="26"/>
        </w:rPr>
        <w:t xml:space="preserve"> </w:t>
      </w:r>
      <w:r w:rsidRPr="00C80999">
        <w:rPr>
          <w:rFonts w:ascii="Times New Roman" w:hAnsi="Times New Roman" w:cs="Times New Roman"/>
          <w:sz w:val="26"/>
          <w:szCs w:val="26"/>
        </w:rPr>
        <w:t>наблюдаемых прямыми статистическими методами.</w:t>
      </w:r>
    </w:p>
    <w:p w:rsidR="00C45632" w:rsidRPr="00C80999" w:rsidRDefault="00C45632" w:rsidP="004C69C4">
      <w:pPr>
        <w:pStyle w:val="a9"/>
        <w:spacing w:after="0" w:line="240" w:lineRule="auto"/>
        <w:ind w:left="0" w:firstLine="709"/>
        <w:jc w:val="both"/>
        <w:rPr>
          <w:rFonts w:ascii="Times New Roman" w:hAnsi="Times New Roman" w:cs="Times New Roman"/>
          <w:i/>
          <w:iCs/>
          <w:sz w:val="26"/>
          <w:szCs w:val="26"/>
        </w:rPr>
      </w:pPr>
      <w:r w:rsidRPr="00C80999">
        <w:rPr>
          <w:rFonts w:ascii="Times New Roman" w:hAnsi="Times New Roman" w:cs="Times New Roman"/>
          <w:sz w:val="26"/>
          <w:szCs w:val="26"/>
        </w:rPr>
        <w:t xml:space="preserve">До утверждения вышеназванного документа алгоритмы расчета </w:t>
      </w:r>
      <w:r w:rsidR="00700081" w:rsidRPr="00C80999">
        <w:rPr>
          <w:rFonts w:ascii="Times New Roman" w:hAnsi="Times New Roman" w:cs="Times New Roman"/>
          <w:sz w:val="26"/>
          <w:szCs w:val="26"/>
        </w:rPr>
        <w:t xml:space="preserve">были </w:t>
      </w:r>
      <w:r w:rsidRPr="00C80999">
        <w:rPr>
          <w:rFonts w:ascii="Times New Roman" w:hAnsi="Times New Roman" w:cs="Times New Roman"/>
          <w:sz w:val="26"/>
          <w:szCs w:val="26"/>
        </w:rPr>
        <w:t xml:space="preserve">апробированы в 10 территориальных органах государственной статистики. </w:t>
      </w:r>
    </w:p>
    <w:p w:rsidR="00C45632" w:rsidRPr="00C80999" w:rsidRDefault="00C45632" w:rsidP="004C69C4">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Проведена работа по совершенствованию инструментария за деятельностью пассажирского транспорта по форме федерального статистического наблюдения </w:t>
      </w:r>
      <w:r w:rsidRPr="00C80999">
        <w:rPr>
          <w:rFonts w:ascii="Times New Roman" w:hAnsi="Times New Roman" w:cs="Times New Roman"/>
          <w:sz w:val="26"/>
          <w:szCs w:val="26"/>
        </w:rPr>
        <w:br/>
        <w:t xml:space="preserve">№ 1-автотранс (срочная) «Сведения о работе пассажирского автомобильного транспорта». </w:t>
      </w:r>
    </w:p>
    <w:p w:rsidR="00C45632" w:rsidRPr="00C80999" w:rsidRDefault="00C45632" w:rsidP="004C69C4">
      <w:pPr>
        <w:spacing w:after="0" w:line="240" w:lineRule="auto"/>
        <w:ind w:firstLine="709"/>
        <w:jc w:val="both"/>
        <w:rPr>
          <w:rFonts w:ascii="Times New Roman" w:hAnsi="Times New Roman" w:cs="Times New Roman"/>
          <w:sz w:val="26"/>
          <w:szCs w:val="26"/>
        </w:rPr>
      </w:pPr>
    </w:p>
    <w:p w:rsidR="00C45632" w:rsidRPr="00C80999" w:rsidRDefault="00C45632" w:rsidP="00FA0125">
      <w:pPr>
        <w:pStyle w:val="2"/>
        <w:spacing w:before="0" w:line="240" w:lineRule="auto"/>
        <w:ind w:firstLine="709"/>
        <w:rPr>
          <w:rFonts w:ascii="Times New Roman" w:hAnsi="Times New Roman" w:cs="Times New Roman"/>
          <w:color w:val="auto"/>
        </w:rPr>
      </w:pPr>
      <w:bookmarkStart w:id="18" w:name="_Toc380678439"/>
      <w:r w:rsidRPr="00C80999">
        <w:rPr>
          <w:rFonts w:ascii="Times New Roman" w:hAnsi="Times New Roman" w:cs="Times New Roman"/>
          <w:color w:val="auto"/>
        </w:rPr>
        <w:t>1.1.2.11. Статистика правонарушений</w:t>
      </w:r>
      <w:bookmarkEnd w:id="18"/>
    </w:p>
    <w:p w:rsidR="00C45632" w:rsidRPr="00C80999" w:rsidRDefault="00C45632" w:rsidP="00FA0125">
      <w:pPr>
        <w:spacing w:after="0" w:line="240" w:lineRule="auto"/>
        <w:ind w:firstLine="709"/>
        <w:rPr>
          <w:rFonts w:ascii="Times New Roman" w:hAnsi="Times New Roman" w:cs="Times New Roman"/>
          <w:sz w:val="26"/>
          <w:szCs w:val="26"/>
        </w:rPr>
      </w:pPr>
    </w:p>
    <w:p w:rsidR="00C45632" w:rsidRPr="00C80999" w:rsidRDefault="00C45632" w:rsidP="002B2D7E">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области статистики правонарушений продолжалось сотрудничество Росстата  </w:t>
      </w:r>
      <w:r w:rsidR="00700081" w:rsidRPr="00C80999">
        <w:rPr>
          <w:rFonts w:ascii="Times New Roman" w:hAnsi="Times New Roman" w:cs="Times New Roman"/>
          <w:sz w:val="26"/>
          <w:szCs w:val="26"/>
        </w:rPr>
        <w:t xml:space="preserve">с </w:t>
      </w:r>
      <w:r w:rsidRPr="00C80999">
        <w:rPr>
          <w:rFonts w:ascii="Times New Roman" w:hAnsi="Times New Roman" w:cs="Times New Roman"/>
          <w:sz w:val="26"/>
          <w:szCs w:val="26"/>
        </w:rPr>
        <w:t>правоохранительными, судебными и надзорными органами.</w:t>
      </w:r>
    </w:p>
    <w:p w:rsidR="00C45632" w:rsidRPr="00C80999" w:rsidRDefault="00C45632" w:rsidP="002B2D7E">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Во взаимодействии с Генеральной прокуратурой Российской Федерации во исполнение указания Президента Российской Федерации от 14.01.2012  </w:t>
      </w:r>
      <w:r w:rsidRPr="00C80999">
        <w:rPr>
          <w:rFonts w:ascii="Times New Roman" w:hAnsi="Times New Roman" w:cs="Times New Roman"/>
          <w:sz w:val="26"/>
          <w:szCs w:val="26"/>
        </w:rPr>
        <w:br/>
        <w:t>№ Пр-105  о  рассмотрении  обращения  Следственного  комитета Российской Федерации по вопросам формирования и представления статистической информации в уголовно-правовой сфере проводилась работа  по приведению статистического инструментария в области следственной работы и дознания в соответствие с положениями статьи 51 Федерального Закона «О прокуратуре Российской Федерации».</w:t>
      </w:r>
      <w:proofErr w:type="gramEnd"/>
    </w:p>
    <w:p w:rsidR="00C45632" w:rsidRPr="00C80999" w:rsidRDefault="00C45632" w:rsidP="00277EC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официальных статистических изданиях осуществлялась публикация статистических данных, характеризующих состояние преступности, судимости, пожарной безопасности.</w:t>
      </w:r>
    </w:p>
    <w:p w:rsidR="00C45632" w:rsidRPr="00C80999" w:rsidRDefault="00C45632" w:rsidP="00277EC9">
      <w:pPr>
        <w:spacing w:after="0" w:line="240" w:lineRule="auto"/>
        <w:ind w:firstLine="709"/>
        <w:jc w:val="both"/>
        <w:rPr>
          <w:rFonts w:ascii="Times New Roman" w:hAnsi="Times New Roman" w:cs="Times New Roman"/>
          <w:sz w:val="26"/>
          <w:szCs w:val="26"/>
        </w:rPr>
      </w:pPr>
    </w:p>
    <w:p w:rsidR="00C45632" w:rsidRPr="00C80999" w:rsidRDefault="00C45632" w:rsidP="00FA0125">
      <w:pPr>
        <w:pStyle w:val="2"/>
        <w:spacing w:before="0" w:line="240" w:lineRule="auto"/>
        <w:ind w:firstLine="709"/>
        <w:rPr>
          <w:rFonts w:ascii="Times New Roman" w:hAnsi="Times New Roman" w:cs="Times New Roman"/>
          <w:color w:val="auto"/>
        </w:rPr>
      </w:pPr>
      <w:bookmarkStart w:id="19" w:name="_Toc380678440"/>
      <w:r w:rsidRPr="00C80999">
        <w:rPr>
          <w:rFonts w:ascii="Times New Roman" w:hAnsi="Times New Roman" w:cs="Times New Roman"/>
          <w:color w:val="auto"/>
        </w:rPr>
        <w:t>1.1.2.12. Статистика цен</w:t>
      </w:r>
      <w:bookmarkEnd w:id="19"/>
    </w:p>
    <w:p w:rsidR="00C45632" w:rsidRPr="00C80999" w:rsidRDefault="00C45632" w:rsidP="00FA0125">
      <w:pPr>
        <w:spacing w:after="0" w:line="240" w:lineRule="auto"/>
        <w:ind w:firstLine="709"/>
        <w:jc w:val="both"/>
        <w:rPr>
          <w:rFonts w:ascii="Times New Roman" w:hAnsi="Times New Roman" w:cs="Times New Roman"/>
          <w:sz w:val="26"/>
          <w:szCs w:val="26"/>
          <w:lang w:eastAsia="ru-RU"/>
        </w:rPr>
      </w:pPr>
    </w:p>
    <w:p w:rsidR="00C45632" w:rsidRPr="00C80999" w:rsidRDefault="00C45632" w:rsidP="00FA012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Российская статистика цен продолжала решать задачи максимального обеспечения пользователей информацией, характеризующей  ценовые процессы во всех сферах экономики страны.</w:t>
      </w:r>
    </w:p>
    <w:p w:rsidR="00C45632" w:rsidRPr="00C80999" w:rsidRDefault="00C45632" w:rsidP="00FA012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этих целях проводятся мониторинги цен важнейших товаров. Еженедельно выпускается срочная информация об оценке индекса потребительских цен и о потребительских ценах на автомобильный бензин и дизельное топливо. Ежемесячно подготавливается информация о ценовой ситуации на потребительском рынке и в производственном секторе.</w:t>
      </w:r>
    </w:p>
    <w:p w:rsidR="00C45632" w:rsidRPr="00C80999" w:rsidRDefault="00C45632" w:rsidP="00FA012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Для предоставления пользователям более широкой возможности анализа ценовой ситуации на потребительском рынке в 2013 году было осуществлено размещение на</w:t>
      </w:r>
      <w:r w:rsidRPr="00C80999">
        <w:rPr>
          <w:rFonts w:ascii="Times New Roman" w:hAnsi="Times New Roman" w:cs="Times New Roman"/>
          <w:sz w:val="26"/>
          <w:szCs w:val="26"/>
          <w:lang w:eastAsia="ru-RU"/>
        </w:rPr>
        <w:br/>
      </w:r>
      <w:proofErr w:type="gramStart"/>
      <w:r w:rsidRPr="00C80999">
        <w:rPr>
          <w:rFonts w:ascii="Times New Roman" w:hAnsi="Times New Roman" w:cs="Times New Roman"/>
          <w:sz w:val="26"/>
          <w:szCs w:val="26"/>
          <w:lang w:eastAsia="ru-RU"/>
        </w:rPr>
        <w:t>интернет-портале</w:t>
      </w:r>
      <w:proofErr w:type="gramEnd"/>
      <w:r w:rsidRPr="00C80999">
        <w:rPr>
          <w:rFonts w:ascii="Times New Roman" w:hAnsi="Times New Roman" w:cs="Times New Roman"/>
          <w:sz w:val="26"/>
          <w:szCs w:val="26"/>
          <w:lang w:val="en-US" w:eastAsia="ru-RU"/>
        </w:rPr>
        <w:t> </w:t>
      </w:r>
      <w:r w:rsidRPr="00C80999">
        <w:rPr>
          <w:rFonts w:ascii="Times New Roman" w:hAnsi="Times New Roman" w:cs="Times New Roman"/>
          <w:sz w:val="26"/>
          <w:szCs w:val="26"/>
          <w:lang w:eastAsia="ru-RU"/>
        </w:rPr>
        <w:t>Росстата информации о средних потребительских ценах на</w:t>
      </w:r>
      <w:r w:rsidRPr="00C80999">
        <w:rPr>
          <w:rFonts w:ascii="Times New Roman" w:hAnsi="Times New Roman" w:cs="Times New Roman"/>
          <w:sz w:val="26"/>
          <w:szCs w:val="26"/>
          <w:lang w:val="en-US" w:eastAsia="ru-RU"/>
        </w:rPr>
        <w:t> </w:t>
      </w:r>
      <w:r w:rsidRPr="00C80999">
        <w:rPr>
          <w:rFonts w:ascii="Times New Roman" w:hAnsi="Times New Roman" w:cs="Times New Roman"/>
          <w:sz w:val="26"/>
          <w:szCs w:val="26"/>
          <w:lang w:eastAsia="ru-RU"/>
        </w:rPr>
        <w:t>отдельные</w:t>
      </w:r>
      <w:r w:rsidRPr="00C80999">
        <w:rPr>
          <w:rFonts w:ascii="Times New Roman" w:hAnsi="Times New Roman" w:cs="Times New Roman"/>
          <w:sz w:val="26"/>
          <w:szCs w:val="26"/>
          <w:lang w:eastAsia="ru-RU"/>
        </w:rPr>
        <w:br/>
        <w:t>виды товаров и услуг по городам, в которых осуществляется их регистрация в рамках построения индекса потребительских цен.</w:t>
      </w:r>
    </w:p>
    <w:p w:rsidR="00C45632" w:rsidRPr="00C80999" w:rsidRDefault="00C45632" w:rsidP="00FA0125">
      <w:pPr>
        <w:shd w:val="clear" w:color="auto" w:fill="FFFFFF"/>
        <w:spacing w:after="0" w:line="240" w:lineRule="auto"/>
        <w:ind w:firstLine="709"/>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t>Для составления базовых таблиц «</w:t>
      </w:r>
      <w:proofErr w:type="gramStart"/>
      <w:r w:rsidRPr="00C80999">
        <w:rPr>
          <w:rFonts w:ascii="Times New Roman" w:hAnsi="Times New Roman" w:cs="Times New Roman"/>
          <w:spacing w:val="-1"/>
          <w:sz w:val="26"/>
          <w:szCs w:val="26"/>
          <w:lang w:eastAsia="ru-RU"/>
        </w:rPr>
        <w:t>затраты-выпуск</w:t>
      </w:r>
      <w:proofErr w:type="gramEnd"/>
      <w:r w:rsidRPr="00C80999">
        <w:rPr>
          <w:rFonts w:ascii="Times New Roman" w:hAnsi="Times New Roman" w:cs="Times New Roman"/>
          <w:spacing w:val="-1"/>
          <w:sz w:val="26"/>
          <w:szCs w:val="26"/>
          <w:lang w:eastAsia="ru-RU"/>
        </w:rPr>
        <w:t xml:space="preserve">» были проведены расчеты индексов среднегодовых цен в различных секторах экономики с использованием формулы </w:t>
      </w:r>
      <w:proofErr w:type="spellStart"/>
      <w:r w:rsidRPr="00C80999">
        <w:rPr>
          <w:rFonts w:ascii="Times New Roman" w:hAnsi="Times New Roman" w:cs="Times New Roman"/>
          <w:spacing w:val="-1"/>
          <w:sz w:val="26"/>
          <w:szCs w:val="26"/>
          <w:lang w:eastAsia="ru-RU"/>
        </w:rPr>
        <w:t>Пааше</w:t>
      </w:r>
      <w:proofErr w:type="spellEnd"/>
      <w:r w:rsidRPr="00C80999">
        <w:rPr>
          <w:rFonts w:ascii="Times New Roman" w:hAnsi="Times New Roman" w:cs="Times New Roman"/>
          <w:spacing w:val="-1"/>
          <w:sz w:val="26"/>
          <w:szCs w:val="26"/>
          <w:lang w:eastAsia="ru-RU"/>
        </w:rPr>
        <w:t>.</w:t>
      </w:r>
    </w:p>
    <w:p w:rsidR="00C45632" w:rsidRPr="00C80999" w:rsidRDefault="00C45632" w:rsidP="00FA0125">
      <w:pPr>
        <w:shd w:val="clear" w:color="auto" w:fill="FFFFFF"/>
        <w:spacing w:after="0" w:line="240" w:lineRule="auto"/>
        <w:ind w:firstLine="709"/>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t>В целях выполнения рекомендаций ОЭСР в части статистики цен была продолжена работа по организации расчетов, а также проведены ретроспективные расчеты индексов цен производителей и потребительских цен в дополнительных группировках, необходимых для международных сравнений.</w:t>
      </w:r>
    </w:p>
    <w:p w:rsidR="00C45632" w:rsidRPr="00C80999" w:rsidRDefault="00C45632" w:rsidP="00FA0125">
      <w:pPr>
        <w:spacing w:after="0" w:line="240" w:lineRule="auto"/>
        <w:ind w:firstLine="709"/>
        <w:jc w:val="both"/>
        <w:rPr>
          <w:rFonts w:ascii="Times New Roman" w:hAnsi="Times New Roman" w:cs="Times New Roman"/>
          <w:b/>
          <w:bCs/>
          <w:spacing w:val="-4"/>
          <w:sz w:val="26"/>
          <w:szCs w:val="26"/>
          <w:lang w:eastAsia="ru-RU"/>
        </w:rPr>
      </w:pPr>
      <w:r w:rsidRPr="00C80999">
        <w:rPr>
          <w:rFonts w:ascii="Times New Roman" w:hAnsi="Times New Roman" w:cs="Times New Roman"/>
          <w:sz w:val="26"/>
          <w:szCs w:val="26"/>
          <w:lang w:eastAsia="ru-RU"/>
        </w:rPr>
        <w:t xml:space="preserve">Реализуя задачи совершенствования статистики цен и в целях повышения качества статистической информации, в истекшем году были подготовлены </w:t>
      </w:r>
      <w:r w:rsidRPr="00C80999">
        <w:rPr>
          <w:rFonts w:ascii="Times New Roman" w:hAnsi="Times New Roman" w:cs="Times New Roman"/>
          <w:sz w:val="26"/>
          <w:szCs w:val="26"/>
          <w:lang w:eastAsia="ru-RU"/>
        </w:rPr>
        <w:lastRenderedPageBreak/>
        <w:t>«Методологические рекомендации по учету изменения качественных характеристик новых товаров и услуг при расчете индекса потребительских цен».</w:t>
      </w:r>
    </w:p>
    <w:p w:rsidR="00C45632" w:rsidRPr="00C80999" w:rsidRDefault="00C45632" w:rsidP="00FA0125">
      <w:pPr>
        <w:shd w:val="clear" w:color="auto" w:fill="FFFFFF"/>
        <w:spacing w:after="0" w:line="240" w:lineRule="auto"/>
        <w:ind w:firstLine="709"/>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t>Была продолжена разъяснительная работа по методологии расчетов средних цен и индексов цен, в целях которой были подготовлены презентации и другие статистические, аналитические и методологические материалы для средств массовой информации.</w:t>
      </w:r>
    </w:p>
    <w:p w:rsidR="00C45632" w:rsidRPr="00C80999" w:rsidRDefault="00C45632" w:rsidP="00F56890">
      <w:pPr>
        <w:shd w:val="clear" w:color="auto" w:fill="FFFFFF"/>
        <w:spacing w:after="0" w:line="240" w:lineRule="auto"/>
        <w:ind w:firstLine="709"/>
        <w:jc w:val="both"/>
        <w:rPr>
          <w:rFonts w:ascii="Times New Roman" w:hAnsi="Times New Roman" w:cs="Times New Roman"/>
          <w:sz w:val="26"/>
          <w:szCs w:val="26"/>
        </w:rPr>
      </w:pPr>
    </w:p>
    <w:p w:rsidR="00C45632" w:rsidRPr="00C80999" w:rsidRDefault="00C45632" w:rsidP="00FA0125">
      <w:pPr>
        <w:pStyle w:val="2"/>
        <w:spacing w:before="0" w:line="240" w:lineRule="auto"/>
        <w:ind w:firstLine="709"/>
        <w:rPr>
          <w:rFonts w:ascii="Times New Roman" w:hAnsi="Times New Roman" w:cs="Times New Roman"/>
          <w:color w:val="auto"/>
        </w:rPr>
      </w:pPr>
      <w:bookmarkStart w:id="20" w:name="_Toc380678441"/>
      <w:r w:rsidRPr="00C80999">
        <w:rPr>
          <w:rFonts w:ascii="Times New Roman" w:hAnsi="Times New Roman" w:cs="Times New Roman"/>
          <w:color w:val="auto"/>
        </w:rPr>
        <w:t>1.1.2.13. Статистика финансов организаций</w:t>
      </w:r>
      <w:bookmarkEnd w:id="20"/>
    </w:p>
    <w:p w:rsidR="00C45632" w:rsidRPr="00C80999" w:rsidRDefault="00C45632" w:rsidP="00FA0125">
      <w:pPr>
        <w:pStyle w:val="a9"/>
        <w:spacing w:after="0" w:line="240" w:lineRule="auto"/>
        <w:ind w:left="0" w:firstLine="709"/>
        <w:jc w:val="both"/>
        <w:rPr>
          <w:rFonts w:ascii="Times New Roman" w:hAnsi="Times New Roman" w:cs="Times New Roman"/>
          <w:sz w:val="26"/>
          <w:szCs w:val="26"/>
        </w:rPr>
      </w:pPr>
    </w:p>
    <w:p w:rsidR="00C45632" w:rsidRPr="00C80999" w:rsidRDefault="00C45632" w:rsidP="00FA0125">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Одним из приоритетных направлений по статистике финансов организаций является адаптация действующей системы показателей, характеризующей финансово-хозяйственную деятельность организаций, к потребностям СНС. </w:t>
      </w:r>
    </w:p>
    <w:p w:rsidR="00C45632" w:rsidRPr="00C80999" w:rsidRDefault="00C45632" w:rsidP="00FA0125">
      <w:pPr>
        <w:pStyle w:val="22"/>
        <w:spacing w:after="0" w:line="240" w:lineRule="auto"/>
        <w:ind w:left="0" w:firstLine="709"/>
        <w:jc w:val="both"/>
        <w:rPr>
          <w:rFonts w:ascii="Times New Roman" w:hAnsi="Times New Roman"/>
          <w:sz w:val="26"/>
          <w:szCs w:val="26"/>
        </w:rPr>
      </w:pPr>
      <w:proofErr w:type="gramStart"/>
      <w:r w:rsidRPr="00C80999">
        <w:rPr>
          <w:rFonts w:ascii="Times New Roman" w:hAnsi="Times New Roman"/>
          <w:sz w:val="26"/>
          <w:szCs w:val="26"/>
        </w:rPr>
        <w:t>Во исполнение постановления Правительства Российской Федерации от 25 июня 2012 г. № 633 «Об организации официального статистического учета социально ориентированных некоммерческих организаций» и в соответствии с Методологическими положениями по организации статистического наблюдения за деятельностью социально ориентированных некоммерческих организаций, утвержденными приказом Росстата от 18.12.2012 № 638, в 2013 году впервые проведено выборочное статистическое наблюдение указанных организаций.</w:t>
      </w:r>
      <w:proofErr w:type="gramEnd"/>
      <w:r w:rsidRPr="00C80999">
        <w:rPr>
          <w:rFonts w:ascii="Times New Roman" w:hAnsi="Times New Roman"/>
          <w:sz w:val="26"/>
          <w:szCs w:val="26"/>
        </w:rPr>
        <w:t xml:space="preserve"> Результаты обследования позволили получить сведения о финансовых, экономических, социальных и иных показателях деятельности социально ориентированных организаций, что будет способствовать эффективному осуществлению государственной политики в области поддержки таких организаций, пропаганде и популяризации их деятельности.  </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Учитывая определенные сложности в получении от религиозных организаций  статистической информации об их деятельности, в 2013 году была проведена работа по созданию проекта специализированной формы федерального статистического наблюдения.</w:t>
      </w:r>
    </w:p>
    <w:p w:rsidR="00C45632" w:rsidRPr="00C80999" w:rsidRDefault="00C45632" w:rsidP="00FA0125">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В целях информационного обеспечения составления финансовых счетов по согласованию с Банком России был осуществлен комплекс  работ по совершенствованию системы показателей федерального статистического наблюдения, характеризующих финансовые вложения организаций, а также предусмотрено исчисление показателей, используемых в расчетах  СНС, по институциональным секторам/подсекторам экономики.</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Для формирования более представительных показателей национальных счетов в рамках комплекса электронной обработки данных «Банк данных «Бухгалтерская отчетность организаций»» осуществлялось </w:t>
      </w:r>
      <w:proofErr w:type="spellStart"/>
      <w:r w:rsidRPr="00C80999">
        <w:rPr>
          <w:rFonts w:ascii="Times New Roman" w:hAnsi="Times New Roman" w:cs="Times New Roman"/>
          <w:sz w:val="26"/>
          <w:szCs w:val="26"/>
        </w:rPr>
        <w:t>пообъектное</w:t>
      </w:r>
      <w:proofErr w:type="spellEnd"/>
      <w:r w:rsidRPr="00C80999">
        <w:rPr>
          <w:rFonts w:ascii="Times New Roman" w:hAnsi="Times New Roman" w:cs="Times New Roman"/>
          <w:sz w:val="26"/>
          <w:szCs w:val="26"/>
        </w:rPr>
        <w:t xml:space="preserve"> сопоставление данных годовой бухгалтерской отчетности организаций и данных формы № ПМ.</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С 1 января 2013</w:t>
      </w:r>
      <w:r w:rsidR="00700081" w:rsidRPr="00C80999">
        <w:rPr>
          <w:rFonts w:ascii="Times New Roman" w:hAnsi="Times New Roman" w:cs="Times New Roman"/>
          <w:sz w:val="26"/>
          <w:szCs w:val="26"/>
        </w:rPr>
        <w:t xml:space="preserve"> </w:t>
      </w:r>
      <w:r w:rsidRPr="00C80999">
        <w:rPr>
          <w:rFonts w:ascii="Times New Roman" w:hAnsi="Times New Roman" w:cs="Times New Roman"/>
          <w:sz w:val="26"/>
          <w:szCs w:val="26"/>
        </w:rPr>
        <w:t xml:space="preserve">г. вступил в силу Федеральный закон от 6 декабря 2011г. </w:t>
      </w:r>
      <w:r w:rsidRPr="00C80999">
        <w:rPr>
          <w:rFonts w:ascii="Times New Roman" w:hAnsi="Times New Roman" w:cs="Times New Roman"/>
          <w:sz w:val="26"/>
          <w:szCs w:val="26"/>
        </w:rPr>
        <w:br/>
        <w:t xml:space="preserve">№ 402-ФЗ «О бухгалтерском учете», в соответствии с которым бухгалтерская (финансовая) отчетность экономических субъектов, представляемая в органы государственной статистики,  является государственным информационным ресурсом. </w:t>
      </w:r>
    </w:p>
    <w:p w:rsidR="00C45632" w:rsidRPr="00C80999" w:rsidRDefault="00C45632" w:rsidP="00FA0125">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целях повышения ответственности экономических субъектов за представление обязательного экземпляра годовой бухгалтерской (финансовой) отчетности в органы государственной статистики, совершенствования межведомственного электронного взаимодействия федеральных органов исполнительной власти, а также во исполнение поручения Правительства Российской Федерации от 30 мая 2013 г. № ИШ-П13-3613 Росстатом был разработан проект федерального закона «О внесении изменений в Кодекс Российской Федерации об административных правонарушениях».</w:t>
      </w:r>
      <w:proofErr w:type="gramEnd"/>
    </w:p>
    <w:p w:rsidR="00C45632" w:rsidRPr="00C80999" w:rsidRDefault="00C45632" w:rsidP="00544028">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lastRenderedPageBreak/>
        <w:t xml:space="preserve">Законопроектом предлагается дополнить Кодекс Российской Федерации об административных правонарушениях новыми составами административных правонарушений, устанавливающих ответственность за непредставление или несвоевременное представление обязательного экземпляра годовой  бухгалтерской (финансовой) отчётности,  представление ее в неполном составе, за нарушение порядка ее представления экономическими субъектами, а также установить срок давности привлечения к административной ответственности за ее непредставление  в органы государственной статистики до года. </w:t>
      </w:r>
      <w:proofErr w:type="gramEnd"/>
    </w:p>
    <w:p w:rsidR="00C45632" w:rsidRPr="00C80999" w:rsidRDefault="00C45632" w:rsidP="00544028">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Принятие законопроекта позволит установить административную ответственность экономических субъектов за нарушения норм Федерального закона № 402-ФЗ, что будет способствовать получению данных годовой бухгалтерской (финансовой) отчетности от всех экономических субъектов и  обеспечивать федеральные органы исполнительной власти необходимой информацией.</w:t>
      </w:r>
    </w:p>
    <w:p w:rsidR="00C45632" w:rsidRPr="00C80999" w:rsidRDefault="00C45632" w:rsidP="00FA0125">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2013 году прием годовой бухгалтерской отчетности от респондентов осуществлялся в электронном виде с электронной цифровой подписью через специализированных операторов связи  в форматах Федеральной налоговой службы, что привело к повышению качества представляемой информации, снижению трудоемкости ее ввода, уменьшению нагрузки на респондентов, а также увеличению круга  отчитывающихся организаций, что важно не только для получения более полной информации о финансово-хозяйственной деятельности организаций</w:t>
      </w:r>
      <w:proofErr w:type="gramEnd"/>
      <w:r w:rsidRPr="00C80999">
        <w:rPr>
          <w:rFonts w:ascii="Times New Roman" w:hAnsi="Times New Roman" w:cs="Times New Roman"/>
          <w:sz w:val="26"/>
          <w:szCs w:val="26"/>
        </w:rPr>
        <w:t>, но и для наполнения Статистического регистра Росстата.</w:t>
      </w:r>
    </w:p>
    <w:p w:rsidR="00C45632" w:rsidRPr="00C80999" w:rsidRDefault="00C45632" w:rsidP="00544028">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 1 сентября 2013 года вступил в силу Федеральный закон от 23.07.2013 </w:t>
      </w:r>
      <w:r w:rsidRPr="00C80999">
        <w:rPr>
          <w:rFonts w:ascii="Times New Roman" w:hAnsi="Times New Roman" w:cs="Times New Roman"/>
          <w:sz w:val="26"/>
          <w:szCs w:val="26"/>
        </w:rPr>
        <w:br/>
        <w:t>№ 251-ФЗ «О внесении изменений в отдельные законодательные акты Российской Федерации», в соответствии с которым на Банк России возложены полномочия по осуществлению статистического учета за прямыми иностранными инвестициями. Принятие этого закона позволяет исключить дублирование потоков статистической информации и снизить нагрузку на респондентов.</w:t>
      </w:r>
    </w:p>
    <w:p w:rsidR="00C45632" w:rsidRPr="00C80999" w:rsidRDefault="00C45632" w:rsidP="00FA0125">
      <w:pPr>
        <w:autoSpaceDE w:val="0"/>
        <w:autoSpaceDN w:val="0"/>
        <w:adjustRightInd w:val="0"/>
        <w:spacing w:after="0" w:line="240" w:lineRule="auto"/>
        <w:ind w:firstLine="709"/>
        <w:jc w:val="both"/>
        <w:rPr>
          <w:rFonts w:ascii="Times New Roman" w:hAnsi="Times New Roman" w:cs="Times New Roman"/>
          <w:sz w:val="26"/>
          <w:szCs w:val="26"/>
        </w:rPr>
      </w:pPr>
    </w:p>
    <w:p w:rsidR="00C45632" w:rsidRPr="00C80999" w:rsidRDefault="00C45632" w:rsidP="002E553F">
      <w:pPr>
        <w:pStyle w:val="2"/>
        <w:spacing w:before="0" w:line="240" w:lineRule="auto"/>
        <w:ind w:firstLine="709"/>
        <w:jc w:val="both"/>
        <w:rPr>
          <w:rFonts w:ascii="Times New Roman" w:hAnsi="Times New Roman" w:cs="Times New Roman"/>
          <w:color w:val="auto"/>
        </w:rPr>
      </w:pPr>
      <w:bookmarkStart w:id="21" w:name="_Toc380678442"/>
      <w:r w:rsidRPr="00C80999">
        <w:rPr>
          <w:rFonts w:ascii="Times New Roman" w:hAnsi="Times New Roman" w:cs="Times New Roman"/>
          <w:color w:val="auto"/>
        </w:rPr>
        <w:t>1.1.2.14. Статистика государственных финансов и денежно-кредитной системы</w:t>
      </w:r>
      <w:bookmarkEnd w:id="21"/>
    </w:p>
    <w:p w:rsidR="00C45632" w:rsidRPr="00C80999" w:rsidRDefault="00C45632" w:rsidP="00FA0125">
      <w:pPr>
        <w:pStyle w:val="22"/>
        <w:widowControl w:val="0"/>
        <w:spacing w:after="0" w:line="240" w:lineRule="auto"/>
        <w:ind w:left="0" w:firstLine="709"/>
        <w:jc w:val="both"/>
        <w:rPr>
          <w:rFonts w:ascii="Times New Roman" w:hAnsi="Times New Roman"/>
          <w:sz w:val="26"/>
          <w:szCs w:val="26"/>
        </w:rPr>
      </w:pPr>
    </w:p>
    <w:p w:rsidR="00C45632" w:rsidRPr="00C80999" w:rsidRDefault="00C45632" w:rsidP="00FA0125">
      <w:pPr>
        <w:pStyle w:val="22"/>
        <w:widowControl w:val="0"/>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2013 году впервые было проведено федеральное статистическое наблюдение и получены сводные статистические данные по организациям, осуществляющим деятельность в сфере финансового лизинга, с разбивкой по институциональным секторам, по показателям, обеспечивающим расчеты СНС в сфере финансового посредничества. </w:t>
      </w:r>
    </w:p>
    <w:p w:rsidR="00C45632" w:rsidRPr="00C80999" w:rsidRDefault="00C45632" w:rsidP="00FA0125">
      <w:pPr>
        <w:pStyle w:val="22"/>
        <w:widowControl w:val="0"/>
        <w:spacing w:after="0" w:line="240" w:lineRule="auto"/>
        <w:ind w:left="0" w:firstLine="709"/>
        <w:jc w:val="both"/>
        <w:rPr>
          <w:rFonts w:ascii="Times New Roman" w:hAnsi="Times New Roman"/>
          <w:sz w:val="26"/>
          <w:szCs w:val="26"/>
        </w:rPr>
      </w:pPr>
      <w:proofErr w:type="gramStart"/>
      <w:r w:rsidRPr="00C80999">
        <w:rPr>
          <w:rFonts w:ascii="Times New Roman" w:hAnsi="Times New Roman"/>
          <w:sz w:val="26"/>
          <w:szCs w:val="26"/>
          <w:lang w:val="en-US"/>
        </w:rPr>
        <w:t>C</w:t>
      </w:r>
      <w:r w:rsidRPr="00C80999">
        <w:rPr>
          <w:rFonts w:ascii="Times New Roman" w:hAnsi="Times New Roman"/>
          <w:sz w:val="26"/>
          <w:szCs w:val="26"/>
        </w:rPr>
        <w:t xml:space="preserve"> учетом анализа полученных итогов и специфики деятельности лизинговых компаний проведена работа по совершенствованию методологии заполнения организациями формы статистического наблюдения.</w:t>
      </w:r>
      <w:proofErr w:type="gramEnd"/>
    </w:p>
    <w:p w:rsidR="00C45632" w:rsidRPr="00C80999" w:rsidRDefault="00C45632" w:rsidP="00FA0125">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рамках процесса присоединения к ОЭСР осуществлялся комплекс  работ  </w:t>
      </w:r>
      <w:proofErr w:type="gramStart"/>
      <w:r w:rsidRPr="00C80999">
        <w:rPr>
          <w:rFonts w:ascii="Times New Roman" w:hAnsi="Times New Roman"/>
          <w:sz w:val="26"/>
          <w:szCs w:val="26"/>
        </w:rPr>
        <w:t>по совершенствованию федерального статистического наблюдения за расходами бюджетов субъектов Российской Федерации на социальную поддержку населения в соответствии с  Европейской системой</w:t>
      </w:r>
      <w:proofErr w:type="gramEnd"/>
      <w:r w:rsidRPr="00C80999">
        <w:rPr>
          <w:rFonts w:ascii="Times New Roman" w:hAnsi="Times New Roman"/>
          <w:sz w:val="26"/>
          <w:szCs w:val="26"/>
        </w:rPr>
        <w:t xml:space="preserve"> комплексной статистики социальной защиты (ЭССПРОС). </w:t>
      </w:r>
    </w:p>
    <w:p w:rsidR="00C45632" w:rsidRPr="00C80999" w:rsidRDefault="00C45632" w:rsidP="00FA0125">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С учетом изменений нормативно-правовой базы, регулирующей страховой рынок,  в 2013 году проведена актуализация  ежеквартального федерального  статистического наблюдения за деятельностью страховщиков.</w:t>
      </w:r>
    </w:p>
    <w:p w:rsidR="00C45632" w:rsidRPr="00C80999" w:rsidRDefault="00C45632" w:rsidP="00FA0125">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соответствии с изменением законодательства в 2013 году актуализирован статистический инструментарий, обеспечивающий проведение федерального </w:t>
      </w:r>
      <w:r w:rsidRPr="00C80999">
        <w:rPr>
          <w:rFonts w:ascii="Times New Roman" w:hAnsi="Times New Roman"/>
          <w:sz w:val="26"/>
          <w:szCs w:val="26"/>
        </w:rPr>
        <w:lastRenderedPageBreak/>
        <w:t>статистического наблюдения за ходом приватизации государственного и муниципального имущества.</w:t>
      </w:r>
    </w:p>
    <w:p w:rsidR="00C45632" w:rsidRPr="00C80999" w:rsidRDefault="00C45632" w:rsidP="00FA0125">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В целях информационного обеспечения системы национального счетоводства в 2013 году проведено федеральное статистическое наблюдение за движением ценных бумаг и доходами по ним по институциональным секторам экономики по более широкому кругу отчитывающихся организаций всех форм собственности с выделением итогов по страховым организациям, инвестиционным фондам и прочим финансовым организациям.</w:t>
      </w:r>
    </w:p>
    <w:p w:rsidR="00700081" w:rsidRPr="00C80999" w:rsidRDefault="00700081" w:rsidP="00FA0125">
      <w:pPr>
        <w:pStyle w:val="22"/>
        <w:spacing w:after="0" w:line="240" w:lineRule="auto"/>
        <w:ind w:left="0" w:firstLine="709"/>
        <w:jc w:val="both"/>
        <w:rPr>
          <w:rFonts w:ascii="Times New Roman" w:hAnsi="Times New Roman"/>
          <w:sz w:val="26"/>
          <w:szCs w:val="26"/>
        </w:rPr>
      </w:pPr>
    </w:p>
    <w:p w:rsidR="00C45632" w:rsidRPr="00C80999" w:rsidRDefault="00C45632" w:rsidP="00FA0125">
      <w:pPr>
        <w:pStyle w:val="2"/>
        <w:spacing w:before="0" w:line="240" w:lineRule="auto"/>
        <w:ind w:firstLine="709"/>
        <w:rPr>
          <w:rFonts w:ascii="Times New Roman" w:hAnsi="Times New Roman" w:cs="Times New Roman"/>
          <w:color w:val="auto"/>
        </w:rPr>
      </w:pPr>
      <w:bookmarkStart w:id="22" w:name="_Toc380678443"/>
      <w:r w:rsidRPr="00C80999">
        <w:rPr>
          <w:rFonts w:ascii="Times New Roman" w:hAnsi="Times New Roman" w:cs="Times New Roman"/>
          <w:color w:val="auto"/>
        </w:rPr>
        <w:t>1.1.2.15. Статистика уровня жизни и обследования домашних хозяйств</w:t>
      </w:r>
      <w:bookmarkEnd w:id="22"/>
    </w:p>
    <w:p w:rsidR="00C45632" w:rsidRPr="00C80999" w:rsidRDefault="00C45632" w:rsidP="000A4026">
      <w:pPr>
        <w:pStyle w:val="22"/>
        <w:spacing w:after="0" w:line="240" w:lineRule="auto"/>
        <w:ind w:left="0" w:firstLine="709"/>
        <w:jc w:val="both"/>
        <w:rPr>
          <w:rFonts w:ascii="Times New Roman" w:hAnsi="Times New Roman"/>
          <w:sz w:val="26"/>
          <w:szCs w:val="26"/>
        </w:rPr>
      </w:pPr>
    </w:p>
    <w:p w:rsidR="00C45632" w:rsidRPr="00C80999" w:rsidRDefault="00C45632" w:rsidP="000A402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2013 году начата разработка </w:t>
      </w:r>
      <w:proofErr w:type="gramStart"/>
      <w:r w:rsidRPr="00C80999">
        <w:rPr>
          <w:rFonts w:ascii="Times New Roman" w:hAnsi="Times New Roman"/>
          <w:sz w:val="26"/>
          <w:szCs w:val="26"/>
        </w:rPr>
        <w:t>Концепции новой программы обследований бюджетов домашних хозяйств</w:t>
      </w:r>
      <w:proofErr w:type="gramEnd"/>
      <w:r w:rsidRPr="00C80999">
        <w:rPr>
          <w:rFonts w:ascii="Times New Roman" w:hAnsi="Times New Roman"/>
          <w:sz w:val="26"/>
          <w:szCs w:val="26"/>
        </w:rPr>
        <w:t xml:space="preserve"> в целях исключения дублирования информации, получаемой из других обследований по социально-демографическим проблемам, снижения нагрузки на обследуемые домашние хозяйства, повышения  качества данных.</w:t>
      </w:r>
    </w:p>
    <w:p w:rsidR="00C45632" w:rsidRPr="00C80999" w:rsidRDefault="00C45632" w:rsidP="000A402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Продолжались работы по размещению </w:t>
      </w:r>
      <w:proofErr w:type="spellStart"/>
      <w:r w:rsidRPr="00C80999">
        <w:rPr>
          <w:rFonts w:ascii="Times New Roman" w:hAnsi="Times New Roman"/>
          <w:sz w:val="26"/>
          <w:szCs w:val="26"/>
        </w:rPr>
        <w:t>микроданных</w:t>
      </w:r>
      <w:proofErr w:type="spellEnd"/>
      <w:r w:rsidRPr="00C80999">
        <w:rPr>
          <w:rFonts w:ascii="Times New Roman" w:hAnsi="Times New Roman"/>
          <w:sz w:val="26"/>
          <w:szCs w:val="26"/>
        </w:rPr>
        <w:t xml:space="preserve"> выборочного обследования бюджетов домашних хозяйств за 2010-2012 годы в открытом доступе на сайте Росстата. В декабре 2013 года завершена апробация возможностей макета Системы, обеспечивающей реализацию публикации данных в сети Интернет, доступ к которым планируется открыть в 1 квартале 2014 года.</w:t>
      </w:r>
    </w:p>
    <w:p w:rsidR="00C45632" w:rsidRPr="00C80999" w:rsidRDefault="00C45632" w:rsidP="000A402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В 2013 году проводились работы по расширению информационной базы по вопросам дифференциации и бедности. В этих целях впервые были осуществлены расчеты показателей относительной бедности (на основании данных выборочного обследования бюджетов домашних хозяйств и макроэкономического показателя денежных доходов населения)</w:t>
      </w:r>
      <w:proofErr w:type="gramStart"/>
      <w:r w:rsidRPr="00C80999">
        <w:rPr>
          <w:rFonts w:ascii="Times New Roman" w:hAnsi="Times New Roman"/>
          <w:sz w:val="26"/>
          <w:szCs w:val="26"/>
        </w:rPr>
        <w:t>.В</w:t>
      </w:r>
      <w:proofErr w:type="gramEnd"/>
      <w:r w:rsidRPr="00C80999">
        <w:rPr>
          <w:rFonts w:ascii="Times New Roman" w:hAnsi="Times New Roman"/>
          <w:sz w:val="26"/>
          <w:szCs w:val="26"/>
        </w:rPr>
        <w:t xml:space="preserve"> качестве критериев для расчетов применялись границы от 40 до 60 процентов медианного и модального доходов. </w:t>
      </w:r>
    </w:p>
    <w:p w:rsidR="00C45632" w:rsidRPr="00C80999" w:rsidRDefault="00C45632" w:rsidP="000A402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На </w:t>
      </w:r>
      <w:proofErr w:type="gramStart"/>
      <w:r w:rsidRPr="00C80999">
        <w:rPr>
          <w:rFonts w:ascii="Times New Roman" w:hAnsi="Times New Roman"/>
          <w:sz w:val="26"/>
          <w:szCs w:val="26"/>
        </w:rPr>
        <w:t>Интернет-портале</w:t>
      </w:r>
      <w:proofErr w:type="gramEnd"/>
      <w:r w:rsidRPr="00C80999">
        <w:rPr>
          <w:rFonts w:ascii="Times New Roman" w:hAnsi="Times New Roman"/>
          <w:sz w:val="26"/>
          <w:szCs w:val="26"/>
        </w:rPr>
        <w:t xml:space="preserve"> Росстата представлена новая рубрика «Неравенство и бедность», в которой нашли отражение вопросы неравенства в распределении доходов; уровень бедности; дифференциация оплаты труда работников и неравенство в потреблении.</w:t>
      </w:r>
    </w:p>
    <w:p w:rsidR="00C45632" w:rsidRPr="00C80999" w:rsidRDefault="00C45632" w:rsidP="000A402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Продолжены работы по совершенствованию методологии расчетов показателей денежных доходов и расходов населения, адаптированные для регионального уровня.</w:t>
      </w:r>
    </w:p>
    <w:p w:rsidR="00C45632" w:rsidRPr="00C80999" w:rsidRDefault="00C45632" w:rsidP="000A402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Проведен анализ информационной базы с позиций возможности использования ее для расчетов в региональном разрезе и выполнены экспериментальные расчеты по апробации отдельных компонентов денежных доходов и расходов населения за 2011-2012годы во всех субъектах Российской Федерации.</w:t>
      </w:r>
    </w:p>
    <w:p w:rsidR="00C45632" w:rsidRPr="00C80999" w:rsidRDefault="00C45632" w:rsidP="000A402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Проект Методики расчета показателей доходов и расходов населения на федеральном и региональном уровне, доработанный на основе полученной информации, был рассмотрен и одобрен на научно-методологическом совете Росстата 12 ноября </w:t>
      </w:r>
      <w:r w:rsidRPr="00C80999">
        <w:rPr>
          <w:rFonts w:ascii="Times New Roman" w:hAnsi="Times New Roman"/>
          <w:sz w:val="26"/>
          <w:szCs w:val="26"/>
        </w:rPr>
        <w:br/>
        <w:t>2013 года.</w:t>
      </w:r>
    </w:p>
    <w:p w:rsidR="00C45632" w:rsidRPr="00C80999" w:rsidRDefault="00C45632" w:rsidP="000A4026">
      <w:pPr>
        <w:pStyle w:val="22"/>
        <w:spacing w:after="0" w:line="240" w:lineRule="auto"/>
        <w:ind w:left="0" w:firstLine="709"/>
        <w:jc w:val="both"/>
        <w:rPr>
          <w:rFonts w:ascii="Times New Roman" w:hAnsi="Times New Roman"/>
          <w:sz w:val="26"/>
          <w:szCs w:val="26"/>
        </w:rPr>
      </w:pPr>
    </w:p>
    <w:p w:rsidR="00C45632" w:rsidRPr="00C80999" w:rsidRDefault="00C45632" w:rsidP="00FA0125">
      <w:pPr>
        <w:pStyle w:val="2"/>
        <w:spacing w:before="0" w:line="240" w:lineRule="auto"/>
        <w:ind w:firstLine="709"/>
        <w:rPr>
          <w:rFonts w:ascii="Times New Roman" w:hAnsi="Times New Roman" w:cs="Times New Roman"/>
          <w:color w:val="auto"/>
        </w:rPr>
      </w:pPr>
      <w:bookmarkStart w:id="23" w:name="_Toc380678444"/>
      <w:r w:rsidRPr="00C80999">
        <w:rPr>
          <w:rFonts w:ascii="Times New Roman" w:hAnsi="Times New Roman" w:cs="Times New Roman"/>
          <w:color w:val="auto"/>
        </w:rPr>
        <w:t>1.1.2.16. Статистика населения и здравоохранения</w:t>
      </w:r>
      <w:bookmarkEnd w:id="23"/>
    </w:p>
    <w:p w:rsidR="00C45632" w:rsidRPr="00C80999" w:rsidRDefault="00C45632" w:rsidP="00FA0125">
      <w:pPr>
        <w:pStyle w:val="ae"/>
        <w:spacing w:before="0" w:line="240" w:lineRule="auto"/>
        <w:ind w:firstLine="709"/>
        <w:jc w:val="both"/>
        <w:rPr>
          <w:rFonts w:ascii="Times New Roman" w:hAnsi="Times New Roman" w:cs="Times New Roman"/>
          <w:sz w:val="26"/>
          <w:szCs w:val="26"/>
        </w:rPr>
      </w:pP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продолжена работа по совершенствованию статистики естественного движения населения.</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Усовершенствован комплекс электронной обработки данных по естественному движению населения в части межтабличных контрольно-логических увязок  при </w:t>
      </w:r>
      <w:r w:rsidRPr="00C80999">
        <w:rPr>
          <w:rFonts w:ascii="Times New Roman" w:hAnsi="Times New Roman" w:cs="Times New Roman"/>
          <w:sz w:val="26"/>
          <w:szCs w:val="26"/>
        </w:rPr>
        <w:lastRenderedPageBreak/>
        <w:t>получении годовых таблиц для проверки правильности кодирования возраста, пола, образования, причин смерти и других показателей.</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Специалисты Росстата приняли участие в межведомственной проверке качества и полноты учета смертности от дорожно-транспортных происшествий в Республике Марий Эл и Ленинградской области.</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целей совершенствования статистики причин смерти разработаны алгоритмы реконструкции реальных уровней смертности от соматических и внешних причин на основе верификации кодирования причин смерти по полной номенклатуре диагнозов  Международной статистической классификации болезней и проблем, связанных со здоровьем, десятого пересмотра.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Осуществлялось информационное обеспечение работы Государственного антинаркотического комитета (далее – ГАК) по наполнению базы данных ГАК статистикой причин смерти за длительный период.</w:t>
      </w:r>
    </w:p>
    <w:p w:rsidR="00C45632" w:rsidRPr="00C80999" w:rsidRDefault="00C45632" w:rsidP="00FA0125">
      <w:pPr>
        <w:pStyle w:val="ac"/>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sz w:val="26"/>
          <w:szCs w:val="26"/>
        </w:rPr>
        <w:t xml:space="preserve">Подведены итоги выборочного наблюдения репродуктивных планов населения, проведенного в сентябре 2012 года. Аналитический отчет по итогам  выборочного наблюдения размещен на Интернет-сайте Росстата, а также направлен в Правительство Российской Федерации и Минтруд России. </w:t>
      </w:r>
    </w:p>
    <w:p w:rsidR="00C45632" w:rsidRPr="00C80999" w:rsidRDefault="00C45632" w:rsidP="00144B9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соответствии с поручениями Правительства Российской Федерации Росстатом совместно с ФМС России разработана форма федерального статистического наблюдения о численности иностранных граждан, пребывающих на территории субъектов Российской Федерации.</w:t>
      </w:r>
    </w:p>
    <w:p w:rsidR="00C45632" w:rsidRPr="00C80999" w:rsidRDefault="00C45632" w:rsidP="00FA0125">
      <w:pPr>
        <w:pStyle w:val="ae"/>
        <w:spacing w:before="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продолжалось развитие методологии демографических расчетов. Подготовлена методология и экспериментальные программы по расчету таблиц смертности пенсионеров, которые могут быть использованы в статистической практике. Разработаны методологические рекомендации по расчету таблиц </w:t>
      </w:r>
      <w:proofErr w:type="spellStart"/>
      <w:r w:rsidRPr="00C80999">
        <w:rPr>
          <w:rFonts w:ascii="Times New Roman" w:hAnsi="Times New Roman" w:cs="Times New Roman"/>
          <w:sz w:val="26"/>
          <w:szCs w:val="26"/>
        </w:rPr>
        <w:t>брачности</w:t>
      </w:r>
      <w:proofErr w:type="spellEnd"/>
      <w:r w:rsidRPr="00C80999">
        <w:rPr>
          <w:rFonts w:ascii="Times New Roman" w:hAnsi="Times New Roman" w:cs="Times New Roman"/>
          <w:sz w:val="26"/>
          <w:szCs w:val="26"/>
        </w:rPr>
        <w:t xml:space="preserve"> и разводимости.</w:t>
      </w:r>
    </w:p>
    <w:p w:rsidR="00C45632" w:rsidRPr="00C80999" w:rsidRDefault="00C45632" w:rsidP="00FA0125">
      <w:pPr>
        <w:pStyle w:val="ae"/>
        <w:spacing w:before="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Разработана методология выравнивания и параметризации возрастных рядов интенсивностей миграции, рождаемости и смертности по России и субъектам Российской Федерации для среднесрочного и долгосрочного демографического прогнозирования.</w:t>
      </w:r>
    </w:p>
    <w:p w:rsidR="00C45632" w:rsidRPr="00C80999" w:rsidRDefault="00C45632" w:rsidP="00FA012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45632" w:rsidRPr="00C80999" w:rsidRDefault="00C45632" w:rsidP="004C4485">
      <w:pPr>
        <w:pStyle w:val="2"/>
        <w:spacing w:before="0" w:line="240" w:lineRule="auto"/>
        <w:ind w:firstLine="709"/>
        <w:jc w:val="both"/>
        <w:rPr>
          <w:rFonts w:ascii="Times New Roman" w:hAnsi="Times New Roman" w:cs="Times New Roman"/>
          <w:color w:val="auto"/>
        </w:rPr>
      </w:pPr>
      <w:bookmarkStart w:id="24" w:name="_Toc380678445"/>
      <w:r w:rsidRPr="00C80999">
        <w:rPr>
          <w:rFonts w:ascii="Times New Roman" w:hAnsi="Times New Roman" w:cs="Times New Roman"/>
          <w:color w:val="auto"/>
        </w:rPr>
        <w:t>1.1.2.17.</w:t>
      </w:r>
      <w:r w:rsidR="00580317" w:rsidRPr="00C80999">
        <w:rPr>
          <w:rFonts w:ascii="Times New Roman" w:hAnsi="Times New Roman" w:cs="Times New Roman"/>
          <w:color w:val="auto"/>
        </w:rPr>
        <w:t xml:space="preserve"> </w:t>
      </w:r>
      <w:r w:rsidRPr="00C80999">
        <w:rPr>
          <w:rFonts w:ascii="Times New Roman" w:hAnsi="Times New Roman" w:cs="Times New Roman"/>
          <w:color w:val="auto"/>
        </w:rPr>
        <w:t>Муниципальная статистика</w:t>
      </w:r>
      <w:bookmarkEnd w:id="24"/>
    </w:p>
    <w:p w:rsidR="00C45632" w:rsidRPr="00C80999" w:rsidRDefault="00C45632" w:rsidP="004C4485">
      <w:pPr>
        <w:spacing w:after="0"/>
        <w:rPr>
          <w:rFonts w:ascii="Times New Roman" w:hAnsi="Times New Roman" w:cs="Times New Roman"/>
          <w:sz w:val="26"/>
          <w:szCs w:val="26"/>
        </w:rPr>
      </w:pPr>
    </w:p>
    <w:p w:rsidR="00C45632" w:rsidRPr="00C80999" w:rsidRDefault="00C45632" w:rsidP="004C448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целях информационного обеспечения представления местными администрациями городских округов и муниципальных районов высшим исполнительным органам государственной власти субъектов Российской Федерации ежегодных докладов об эффективности деятельности органов местного самоуправления городских округов и муниципальных районов:</w:t>
      </w:r>
    </w:p>
    <w:p w:rsidR="00C45632" w:rsidRPr="00C80999" w:rsidRDefault="00C45632" w:rsidP="004C448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издан приказ Росстата от 15 января 2013 года № 16 «Об организации работ по обеспечению представления официальной статистической информации по показателям, утвержденным постановлением Правительства Российской Федерации от 17 декабря 2012года № 1317»;</w:t>
      </w:r>
    </w:p>
    <w:p w:rsidR="00C45632" w:rsidRPr="00C80999" w:rsidRDefault="00C45632" w:rsidP="004C4485">
      <w:pPr>
        <w:pStyle w:val="ConsPlusNonformat"/>
        <w:ind w:firstLine="708"/>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 для получения итогов деятельности органов местного самоуправления городских округов и муниципальных районов за 2012 год в соответствии с постановлением Правительства Российской Федерации от 17 декабря 2012 года № 1317, а также со ст.17 Федерального закона от 6 октября 2003 года № 131-ФЗ «Об общих принципах организации местного самоуправления в Российской Федерации» пересмотрена и утверждена по согласованию с </w:t>
      </w:r>
      <w:proofErr w:type="spellStart"/>
      <w:r w:rsidRPr="00C80999">
        <w:rPr>
          <w:rFonts w:ascii="Times New Roman" w:hAnsi="Times New Roman" w:cs="Times New Roman"/>
          <w:sz w:val="26"/>
          <w:szCs w:val="26"/>
        </w:rPr>
        <w:t>Минрегионом</w:t>
      </w:r>
      <w:proofErr w:type="spellEnd"/>
      <w:r w:rsidRPr="00C80999">
        <w:rPr>
          <w:rFonts w:ascii="Times New Roman" w:hAnsi="Times New Roman" w:cs="Times New Roman"/>
          <w:sz w:val="26"/>
          <w:szCs w:val="26"/>
        </w:rPr>
        <w:t xml:space="preserve"> России приказом Росстата</w:t>
      </w:r>
      <w:proofErr w:type="gramEnd"/>
      <w:r w:rsidRPr="00C80999">
        <w:rPr>
          <w:rFonts w:ascii="Times New Roman" w:hAnsi="Times New Roman" w:cs="Times New Roman"/>
          <w:sz w:val="26"/>
          <w:szCs w:val="26"/>
        </w:rPr>
        <w:t xml:space="preserve"> </w:t>
      </w:r>
      <w:r w:rsidRPr="00C80999">
        <w:rPr>
          <w:rFonts w:ascii="Times New Roman" w:hAnsi="Times New Roman" w:cs="Times New Roman"/>
          <w:sz w:val="26"/>
          <w:szCs w:val="26"/>
        </w:rPr>
        <w:lastRenderedPageBreak/>
        <w:t xml:space="preserve">от 6.02.2013 № 48 форма федерального статистического наблюдения Приложение к форме № 1-МО «Показатели для оценки </w:t>
      </w:r>
      <w:proofErr w:type="gramStart"/>
      <w:r w:rsidRPr="00C80999">
        <w:rPr>
          <w:rFonts w:ascii="Times New Roman" w:hAnsi="Times New Roman" w:cs="Times New Roman"/>
          <w:sz w:val="26"/>
          <w:szCs w:val="26"/>
        </w:rPr>
        <w:t>эффективности деятельности органов местного самоуправления городских округов</w:t>
      </w:r>
      <w:proofErr w:type="gramEnd"/>
      <w:r w:rsidRPr="00C80999">
        <w:rPr>
          <w:rFonts w:ascii="Times New Roman" w:hAnsi="Times New Roman" w:cs="Times New Roman"/>
          <w:sz w:val="26"/>
          <w:szCs w:val="26"/>
        </w:rPr>
        <w:t xml:space="preserve"> и муниципальных районов».</w:t>
      </w:r>
    </w:p>
    <w:p w:rsidR="00C45632" w:rsidRPr="00C80999" w:rsidRDefault="00C45632" w:rsidP="004C448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территориальных органах государственной статистики:</w:t>
      </w:r>
    </w:p>
    <w:p w:rsidR="00C45632" w:rsidRPr="00C80999" w:rsidRDefault="00C45632" w:rsidP="004C448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организована работа по оперативному предоставлению статистических показателей, используемых для оценки </w:t>
      </w:r>
      <w:proofErr w:type="gramStart"/>
      <w:r w:rsidRPr="00C80999">
        <w:rPr>
          <w:rFonts w:ascii="Times New Roman" w:hAnsi="Times New Roman" w:cs="Times New Roman"/>
          <w:sz w:val="26"/>
          <w:szCs w:val="26"/>
        </w:rPr>
        <w:t>эффективности деятельности органов местного самоуправления городских округов</w:t>
      </w:r>
      <w:proofErr w:type="gramEnd"/>
      <w:r w:rsidRPr="00C80999">
        <w:rPr>
          <w:rFonts w:ascii="Times New Roman" w:hAnsi="Times New Roman" w:cs="Times New Roman"/>
          <w:sz w:val="26"/>
          <w:szCs w:val="26"/>
        </w:rPr>
        <w:t xml:space="preserve"> и муниципальных районов, </w:t>
      </w:r>
    </w:p>
    <w:p w:rsidR="00C45632" w:rsidRPr="00C80999" w:rsidRDefault="00C45632" w:rsidP="004C448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оказывается методологическая и консультационная помощь органам местного самоуправления в организации сбора, обработки и формирования статистических показателей, характеризующих состояние экономики и социальной сферы муниципального образования.</w:t>
      </w:r>
    </w:p>
    <w:p w:rsidR="00C45632" w:rsidRPr="00C80999" w:rsidRDefault="00C45632" w:rsidP="004C448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На основании статистической информации, разрабатываемой по муниципальным образованиям, формируется и развивается База данных статистических показателей, характеризующих состояние экономики и социальной сферы муниципального образования (далее - БД ПМО), которая включает информацию по каждому из 23 тысяч муниципальных образований. </w:t>
      </w:r>
    </w:p>
    <w:p w:rsidR="00C45632" w:rsidRPr="00C80999" w:rsidRDefault="00C45632" w:rsidP="00272A68">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в раздел БД ПМО «Показатели для оценки </w:t>
      </w:r>
      <w:proofErr w:type="gramStart"/>
      <w:r w:rsidRPr="00C80999">
        <w:rPr>
          <w:rFonts w:ascii="Times New Roman" w:hAnsi="Times New Roman" w:cs="Times New Roman"/>
          <w:sz w:val="26"/>
          <w:szCs w:val="26"/>
        </w:rPr>
        <w:t>эффективности деятельности органов местного самоуправления городских округов</w:t>
      </w:r>
      <w:proofErr w:type="gramEnd"/>
      <w:r w:rsidRPr="00C80999">
        <w:rPr>
          <w:rFonts w:ascii="Times New Roman" w:hAnsi="Times New Roman" w:cs="Times New Roman"/>
          <w:sz w:val="26"/>
          <w:szCs w:val="26"/>
        </w:rPr>
        <w:t xml:space="preserve"> и муниципальных районов» предусмотрена выгрузка 39 показателей, установленных постановлением Правительства Российской Федерации от 17 декабря 2012года№ 1317.</w:t>
      </w:r>
      <w:r w:rsidRPr="00C80999">
        <w:rPr>
          <w:rFonts w:ascii="Times New Roman" w:hAnsi="Times New Roman" w:cs="Times New Roman"/>
          <w:sz w:val="26"/>
          <w:szCs w:val="26"/>
        </w:rPr>
        <w:br/>
      </w:r>
    </w:p>
    <w:p w:rsidR="00C45632" w:rsidRPr="00C80999" w:rsidRDefault="00C45632" w:rsidP="00FA0125">
      <w:pPr>
        <w:pStyle w:val="2"/>
        <w:spacing w:before="0" w:line="240" w:lineRule="auto"/>
        <w:ind w:firstLine="709"/>
        <w:rPr>
          <w:rFonts w:ascii="Times New Roman" w:hAnsi="Times New Roman" w:cs="Times New Roman"/>
          <w:color w:val="auto"/>
        </w:rPr>
      </w:pPr>
      <w:bookmarkStart w:id="25" w:name="_Toc380678446"/>
      <w:r w:rsidRPr="00C80999">
        <w:rPr>
          <w:rFonts w:ascii="Times New Roman" w:hAnsi="Times New Roman" w:cs="Times New Roman"/>
          <w:color w:val="auto"/>
        </w:rPr>
        <w:t>1.1.2.18. Экономико-статистические классификации и Статистический регистр</w:t>
      </w:r>
      <w:bookmarkEnd w:id="25"/>
    </w:p>
    <w:p w:rsidR="00C45632" w:rsidRPr="00C80999" w:rsidRDefault="00C45632" w:rsidP="00FA0125">
      <w:pPr>
        <w:spacing w:after="0" w:line="240" w:lineRule="auto"/>
        <w:ind w:firstLine="709"/>
        <w:rPr>
          <w:rFonts w:ascii="Times New Roman" w:hAnsi="Times New Roman" w:cs="Times New Roman"/>
          <w:sz w:val="26"/>
          <w:szCs w:val="26"/>
        </w:rPr>
      </w:pPr>
    </w:p>
    <w:p w:rsidR="00C45632" w:rsidRPr="00C80999" w:rsidRDefault="00C45632" w:rsidP="006365FE">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2013 году выполнялись работы по созданию новых версий и актуализации действующих </w:t>
      </w:r>
      <w:r w:rsidRPr="00C80999">
        <w:rPr>
          <w:rFonts w:ascii="Times New Roman" w:hAnsi="Times New Roman" w:cs="Times New Roman"/>
          <w:b/>
          <w:bCs/>
          <w:sz w:val="26"/>
          <w:szCs w:val="26"/>
        </w:rPr>
        <w:t>общероссийских классификаторов</w:t>
      </w:r>
      <w:r w:rsidRPr="00C80999">
        <w:rPr>
          <w:rFonts w:ascii="Times New Roman" w:hAnsi="Times New Roman" w:cs="Times New Roman"/>
          <w:sz w:val="26"/>
          <w:szCs w:val="26"/>
        </w:rPr>
        <w:t xml:space="preserve">, закрепленных за Росстатом, в соответствии с постановлением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а именно: </w:t>
      </w:r>
      <w:r w:rsidRPr="00C80999">
        <w:rPr>
          <w:rFonts w:ascii="Times New Roman" w:hAnsi="Times New Roman" w:cs="Times New Roman"/>
          <w:noProof/>
          <w:sz w:val="26"/>
          <w:szCs w:val="26"/>
        </w:rPr>
        <w:t>объектов административно-территориального деления (ОКАТО), территорий муниципальных образований (ОКТМО), органов государственной власти и управления (ОКОГУ), форм собственности (ОКФС), организационно-правовых</w:t>
      </w:r>
      <w:proofErr w:type="gramEnd"/>
      <w:r w:rsidRPr="00C80999">
        <w:rPr>
          <w:rFonts w:ascii="Times New Roman" w:hAnsi="Times New Roman" w:cs="Times New Roman"/>
          <w:noProof/>
          <w:sz w:val="26"/>
          <w:szCs w:val="26"/>
        </w:rPr>
        <w:t xml:space="preserve"> форм (ОКОПФ), предприятий и организаций (ОКПО). Осуществлено</w:t>
      </w:r>
      <w:r w:rsidRPr="00C80999">
        <w:rPr>
          <w:rFonts w:ascii="Times New Roman" w:hAnsi="Times New Roman" w:cs="Times New Roman"/>
          <w:sz w:val="26"/>
          <w:szCs w:val="26"/>
        </w:rPr>
        <w:t xml:space="preserve"> согласование проектов общероссийских классификаторов и вносимых в них изменений, разработанных другими ведомствами; обеспечено методологическое и организационное сопровождение работ по применению общероссийских классификаторов в статистической информационной системе.</w:t>
      </w:r>
    </w:p>
    <w:p w:rsidR="00C45632" w:rsidRPr="00C80999" w:rsidRDefault="00C45632" w:rsidP="006365FE">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Росстатом завершена разработка новой версии Общероссийского классификатора территорий муниципальных образований </w:t>
      </w:r>
      <w:proofErr w:type="gramStart"/>
      <w:r w:rsidRPr="00C80999">
        <w:rPr>
          <w:rFonts w:ascii="Times New Roman" w:hAnsi="Times New Roman" w:cs="Times New Roman"/>
          <w:sz w:val="26"/>
          <w:szCs w:val="26"/>
        </w:rPr>
        <w:t>ОК</w:t>
      </w:r>
      <w:proofErr w:type="gramEnd"/>
      <w:r w:rsidRPr="00C80999">
        <w:rPr>
          <w:rFonts w:ascii="Times New Roman" w:hAnsi="Times New Roman" w:cs="Times New Roman"/>
          <w:sz w:val="26"/>
          <w:szCs w:val="26"/>
        </w:rPr>
        <w:t xml:space="preserve"> 033-2013 (ОКТМО), которая принята приказом </w:t>
      </w:r>
      <w:proofErr w:type="spellStart"/>
      <w:r w:rsidRPr="00C80999">
        <w:rPr>
          <w:rFonts w:ascii="Times New Roman" w:hAnsi="Times New Roman" w:cs="Times New Roman"/>
          <w:sz w:val="26"/>
          <w:szCs w:val="26"/>
        </w:rPr>
        <w:t>Росстандарта</w:t>
      </w:r>
      <w:proofErr w:type="spellEnd"/>
      <w:r w:rsidRPr="00C80999">
        <w:rPr>
          <w:rFonts w:ascii="Times New Roman" w:hAnsi="Times New Roman" w:cs="Times New Roman"/>
          <w:sz w:val="26"/>
          <w:szCs w:val="26"/>
        </w:rPr>
        <w:t xml:space="preserve"> от 14 июня 2013 г. № 159-ст, и введена в действие с 1 января 2014 г. в соответствии с приказом Росстата от 3 июля 2013 г.</w:t>
      </w:r>
      <w:r w:rsidRPr="00C80999">
        <w:rPr>
          <w:rFonts w:ascii="Times New Roman" w:hAnsi="Times New Roman" w:cs="Times New Roman"/>
          <w:sz w:val="26"/>
          <w:szCs w:val="26"/>
        </w:rPr>
        <w:br/>
        <w:t>№ 259.</w:t>
      </w:r>
    </w:p>
    <w:p w:rsidR="00C45632" w:rsidRPr="00C80999" w:rsidRDefault="00C45632" w:rsidP="006365FE">
      <w:pPr>
        <w:spacing w:after="0" w:line="240" w:lineRule="auto"/>
        <w:ind w:firstLine="709"/>
        <w:jc w:val="both"/>
        <w:rPr>
          <w:rFonts w:ascii="Times New Roman" w:eastAsia="MS Mincho" w:hAnsi="Times New Roman" w:cs="Times New Roman"/>
          <w:sz w:val="26"/>
          <w:szCs w:val="26"/>
        </w:rPr>
      </w:pPr>
      <w:r w:rsidRPr="00C80999">
        <w:rPr>
          <w:rFonts w:ascii="Times New Roman" w:hAnsi="Times New Roman" w:cs="Times New Roman"/>
          <w:sz w:val="26"/>
          <w:szCs w:val="26"/>
        </w:rPr>
        <w:t xml:space="preserve">В этой версии реализована идентификация кодами ОКТМО населенных пунктов, входящих в состав территорий поселений, в целях реализации </w:t>
      </w:r>
      <w:r w:rsidRPr="00C80999">
        <w:rPr>
          <w:rFonts w:ascii="Times New Roman" w:eastAsia="MS Mincho" w:hAnsi="Times New Roman" w:cs="Times New Roman"/>
          <w:sz w:val="26"/>
          <w:szCs w:val="26"/>
        </w:rPr>
        <w:t xml:space="preserve">Федерального закона от 6 октября 2003 года № 131-ФЗ «Об общих принципах организации местного самоуправления в Российской Федерации»  и  Федерального закона от </w:t>
      </w:r>
      <w:r w:rsidRPr="00C80999">
        <w:rPr>
          <w:rFonts w:ascii="Times New Roman" w:hAnsi="Times New Roman" w:cs="Times New Roman"/>
          <w:sz w:val="26"/>
          <w:szCs w:val="26"/>
        </w:rPr>
        <w:t xml:space="preserve">25 ноября 2008 года </w:t>
      </w:r>
      <w:r w:rsidRPr="00C80999">
        <w:rPr>
          <w:rFonts w:ascii="Times New Roman" w:eastAsia="MS Mincho" w:hAnsi="Times New Roman" w:cs="Times New Roman"/>
          <w:sz w:val="26"/>
          <w:szCs w:val="26"/>
        </w:rPr>
        <w:t xml:space="preserve">№ 222-ФЗ. </w:t>
      </w:r>
    </w:p>
    <w:p w:rsidR="00C45632" w:rsidRPr="00C80999" w:rsidRDefault="00C45632" w:rsidP="00272A68">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Территориальными органами Росстата проведена работа по анализу и согласованию «Таблицы соответствия ОКАТО и ОКТМО», сформированной </w:t>
      </w:r>
      <w:r w:rsidRPr="00C80999">
        <w:rPr>
          <w:rFonts w:ascii="Times New Roman" w:hAnsi="Times New Roman" w:cs="Times New Roman"/>
          <w:sz w:val="26"/>
          <w:szCs w:val="26"/>
        </w:rPr>
        <w:lastRenderedPageBreak/>
        <w:t>финансовым органом соответствующего субъекта и согласованной с территориальными органами Казначейства России и ФНС России в части полноты и достоверности кодов ОКАТО и кодов ОКТМО, а также наименований муниципальных образований и входящих в их состав населенных пунктов в соответствии с новой версией ОКТМО с учетом новых</w:t>
      </w:r>
      <w:proofErr w:type="gramEnd"/>
      <w:r w:rsidRPr="00C80999">
        <w:rPr>
          <w:rFonts w:ascii="Times New Roman" w:hAnsi="Times New Roman" w:cs="Times New Roman"/>
          <w:sz w:val="26"/>
          <w:szCs w:val="26"/>
        </w:rPr>
        <w:t xml:space="preserve"> законов субъектов Российской Федерации о муниципальных образованиях, принятых в 2013 году.  </w:t>
      </w:r>
    </w:p>
    <w:p w:rsidR="00C45632" w:rsidRPr="00C80999" w:rsidRDefault="00C45632" w:rsidP="006365FE">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Росстатом подготовлено Изменение 1/2013 ОКОПФ, которое принято приказом </w:t>
      </w:r>
      <w:proofErr w:type="spellStart"/>
      <w:r w:rsidRPr="00C80999">
        <w:rPr>
          <w:rFonts w:ascii="Times New Roman" w:hAnsi="Times New Roman" w:cs="Times New Roman"/>
          <w:sz w:val="26"/>
          <w:szCs w:val="26"/>
        </w:rPr>
        <w:t>Росстандарта</w:t>
      </w:r>
      <w:proofErr w:type="spellEnd"/>
      <w:r w:rsidRPr="00C80999">
        <w:rPr>
          <w:rFonts w:ascii="Times New Roman" w:hAnsi="Times New Roman" w:cs="Times New Roman"/>
          <w:sz w:val="26"/>
          <w:szCs w:val="26"/>
        </w:rPr>
        <w:t xml:space="preserve"> от 22 июня 2013 г. № 266-ст, учитывающее изменения в российском законодательстве. </w:t>
      </w:r>
    </w:p>
    <w:p w:rsidR="00C45632" w:rsidRPr="00C80999" w:rsidRDefault="00C45632" w:rsidP="002223BC">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связи с появлением на рынке новых видов продуктов питания и нового перечня услуг была подготовлена новая версия Классификатора индивидуального потребления домашних хозяйств по целям (КИПЦ-ДХ, версия 4). Данный Классификатор введен в действие с 1 января 2014 года. </w:t>
      </w:r>
    </w:p>
    <w:p w:rsidR="00C45632" w:rsidRPr="00C80999" w:rsidRDefault="00C45632" w:rsidP="006365FE">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течение 2013 года регулярно осуществлялось ведение Базы проблемных вопросов по ОКВЭД для идентификации видов экономической деятельности хозяйствующих субъектов кодами ОКВЭД на основе поступавших в Росстат запросов.</w:t>
      </w:r>
    </w:p>
    <w:p w:rsidR="00C45632" w:rsidRPr="00C80999" w:rsidRDefault="00C45632" w:rsidP="006365FE">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Проводилось консультационно-справочное обслуживание юридических и физических лиц по вопросам однозначной идентификации видов экономической деятельности и продукции (товаров и услуг) кодами ОКВЭД и ОКПД.</w:t>
      </w:r>
    </w:p>
    <w:p w:rsidR="00C45632" w:rsidRPr="00C80999" w:rsidRDefault="00C45632" w:rsidP="006365FE">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Во исполнение поручения Заместителя Председателя Правительства Российской Федерации А.В. </w:t>
      </w:r>
      <w:proofErr w:type="spellStart"/>
      <w:r w:rsidRPr="00C80999">
        <w:rPr>
          <w:rFonts w:ascii="Times New Roman" w:hAnsi="Times New Roman" w:cs="Times New Roman"/>
          <w:sz w:val="26"/>
          <w:szCs w:val="26"/>
        </w:rPr>
        <w:t>Дворковича</w:t>
      </w:r>
      <w:proofErr w:type="spellEnd"/>
      <w:r w:rsidRPr="00C80999">
        <w:rPr>
          <w:rFonts w:ascii="Times New Roman" w:hAnsi="Times New Roman" w:cs="Times New Roman"/>
          <w:sz w:val="26"/>
          <w:szCs w:val="26"/>
        </w:rPr>
        <w:t> от 10 августа 2013 года № АД-П10-5806 по обеспечению реализации Плана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(далее – План) подготовлен и утвержден приказом Росстата от 23 августа 2013 года № 337 План работы Росстата по реализации плана мероприятий</w:t>
      </w:r>
      <w:proofErr w:type="gramEnd"/>
      <w:r w:rsidRPr="00C80999">
        <w:rPr>
          <w:rFonts w:ascii="Times New Roman" w:hAnsi="Times New Roman" w:cs="Times New Roman"/>
          <w:sz w:val="26"/>
          <w:szCs w:val="26"/>
        </w:rPr>
        <w:t xml:space="preserve">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w:t>
      </w:r>
    </w:p>
    <w:p w:rsidR="00C45632" w:rsidRPr="00C80999" w:rsidRDefault="00C45632" w:rsidP="006365FE">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соответствии с п. 2.1 Плана Росстатом рассмотрены проекты новых версий Общероссийского классификатора видов экономической деятельности (ОКВЭД</w:t>
      </w:r>
      <w:proofErr w:type="gramStart"/>
      <w:r w:rsidRPr="00C80999">
        <w:rPr>
          <w:rFonts w:ascii="Times New Roman" w:hAnsi="Times New Roman" w:cs="Times New Roman"/>
          <w:sz w:val="26"/>
          <w:szCs w:val="26"/>
        </w:rPr>
        <w:t>2</w:t>
      </w:r>
      <w:proofErr w:type="gramEnd"/>
      <w:r w:rsidRPr="00C80999">
        <w:rPr>
          <w:rFonts w:ascii="Times New Roman" w:hAnsi="Times New Roman" w:cs="Times New Roman"/>
          <w:sz w:val="26"/>
          <w:szCs w:val="26"/>
        </w:rPr>
        <w:t>) и Общероссийского классификатора продукции по видам экономической деятельности (ОКПД2), разработанных Минэкономразвития России</w:t>
      </w:r>
      <w:r w:rsidR="009A6DB7" w:rsidRPr="00C80999">
        <w:rPr>
          <w:rFonts w:ascii="Times New Roman" w:hAnsi="Times New Roman" w:cs="Times New Roman"/>
          <w:sz w:val="26"/>
          <w:szCs w:val="26"/>
        </w:rPr>
        <w:t xml:space="preserve"> </w:t>
      </w:r>
      <w:r w:rsidRPr="00C80999">
        <w:rPr>
          <w:rFonts w:ascii="Times New Roman" w:hAnsi="Times New Roman" w:cs="Times New Roman"/>
          <w:sz w:val="26"/>
          <w:szCs w:val="26"/>
        </w:rPr>
        <w:t xml:space="preserve">(в мае 2013 г. были подготовлены и направлены соответствующие предложения и замечания на их первую редакцию, в ноябре – на их окончательную редакцию). </w:t>
      </w:r>
    </w:p>
    <w:p w:rsidR="00C45632" w:rsidRPr="00C80999" w:rsidRDefault="00C45632" w:rsidP="00834A9E">
      <w:pPr>
        <w:spacing w:after="0" w:line="240" w:lineRule="auto"/>
        <w:ind w:firstLine="709"/>
        <w:jc w:val="both"/>
        <w:rPr>
          <w:rFonts w:ascii="Times New Roman" w:hAnsi="Times New Roman" w:cs="Times New Roman"/>
          <w:sz w:val="26"/>
          <w:szCs w:val="26"/>
        </w:rPr>
      </w:pP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целях организации и проведения федеральных статистических наблюдений  органами государственной статистики ведется </w:t>
      </w:r>
      <w:r w:rsidRPr="00C80999">
        <w:rPr>
          <w:rFonts w:ascii="Times New Roman" w:hAnsi="Times New Roman" w:cs="Times New Roman"/>
          <w:b/>
          <w:bCs/>
          <w:sz w:val="26"/>
          <w:szCs w:val="26"/>
        </w:rPr>
        <w:t>Статистический регистр Росстата</w:t>
      </w:r>
      <w:r w:rsidRPr="00C80999">
        <w:rPr>
          <w:rFonts w:ascii="Times New Roman" w:hAnsi="Times New Roman" w:cs="Times New Roman"/>
          <w:sz w:val="26"/>
          <w:szCs w:val="26"/>
        </w:rPr>
        <w:t xml:space="preserve">. </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административной части Статистического регистра, формируемой на основе данных органов государственной регистрации, количество объектов на 1 января </w:t>
      </w:r>
      <w:r w:rsidRPr="00C80999">
        <w:rPr>
          <w:rFonts w:ascii="Times New Roman" w:hAnsi="Times New Roman" w:cs="Times New Roman"/>
          <w:sz w:val="26"/>
          <w:szCs w:val="26"/>
        </w:rPr>
        <w:br/>
        <w:t>2014 года состав</w:t>
      </w:r>
      <w:r w:rsidR="009A6DB7" w:rsidRPr="00C80999">
        <w:rPr>
          <w:rFonts w:ascii="Times New Roman" w:hAnsi="Times New Roman" w:cs="Times New Roman"/>
          <w:sz w:val="26"/>
          <w:szCs w:val="26"/>
        </w:rPr>
        <w:t>ило</w:t>
      </w:r>
      <w:r w:rsidRPr="00C80999">
        <w:rPr>
          <w:rFonts w:ascii="Times New Roman" w:hAnsi="Times New Roman" w:cs="Times New Roman"/>
          <w:sz w:val="26"/>
          <w:szCs w:val="26"/>
        </w:rPr>
        <w:t>: в базе да</w:t>
      </w:r>
      <w:r w:rsidR="009A6DB7" w:rsidRPr="00C80999">
        <w:rPr>
          <w:rFonts w:ascii="Times New Roman" w:hAnsi="Times New Roman" w:cs="Times New Roman"/>
          <w:sz w:val="26"/>
          <w:szCs w:val="26"/>
        </w:rPr>
        <w:t>нных «Юридические лица» – 4,9 миллиона</w:t>
      </w:r>
      <w:r w:rsidRPr="00C80999">
        <w:rPr>
          <w:rFonts w:ascii="Times New Roman" w:hAnsi="Times New Roman" w:cs="Times New Roman"/>
          <w:sz w:val="26"/>
          <w:szCs w:val="26"/>
        </w:rPr>
        <w:t xml:space="preserve">, в базе данных «Индивидуальные предприниматели» – 3,6 </w:t>
      </w:r>
      <w:r w:rsidR="009A6DB7" w:rsidRPr="00C80999">
        <w:rPr>
          <w:rFonts w:ascii="Times New Roman" w:hAnsi="Times New Roman" w:cs="Times New Roman"/>
          <w:sz w:val="26"/>
          <w:szCs w:val="26"/>
        </w:rPr>
        <w:t>миллиона</w:t>
      </w:r>
      <w:r w:rsidRPr="00C80999">
        <w:rPr>
          <w:rFonts w:ascii="Times New Roman" w:hAnsi="Times New Roman" w:cs="Times New Roman"/>
          <w:sz w:val="26"/>
          <w:szCs w:val="26"/>
        </w:rPr>
        <w:t>. В процессе ведения указанных баз данных в прошедшем году было внесено, соответственно, 2,8</w:t>
      </w:r>
      <w:r w:rsidR="009A6DB7" w:rsidRPr="00C80999">
        <w:rPr>
          <w:rFonts w:ascii="Times New Roman" w:hAnsi="Times New Roman" w:cs="Times New Roman"/>
          <w:sz w:val="26"/>
          <w:szCs w:val="26"/>
        </w:rPr>
        <w:t xml:space="preserve"> миллиона</w:t>
      </w:r>
      <w:r w:rsidRPr="00C80999">
        <w:rPr>
          <w:rFonts w:ascii="Times New Roman" w:hAnsi="Times New Roman" w:cs="Times New Roman"/>
          <w:sz w:val="26"/>
          <w:szCs w:val="26"/>
        </w:rPr>
        <w:t xml:space="preserve"> </w:t>
      </w:r>
      <w:r w:rsidR="009A6DB7" w:rsidRPr="00C80999">
        <w:rPr>
          <w:rFonts w:ascii="Times New Roman" w:hAnsi="Times New Roman" w:cs="Times New Roman"/>
          <w:sz w:val="26"/>
          <w:szCs w:val="26"/>
        </w:rPr>
        <w:br/>
      </w:r>
      <w:r w:rsidRPr="00C80999">
        <w:rPr>
          <w:rFonts w:ascii="Times New Roman" w:hAnsi="Times New Roman" w:cs="Times New Roman"/>
          <w:sz w:val="26"/>
          <w:szCs w:val="26"/>
        </w:rPr>
        <w:t>и 1,9</w:t>
      </w:r>
      <w:r w:rsidR="009A6DB7" w:rsidRPr="00C80999">
        <w:rPr>
          <w:rFonts w:ascii="Times New Roman" w:hAnsi="Times New Roman" w:cs="Times New Roman"/>
          <w:sz w:val="26"/>
          <w:szCs w:val="26"/>
        </w:rPr>
        <w:t xml:space="preserve"> миллиона</w:t>
      </w:r>
      <w:r w:rsidRPr="00C80999">
        <w:rPr>
          <w:rFonts w:ascii="Times New Roman" w:hAnsi="Times New Roman" w:cs="Times New Roman"/>
          <w:sz w:val="26"/>
          <w:szCs w:val="26"/>
        </w:rPr>
        <w:t xml:space="preserve"> изменений.</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одними из </w:t>
      </w:r>
      <w:proofErr w:type="gramStart"/>
      <w:r w:rsidRPr="00C80999">
        <w:rPr>
          <w:rFonts w:ascii="Times New Roman" w:hAnsi="Times New Roman" w:cs="Times New Roman"/>
          <w:sz w:val="26"/>
          <w:szCs w:val="26"/>
        </w:rPr>
        <w:t>приоритетных</w:t>
      </w:r>
      <w:proofErr w:type="gramEnd"/>
      <w:r w:rsidRPr="00C80999">
        <w:rPr>
          <w:rFonts w:ascii="Times New Roman" w:hAnsi="Times New Roman" w:cs="Times New Roman"/>
          <w:sz w:val="26"/>
          <w:szCs w:val="26"/>
        </w:rPr>
        <w:t xml:space="preserve"> были работы, связанные с повышением качества и достоверности информации, содержащейся в административной части Статистического регистра. </w:t>
      </w:r>
    </w:p>
    <w:p w:rsidR="00C45632" w:rsidRPr="00C80999" w:rsidRDefault="00C45632" w:rsidP="00B13C3D">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течение 2013 года завершена работа по уточнению кодов ОКОГУ организаций, отнесенных к судебной системе Российской  Федерации, в частности, группировок </w:t>
      </w:r>
      <w:r w:rsidRPr="00C80999">
        <w:rPr>
          <w:rFonts w:ascii="Times New Roman" w:hAnsi="Times New Roman" w:cs="Times New Roman"/>
          <w:sz w:val="26"/>
          <w:szCs w:val="26"/>
        </w:rPr>
        <w:lastRenderedPageBreak/>
        <w:t xml:space="preserve">«1400020» Система федеральных судов общей юрисдикции, «1400025» Система Судебного департамента при Верховном Суде Российской Федерации, «1400030» Система федеральных арбитражных судов Российской Федерации, «1400040» Система </w:t>
      </w:r>
      <w:r w:rsidR="009A6DB7" w:rsidRPr="00C80999">
        <w:rPr>
          <w:rFonts w:ascii="Times New Roman" w:hAnsi="Times New Roman" w:cs="Times New Roman"/>
          <w:sz w:val="26"/>
          <w:szCs w:val="26"/>
        </w:rPr>
        <w:t>П</w:t>
      </w:r>
      <w:r w:rsidRPr="00C80999">
        <w:rPr>
          <w:rFonts w:ascii="Times New Roman" w:hAnsi="Times New Roman" w:cs="Times New Roman"/>
          <w:sz w:val="26"/>
          <w:szCs w:val="26"/>
        </w:rPr>
        <w:t>рокуратуры Российской Федерации, «1400050» Следственный комитет Российской Федерации, «2400400» Мировые судьи.</w:t>
      </w:r>
      <w:proofErr w:type="gramEnd"/>
      <w:r w:rsidRPr="00C80999">
        <w:rPr>
          <w:rFonts w:ascii="Times New Roman" w:hAnsi="Times New Roman" w:cs="Times New Roman"/>
          <w:sz w:val="26"/>
          <w:szCs w:val="26"/>
        </w:rPr>
        <w:t xml:space="preserve"> В результате данной работы идентификация объектов вышеуказанных ведом</w:t>
      </w:r>
      <w:proofErr w:type="gramStart"/>
      <w:r w:rsidRPr="00C80999">
        <w:rPr>
          <w:rFonts w:ascii="Times New Roman" w:hAnsi="Times New Roman" w:cs="Times New Roman"/>
          <w:sz w:val="26"/>
          <w:szCs w:val="26"/>
        </w:rPr>
        <w:t>ств пр</w:t>
      </w:r>
      <w:proofErr w:type="gramEnd"/>
      <w:r w:rsidRPr="00C80999">
        <w:rPr>
          <w:rFonts w:ascii="Times New Roman" w:hAnsi="Times New Roman" w:cs="Times New Roman"/>
          <w:sz w:val="26"/>
          <w:szCs w:val="26"/>
        </w:rPr>
        <w:t>иведена в соответствие с действующим законодательством Российской Федерации.</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Кроме того, осуществлена работа по уточнению в Статистическом регистре организационной структуры федеральных органов исполнительной власти и приведению их идентификации кодам общероссийски</w:t>
      </w:r>
      <w:r w:rsidR="009A6DB7" w:rsidRPr="00C80999">
        <w:rPr>
          <w:rFonts w:ascii="Times New Roman" w:hAnsi="Times New Roman" w:cs="Times New Roman"/>
          <w:sz w:val="26"/>
          <w:szCs w:val="26"/>
        </w:rPr>
        <w:t>х</w:t>
      </w:r>
      <w:r w:rsidRPr="00C80999">
        <w:rPr>
          <w:rFonts w:ascii="Times New Roman" w:hAnsi="Times New Roman" w:cs="Times New Roman"/>
          <w:sz w:val="26"/>
          <w:szCs w:val="26"/>
        </w:rPr>
        <w:t xml:space="preserve"> классификатор</w:t>
      </w:r>
      <w:r w:rsidR="009A6DB7" w:rsidRPr="00C80999">
        <w:rPr>
          <w:rFonts w:ascii="Times New Roman" w:hAnsi="Times New Roman" w:cs="Times New Roman"/>
          <w:sz w:val="26"/>
          <w:szCs w:val="26"/>
        </w:rPr>
        <w:t>ов</w:t>
      </w:r>
      <w:r w:rsidRPr="00C80999">
        <w:rPr>
          <w:rFonts w:ascii="Times New Roman" w:hAnsi="Times New Roman" w:cs="Times New Roman"/>
          <w:sz w:val="26"/>
          <w:szCs w:val="26"/>
        </w:rPr>
        <w:t xml:space="preserve"> технико-экономической и социальной информации (</w:t>
      </w:r>
      <w:proofErr w:type="gramStart"/>
      <w:r w:rsidRPr="00C80999">
        <w:rPr>
          <w:rFonts w:ascii="Times New Roman" w:hAnsi="Times New Roman" w:cs="Times New Roman"/>
          <w:sz w:val="26"/>
          <w:szCs w:val="26"/>
        </w:rPr>
        <w:t>ОК</w:t>
      </w:r>
      <w:proofErr w:type="gramEnd"/>
      <w:r w:rsidRPr="00C80999">
        <w:rPr>
          <w:rFonts w:ascii="Times New Roman" w:hAnsi="Times New Roman" w:cs="Times New Roman"/>
          <w:sz w:val="26"/>
          <w:szCs w:val="26"/>
        </w:rPr>
        <w:t xml:space="preserve"> ТЭИ) в соответствии с инструктивными материалами. </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На основании представляемых ОАО «РЖД» приказов о создании (изменении</w:t>
      </w:r>
      <w:r w:rsidR="009A6DB7" w:rsidRPr="00C80999">
        <w:rPr>
          <w:rFonts w:ascii="Times New Roman" w:hAnsi="Times New Roman" w:cs="Times New Roman"/>
          <w:sz w:val="26"/>
          <w:szCs w:val="26"/>
        </w:rPr>
        <w:t>,</w:t>
      </w:r>
      <w:r w:rsidRPr="00C80999">
        <w:rPr>
          <w:rFonts w:ascii="Times New Roman" w:hAnsi="Times New Roman" w:cs="Times New Roman"/>
          <w:sz w:val="26"/>
          <w:szCs w:val="26"/>
        </w:rPr>
        <w:t xml:space="preserve"> ликвидации) организаций продолжалась работа по учету объектов, входящих в структуру ОАО «РЖД» (ОКОГУ «4100612»), в Статистическом регистре.</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Осуществлялась сверка данных Статистического регистра с реестрами лицензий </w:t>
      </w:r>
      <w:proofErr w:type="spellStart"/>
      <w:r w:rsidRPr="00C80999">
        <w:rPr>
          <w:rFonts w:ascii="Times New Roman" w:hAnsi="Times New Roman" w:cs="Times New Roman"/>
          <w:sz w:val="26"/>
          <w:szCs w:val="26"/>
        </w:rPr>
        <w:t>Ространснадзора</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Роскомнадзора</w:t>
      </w:r>
      <w:proofErr w:type="spellEnd"/>
      <w:r w:rsidRPr="00C80999">
        <w:rPr>
          <w:rFonts w:ascii="Times New Roman" w:hAnsi="Times New Roman" w:cs="Times New Roman"/>
          <w:sz w:val="26"/>
          <w:szCs w:val="26"/>
        </w:rPr>
        <w:t xml:space="preserve">, ФСИН России по организациям уголовно-исполнительной системы, Электронной базы данных Банка России по кредитным организациям, входящим в его структуру, осуществлялась актуализация круга организаций государственного сектора экономики. </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в базе данных «Индивидуальные предприниматели» Статистического регистра актуализировалась информация по экономически активным индивидуальным предпринимателям. В этих целях использованы данные форм федерального статистического наблюдения №№ 1-ИП, 1-И</w:t>
      </w:r>
      <w:proofErr w:type="gramStart"/>
      <w:r w:rsidRPr="00C80999">
        <w:rPr>
          <w:rFonts w:ascii="Times New Roman" w:hAnsi="Times New Roman" w:cs="Times New Roman"/>
          <w:sz w:val="26"/>
          <w:szCs w:val="26"/>
        </w:rPr>
        <w:t>П(</w:t>
      </w:r>
      <w:proofErr w:type="spellStart"/>
      <w:proofErr w:type="gramEnd"/>
      <w:r w:rsidRPr="00C80999">
        <w:rPr>
          <w:rFonts w:ascii="Times New Roman" w:hAnsi="Times New Roman" w:cs="Times New Roman"/>
          <w:sz w:val="26"/>
          <w:szCs w:val="26"/>
        </w:rPr>
        <w:t>сх</w:t>
      </w:r>
      <w:proofErr w:type="spellEnd"/>
      <w:r w:rsidRPr="00C80999">
        <w:rPr>
          <w:rFonts w:ascii="Times New Roman" w:hAnsi="Times New Roman" w:cs="Times New Roman"/>
          <w:sz w:val="26"/>
          <w:szCs w:val="26"/>
        </w:rPr>
        <w:t xml:space="preserve">), 1-фермер, 3-фермер, 1-ИП(торговля) и </w:t>
      </w:r>
      <w:r w:rsidR="009A6DB7" w:rsidRPr="00C80999">
        <w:rPr>
          <w:rFonts w:ascii="Times New Roman" w:hAnsi="Times New Roman" w:cs="Times New Roman"/>
          <w:sz w:val="26"/>
          <w:szCs w:val="26"/>
        </w:rPr>
        <w:t>1-</w:t>
      </w:r>
      <w:r w:rsidRPr="00C80999">
        <w:rPr>
          <w:rFonts w:ascii="Times New Roman" w:hAnsi="Times New Roman" w:cs="Times New Roman"/>
          <w:sz w:val="26"/>
          <w:szCs w:val="26"/>
        </w:rPr>
        <w:t>ИП(</w:t>
      </w:r>
      <w:proofErr w:type="spellStart"/>
      <w:r w:rsidRPr="00C80999">
        <w:rPr>
          <w:rFonts w:ascii="Times New Roman" w:hAnsi="Times New Roman" w:cs="Times New Roman"/>
          <w:sz w:val="26"/>
          <w:szCs w:val="26"/>
        </w:rPr>
        <w:t>автогруз</w:t>
      </w:r>
      <w:proofErr w:type="spellEnd"/>
      <w:r w:rsidRPr="00C80999">
        <w:rPr>
          <w:rFonts w:ascii="Times New Roman" w:hAnsi="Times New Roman" w:cs="Times New Roman"/>
          <w:sz w:val="26"/>
          <w:szCs w:val="26"/>
        </w:rPr>
        <w:t xml:space="preserve">) за 2012 год по 357 тыс. индивидуальных предпринимателей. </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 1 января 2013 года базы данных Статистического регистра переведены на новую редакцию ОКОПФ с применением </w:t>
      </w:r>
      <w:proofErr w:type="spellStart"/>
      <w:r w:rsidRPr="00C80999">
        <w:rPr>
          <w:rFonts w:ascii="Times New Roman" w:hAnsi="Times New Roman" w:cs="Times New Roman"/>
          <w:sz w:val="26"/>
          <w:szCs w:val="26"/>
        </w:rPr>
        <w:t>перекодировочных</w:t>
      </w:r>
      <w:proofErr w:type="spellEnd"/>
      <w:r w:rsidRPr="00C80999">
        <w:rPr>
          <w:rFonts w:ascii="Times New Roman" w:hAnsi="Times New Roman" w:cs="Times New Roman"/>
          <w:sz w:val="26"/>
          <w:szCs w:val="26"/>
        </w:rPr>
        <w:t xml:space="preserve"> таблиц однозначного и неоднозначного соответствия. </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По состоянию на 1 января 2013 года количество организаций, включенных в базу данных «Генеральная совокупность объектов статистического наблюдения» Статистического регистра (БД ГС) и подлежащих федеральному статистическому наблюдению, составило</w:t>
      </w:r>
      <w:r w:rsidR="00EA469A" w:rsidRPr="00C80999">
        <w:rPr>
          <w:rFonts w:ascii="Times New Roman" w:hAnsi="Times New Roman" w:cs="Times New Roman"/>
          <w:sz w:val="26"/>
          <w:szCs w:val="26"/>
        </w:rPr>
        <w:t xml:space="preserve"> </w:t>
      </w:r>
      <w:r w:rsidRPr="00C80999">
        <w:rPr>
          <w:rFonts w:ascii="Times New Roman" w:hAnsi="Times New Roman" w:cs="Times New Roman"/>
          <w:sz w:val="26"/>
          <w:szCs w:val="26"/>
        </w:rPr>
        <w:t>4,1 миллиона.</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особое внимание уделялось вопросу ведения в БД ГС сведений об основном виде деятельности организаций.</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БД ГС предусмотрено установление основного вида деятельности (ОВД) организаций, рассчитанного по данным формы № 1-предприятие в соответствии с Методическими указаниями по расчету ОВД для формирования сводной официальной статистической информации, утве</w:t>
      </w:r>
      <w:r w:rsidR="00EA469A" w:rsidRPr="00C80999">
        <w:rPr>
          <w:rFonts w:ascii="Times New Roman" w:hAnsi="Times New Roman" w:cs="Times New Roman"/>
          <w:sz w:val="26"/>
          <w:szCs w:val="26"/>
        </w:rPr>
        <w:t xml:space="preserve">ржденными приказом Росстата от </w:t>
      </w:r>
      <w:r w:rsidRPr="00C80999">
        <w:rPr>
          <w:rFonts w:ascii="Times New Roman" w:hAnsi="Times New Roman" w:cs="Times New Roman"/>
          <w:sz w:val="26"/>
          <w:szCs w:val="26"/>
        </w:rPr>
        <w:t>1.10.2007 № 150, с учетом правила стабильности.</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Однако</w:t>
      </w:r>
      <w:proofErr w:type="gramStart"/>
      <w:r w:rsidRPr="00C80999">
        <w:rPr>
          <w:rFonts w:ascii="Times New Roman" w:hAnsi="Times New Roman" w:cs="Times New Roman"/>
          <w:sz w:val="26"/>
          <w:szCs w:val="26"/>
        </w:rPr>
        <w:t>,</w:t>
      </w:r>
      <w:proofErr w:type="gramEnd"/>
      <w:r w:rsidRPr="00C80999">
        <w:rPr>
          <w:rFonts w:ascii="Times New Roman" w:hAnsi="Times New Roman" w:cs="Times New Roman"/>
          <w:sz w:val="26"/>
          <w:szCs w:val="26"/>
        </w:rPr>
        <w:t xml:space="preserve"> анализ сведений об ОВД в БД ГС за 2011 и 2012 годы показал, что территориальными органами Росстата вносятся изменения кодов ОВД объектам статистического наблюдения без учета утвержденных методологических указаний. Это, в свою очередь, искажает информацию о видах деятельности организаций при формировании официальной статистической информации, в том числе макропоказателей. </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Кроме того, имеет место ситуация, когда код ОВД одной и той же организации различен в каталогах объектов статистического наблюдения, БД ГС и ГД ПТК. </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В июне 2013 года территориальным органам Росстата дано указание по соблюдению правил ведения О</w:t>
      </w:r>
      <w:proofErr w:type="gramStart"/>
      <w:r w:rsidRPr="00C80999">
        <w:rPr>
          <w:rFonts w:ascii="Times New Roman" w:hAnsi="Times New Roman" w:cs="Times New Roman"/>
          <w:sz w:val="26"/>
          <w:szCs w:val="26"/>
        </w:rPr>
        <w:t>ВД в БД</w:t>
      </w:r>
      <w:proofErr w:type="gramEnd"/>
      <w:r w:rsidRPr="00C80999">
        <w:rPr>
          <w:rFonts w:ascii="Times New Roman" w:hAnsi="Times New Roman" w:cs="Times New Roman"/>
          <w:sz w:val="26"/>
          <w:szCs w:val="26"/>
        </w:rPr>
        <w:t xml:space="preserve"> ГС. В дальнейшем на федеральном уровне будет предусмотрен контроль по внесению изменений значений реквизитов в БД ГС, в том числе кода ОВД. </w:t>
      </w:r>
    </w:p>
    <w:p w:rsidR="00C45632" w:rsidRPr="00C80999" w:rsidRDefault="00C45632" w:rsidP="00FA0125">
      <w:pPr>
        <w:spacing w:after="0" w:line="240" w:lineRule="auto"/>
        <w:ind w:firstLine="709"/>
        <w:rPr>
          <w:rFonts w:ascii="Times New Roman" w:hAnsi="Times New Roman" w:cs="Times New Roman"/>
          <w:sz w:val="26"/>
          <w:szCs w:val="26"/>
        </w:rPr>
      </w:pPr>
    </w:p>
    <w:p w:rsidR="00C45632" w:rsidRPr="00C80999" w:rsidRDefault="00C45632" w:rsidP="00FA0125">
      <w:pPr>
        <w:pStyle w:val="2"/>
        <w:spacing w:before="0" w:line="240" w:lineRule="auto"/>
        <w:ind w:firstLine="709"/>
        <w:rPr>
          <w:rFonts w:ascii="Times New Roman" w:hAnsi="Times New Roman" w:cs="Times New Roman"/>
          <w:color w:val="auto"/>
        </w:rPr>
      </w:pPr>
      <w:bookmarkStart w:id="26" w:name="_Toc380678447"/>
      <w:r w:rsidRPr="00C80999">
        <w:rPr>
          <w:rFonts w:ascii="Times New Roman" w:hAnsi="Times New Roman" w:cs="Times New Roman"/>
          <w:color w:val="auto"/>
        </w:rPr>
        <w:t>1.1.3. Научно-методологическая деятельность</w:t>
      </w:r>
      <w:bookmarkEnd w:id="26"/>
    </w:p>
    <w:p w:rsidR="00C45632" w:rsidRPr="00C80999" w:rsidRDefault="00C45632" w:rsidP="00FA0125">
      <w:pPr>
        <w:autoSpaceDE w:val="0"/>
        <w:autoSpaceDN w:val="0"/>
        <w:adjustRightInd w:val="0"/>
        <w:spacing w:after="0" w:line="240" w:lineRule="auto"/>
        <w:ind w:firstLine="709"/>
        <w:jc w:val="both"/>
        <w:rPr>
          <w:rFonts w:ascii="Times New Roman" w:hAnsi="Times New Roman" w:cs="Times New Roman"/>
          <w:sz w:val="26"/>
          <w:szCs w:val="26"/>
        </w:rPr>
      </w:pPr>
    </w:p>
    <w:p w:rsidR="00C45632" w:rsidRPr="00C80999" w:rsidRDefault="00C45632" w:rsidP="00FA0125">
      <w:pPr>
        <w:pStyle w:val="a3"/>
        <w:ind w:firstLine="709"/>
        <w:jc w:val="both"/>
        <w:rPr>
          <w:sz w:val="26"/>
          <w:szCs w:val="26"/>
        </w:rPr>
      </w:pPr>
      <w:r w:rsidRPr="00C80999">
        <w:rPr>
          <w:sz w:val="26"/>
          <w:szCs w:val="26"/>
        </w:rPr>
        <w:t xml:space="preserve">Научно-методологическая деятельность Росстата в 2013 году осуществлялась в соответствии с Планом научно-исследовательских и методологических работ, утвержденным приказом Росстата от 27.12.2012 № 661 (далее – План). </w:t>
      </w:r>
    </w:p>
    <w:p w:rsidR="00C45632" w:rsidRPr="00C80999" w:rsidRDefault="00C45632" w:rsidP="00FA0125">
      <w:pPr>
        <w:pStyle w:val="a3"/>
        <w:ind w:firstLine="709"/>
        <w:jc w:val="both"/>
        <w:rPr>
          <w:sz w:val="26"/>
          <w:szCs w:val="26"/>
        </w:rPr>
      </w:pPr>
      <w:r w:rsidRPr="00C80999">
        <w:rPr>
          <w:sz w:val="26"/>
          <w:szCs w:val="26"/>
        </w:rPr>
        <w:t xml:space="preserve">Выполнение включенных в План работ было направлено на решение приоритетных задач, стоящих перед органами государственной статистики. Основной упор был сделан на разработку методологии, необходимой для решения первоочередных задач российской статистики по гармонизации с международными стандартами, совершенствованию системы национальных счетов, статистики населения и здравоохранения, подготовке методологического обеспечения разработки базовых таблиц «затраты - выпуск», развитию статистики уровня жизни и обследований домашних хозяйств. </w:t>
      </w:r>
    </w:p>
    <w:p w:rsidR="00C45632" w:rsidRPr="00C80999" w:rsidRDefault="00C45632" w:rsidP="00464512">
      <w:pPr>
        <w:tabs>
          <w:tab w:val="left" w:pos="720"/>
        </w:tabs>
        <w:spacing w:after="0" w:line="240" w:lineRule="auto"/>
        <w:ind w:right="-57"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был</w:t>
      </w:r>
      <w:r w:rsidR="009A6DB7" w:rsidRPr="00C80999">
        <w:rPr>
          <w:rFonts w:ascii="Times New Roman" w:hAnsi="Times New Roman" w:cs="Times New Roman"/>
          <w:sz w:val="26"/>
          <w:szCs w:val="26"/>
        </w:rPr>
        <w:t>о</w:t>
      </w:r>
      <w:r w:rsidRPr="00C80999">
        <w:rPr>
          <w:rFonts w:ascii="Times New Roman" w:hAnsi="Times New Roman" w:cs="Times New Roman"/>
          <w:sz w:val="26"/>
          <w:szCs w:val="26"/>
        </w:rPr>
        <w:t xml:space="preserve"> выполнено 59 научно-исследовательских и методологических работ. В основном работы выполнялись научными организациями на контрактной основе. </w:t>
      </w:r>
    </w:p>
    <w:p w:rsidR="00C45632" w:rsidRPr="00C80999" w:rsidRDefault="00C45632" w:rsidP="00805883">
      <w:pPr>
        <w:tabs>
          <w:tab w:val="left" w:pos="720"/>
        </w:tabs>
        <w:spacing w:after="0" w:line="240" w:lineRule="auto"/>
        <w:ind w:right="-57"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Силами управлений центрального аппарата Росстата во исполнение </w:t>
      </w:r>
      <w:r w:rsidR="009A6DB7" w:rsidRPr="00C80999">
        <w:rPr>
          <w:rFonts w:ascii="Times New Roman" w:hAnsi="Times New Roman" w:cs="Times New Roman"/>
          <w:sz w:val="26"/>
          <w:szCs w:val="26"/>
        </w:rPr>
        <w:t>у</w:t>
      </w:r>
      <w:r w:rsidRPr="00C80999">
        <w:rPr>
          <w:rFonts w:ascii="Times New Roman" w:hAnsi="Times New Roman" w:cs="Times New Roman"/>
          <w:sz w:val="26"/>
          <w:szCs w:val="26"/>
        </w:rPr>
        <w:t>казов Президента Российской Федерации от 7 мая 2012 года № 596-606 Росстатом разработаны и утверждены методики расчета показателей, входящих в Перечень показателей мониторинга хода исполнения поручений, содержащихся в этих указах Президента Российской Федерации, а именно:</w:t>
      </w:r>
    </w:p>
    <w:p w:rsidR="00C45632" w:rsidRPr="00C80999" w:rsidRDefault="00C45632" w:rsidP="00BB170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методика расчета показателя «Прирост высокопроизводительных рабочих мест, в процентах к предыдущему году» (утверждена приказом Росстата от 14.11.13 № 449), в ходе </w:t>
      </w:r>
      <w:proofErr w:type="gramStart"/>
      <w:r w:rsidRPr="00C80999">
        <w:rPr>
          <w:rFonts w:ascii="Times New Roman" w:hAnsi="Times New Roman" w:cs="Times New Roman"/>
          <w:sz w:val="26"/>
          <w:szCs w:val="26"/>
        </w:rPr>
        <w:t>разработки</w:t>
      </w:r>
      <w:proofErr w:type="gramEnd"/>
      <w:r w:rsidRPr="00C80999">
        <w:rPr>
          <w:rFonts w:ascii="Times New Roman" w:hAnsi="Times New Roman" w:cs="Times New Roman"/>
          <w:sz w:val="26"/>
          <w:szCs w:val="26"/>
        </w:rPr>
        <w:t xml:space="preserve"> которой осуществлялись экспериментальные расчеты в разрезе видов экономической деятельности по субъектам Российской Федерации; </w:t>
      </w:r>
    </w:p>
    <w:p w:rsidR="00C45632" w:rsidRPr="00C80999" w:rsidRDefault="00C45632" w:rsidP="00BB170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методика расчета показателя «Доля продукции высокотехнологичных и наукоемких отраслей экономики в ВВП и доля высокотехнологичных и наукоемких отраслей экономики в ВРП» (утверждена приказом Росстата от 14.01.14 № 21); </w:t>
      </w:r>
    </w:p>
    <w:p w:rsidR="00C45632" w:rsidRPr="00C80999" w:rsidRDefault="00C45632" w:rsidP="00BB170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методика статистической оценки для мониторинга числа граждан, использующих механизм получения государственных и муниципальных услуг в электронной форме (утверждена приказом Росстата от 8.07.13 № 273); </w:t>
      </w:r>
    </w:p>
    <w:p w:rsidR="00C45632" w:rsidRPr="00C80999" w:rsidRDefault="00C45632" w:rsidP="00BB170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временная методика расчета показателя «Соотношение уровня денежного довольствия военнослужащих и уровня </w:t>
      </w:r>
      <w:proofErr w:type="gramStart"/>
      <w:r w:rsidRPr="00C80999">
        <w:rPr>
          <w:rFonts w:ascii="Times New Roman" w:hAnsi="Times New Roman" w:cs="Times New Roman"/>
          <w:sz w:val="26"/>
          <w:szCs w:val="26"/>
        </w:rPr>
        <w:t>оплаты труда работников организаций ведущих отраслей</w:t>
      </w:r>
      <w:proofErr w:type="gramEnd"/>
      <w:r w:rsidRPr="00C80999">
        <w:rPr>
          <w:rFonts w:ascii="Times New Roman" w:hAnsi="Times New Roman" w:cs="Times New Roman"/>
          <w:sz w:val="26"/>
          <w:szCs w:val="26"/>
        </w:rPr>
        <w:t xml:space="preserve"> экономики» (утверждена приказом  Росстата  от 30.09.2013 № 387);</w:t>
      </w:r>
    </w:p>
    <w:p w:rsidR="00C45632" w:rsidRPr="00C80999" w:rsidRDefault="00C45632" w:rsidP="00BB170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методика расчета показателя «Индекс производительности труда» (утверждена приказом Росстата от 20.12.2013 № 492); </w:t>
      </w:r>
    </w:p>
    <w:p w:rsidR="00C45632" w:rsidRPr="00C80999" w:rsidRDefault="00C45632" w:rsidP="00BB1702">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методики расчета показателей: </w:t>
      </w:r>
      <w:proofErr w:type="gramStart"/>
      <w:r w:rsidRPr="00C80999">
        <w:rPr>
          <w:rFonts w:ascii="Times New Roman" w:hAnsi="Times New Roman" w:cs="Times New Roman"/>
          <w:sz w:val="26"/>
          <w:szCs w:val="26"/>
        </w:rPr>
        <w:t xml:space="preserve">«Удельный вес организаций, осуществляющих технологические инновации, в общем количестве обследованных организаций, в процентах»; «Общая численность безработных, в процентах к экономически активному населению»; «Темп прироста реальной среднемесячной заработной платы, в процентах к предыдущему году с учетом индекса потребительских цен» и «Удельный вес численности высококвалифицированных работников в общей численности </w:t>
      </w:r>
      <w:r w:rsidRPr="00C80999">
        <w:rPr>
          <w:rFonts w:ascii="Times New Roman" w:hAnsi="Times New Roman" w:cs="Times New Roman"/>
          <w:sz w:val="26"/>
          <w:szCs w:val="26"/>
        </w:rPr>
        <w:lastRenderedPageBreak/>
        <w:t xml:space="preserve">квалифицированных работников в регионе, в процентах» (утверждены приказом Росстата от 21.02.2013№ 70); </w:t>
      </w:r>
      <w:proofErr w:type="gramEnd"/>
    </w:p>
    <w:p w:rsidR="00C45632" w:rsidRPr="00C80999" w:rsidRDefault="00C45632" w:rsidP="00BB1702">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методика расчета показателя «Численность населения (человек)», методика расчета показателя «Суммарный коэффициент рождаемости (число детей, рожденных одной женщиной на протяжении всего репродуктивного периода (15-49 лет) (единиц)», методика расчета показателя «Ожидаемая продолжительность жизни при рождении» (у</w:t>
      </w:r>
      <w:r w:rsidR="00EA469A" w:rsidRPr="00C80999">
        <w:rPr>
          <w:rFonts w:ascii="Times New Roman" w:hAnsi="Times New Roman" w:cs="Times New Roman"/>
          <w:sz w:val="26"/>
          <w:szCs w:val="26"/>
        </w:rPr>
        <w:t xml:space="preserve">тверждены приказом Росстата от </w:t>
      </w:r>
      <w:r w:rsidRPr="00C80999">
        <w:rPr>
          <w:rFonts w:ascii="Times New Roman" w:hAnsi="Times New Roman" w:cs="Times New Roman"/>
          <w:sz w:val="26"/>
          <w:szCs w:val="26"/>
        </w:rPr>
        <w:t xml:space="preserve">5.07.2013 № 261).   </w:t>
      </w:r>
      <w:proofErr w:type="gramEnd"/>
    </w:p>
    <w:p w:rsidR="00C45632" w:rsidRPr="00C80999" w:rsidRDefault="00C45632" w:rsidP="00FA0125">
      <w:pPr>
        <w:pStyle w:val="a3"/>
        <w:ind w:firstLine="709"/>
        <w:jc w:val="both"/>
        <w:rPr>
          <w:sz w:val="26"/>
          <w:szCs w:val="26"/>
        </w:rPr>
      </w:pPr>
      <w:r w:rsidRPr="00C80999">
        <w:rPr>
          <w:sz w:val="26"/>
          <w:szCs w:val="26"/>
        </w:rPr>
        <w:t>В 2013 году продолжил свою работу Научно-методологический совет Федеральной службы государственной статистики (далее Совет).</w:t>
      </w:r>
    </w:p>
    <w:p w:rsidR="00C45632" w:rsidRPr="00C80999" w:rsidRDefault="00C45632" w:rsidP="00FA0125">
      <w:pPr>
        <w:pStyle w:val="a3"/>
        <w:ind w:firstLine="709"/>
        <w:jc w:val="both"/>
        <w:rPr>
          <w:sz w:val="26"/>
          <w:szCs w:val="26"/>
        </w:rPr>
      </w:pPr>
      <w:proofErr w:type="gramStart"/>
      <w:r w:rsidRPr="00C80999">
        <w:rPr>
          <w:sz w:val="26"/>
          <w:szCs w:val="26"/>
        </w:rPr>
        <w:t xml:space="preserve">В апреле и ноябре 2013 года на заседаниях Совета рассмотрены: методика по построению </w:t>
      </w:r>
      <w:proofErr w:type="spellStart"/>
      <w:r w:rsidRPr="00C80999">
        <w:rPr>
          <w:sz w:val="26"/>
          <w:szCs w:val="26"/>
        </w:rPr>
        <w:t>продуктово</w:t>
      </w:r>
      <w:proofErr w:type="spellEnd"/>
      <w:r w:rsidRPr="00C80999">
        <w:rPr>
          <w:sz w:val="26"/>
          <w:szCs w:val="26"/>
        </w:rPr>
        <w:t xml:space="preserve">-секторного баланса в СНС, методика сезонного сглаживания социально-экономических показателей, методика расчета денежных доходов и расходов населения, адаптированная для регионального уровня, методики расчета показателей, используемых для мониторинга выполнения поручений, содержащихся в указах Президента Российской Федерации от 7 мая 2012 г. № 596-606. </w:t>
      </w:r>
      <w:proofErr w:type="gramEnd"/>
    </w:p>
    <w:p w:rsidR="00C45632" w:rsidRPr="00C80999" w:rsidRDefault="00C45632" w:rsidP="00FA0125">
      <w:pPr>
        <w:pStyle w:val="a3"/>
        <w:ind w:firstLine="709"/>
        <w:jc w:val="both"/>
        <w:rPr>
          <w:sz w:val="26"/>
          <w:szCs w:val="26"/>
        </w:rPr>
      </w:pPr>
      <w:proofErr w:type="gramStart"/>
      <w:r w:rsidRPr="00C80999">
        <w:rPr>
          <w:sz w:val="26"/>
          <w:szCs w:val="26"/>
        </w:rPr>
        <w:t>12 декабря 2013 года Советом были утверждены Положение о секциях Научно-методологического совета и  персональный состав секций: макроэкономической статистики и системы национальных счетов, статистики реального сектора экономики,  социально-демографической статистики и статистики труда, статистики науки, инноваций, образования и информационного общества.</w:t>
      </w:r>
      <w:proofErr w:type="gramEnd"/>
    </w:p>
    <w:p w:rsidR="00C45632" w:rsidRPr="00C80999" w:rsidRDefault="00C45632" w:rsidP="00FA0125">
      <w:pPr>
        <w:pStyle w:val="a3"/>
        <w:ind w:firstLine="709"/>
        <w:jc w:val="both"/>
        <w:rPr>
          <w:sz w:val="26"/>
          <w:szCs w:val="26"/>
        </w:rPr>
      </w:pPr>
    </w:p>
    <w:p w:rsidR="009A6DB7" w:rsidRPr="00C80999" w:rsidRDefault="00C45632" w:rsidP="0045603D">
      <w:pPr>
        <w:pStyle w:val="a3"/>
        <w:ind w:firstLine="709"/>
        <w:jc w:val="both"/>
        <w:rPr>
          <w:b/>
          <w:bCs/>
          <w:sz w:val="26"/>
          <w:szCs w:val="26"/>
        </w:rPr>
      </w:pPr>
      <w:r w:rsidRPr="00C80999">
        <w:rPr>
          <w:b/>
          <w:bCs/>
          <w:sz w:val="26"/>
          <w:szCs w:val="26"/>
        </w:rPr>
        <w:t xml:space="preserve">Итоги пересмотра форм федерального статистического наблюдения на 2014 год. </w:t>
      </w:r>
    </w:p>
    <w:p w:rsidR="00C45632" w:rsidRPr="00C80999" w:rsidRDefault="00C45632" w:rsidP="0045603D">
      <w:pPr>
        <w:pStyle w:val="a3"/>
        <w:ind w:firstLine="709"/>
        <w:jc w:val="both"/>
        <w:rPr>
          <w:sz w:val="26"/>
          <w:szCs w:val="26"/>
        </w:rPr>
      </w:pPr>
      <w:r w:rsidRPr="00C80999">
        <w:rPr>
          <w:sz w:val="26"/>
          <w:szCs w:val="26"/>
        </w:rPr>
        <w:t>В 2013 году информационные статистические ресурсы Росстата формировались на базе 253 форм федераль</w:t>
      </w:r>
      <w:r w:rsidR="00F87C3C" w:rsidRPr="00C80999">
        <w:rPr>
          <w:sz w:val="26"/>
          <w:szCs w:val="26"/>
        </w:rPr>
        <w:t>ного статистического наблюдения,</w:t>
      </w:r>
      <w:r w:rsidRPr="00C80999">
        <w:rPr>
          <w:sz w:val="26"/>
          <w:szCs w:val="26"/>
        </w:rPr>
        <w:t xml:space="preserve"> </w:t>
      </w:r>
      <w:r w:rsidR="00F87C3C" w:rsidRPr="00C80999">
        <w:rPr>
          <w:sz w:val="26"/>
          <w:szCs w:val="26"/>
        </w:rPr>
        <w:t>и</w:t>
      </w:r>
      <w:r w:rsidRPr="00C80999">
        <w:rPr>
          <w:sz w:val="26"/>
          <w:szCs w:val="26"/>
        </w:rPr>
        <w:t xml:space="preserve">з них 48,2% – с годовой периодичностью представления данных; 19,8% – с квартальной периодичностью; 26,5% – с месячной периодичностью; 2,4% – единовременные и представляемые раз в несколько лет; 3,1% – прочие. </w:t>
      </w:r>
    </w:p>
    <w:p w:rsidR="00C45632" w:rsidRPr="00C80999" w:rsidRDefault="00C45632" w:rsidP="00E265C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Условия динамично меняющихся информационных статистических потребностей обуславливают утверждение ежегодно новых форм федерального статистического наблюдения и отмены ряда потерявших актуальность форм. </w:t>
      </w:r>
    </w:p>
    <w:p w:rsidR="00C45632" w:rsidRPr="00C80999" w:rsidRDefault="00C45632" w:rsidP="00E265C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Мероприятия по актуализации и утверждению новых форм федерального статистического наблюдения и их показателей на 2014 год осуществлялись с учетом необходимости обеспечения требований законодательной базы, реализации поручений Президента Российской Федерации и Правительства Российской Федерации. </w:t>
      </w:r>
    </w:p>
    <w:p w:rsidR="00C45632" w:rsidRPr="00C80999" w:rsidRDefault="00C45632" w:rsidP="00E265C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Особое внимание при подготовке к утверждению форм обращалось на исключение дублирования первичных статистических данных, собираемых различными министерствами и ведомствами, снижение статистической нагрузки на хозяйствующие субъекты и бюджет, более широкое применение административных данных в статистике.</w:t>
      </w:r>
    </w:p>
    <w:p w:rsidR="00C45632" w:rsidRPr="00C80999" w:rsidRDefault="00C45632" w:rsidP="00E265C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Установленные Законом о статистике правовые основы применения административных данных в сфере официального статистического учета, предоставляемых органами и организациями, находят все более широкое применение в статистической практике.</w:t>
      </w:r>
    </w:p>
    <w:p w:rsidR="00C45632" w:rsidRPr="00C80999" w:rsidRDefault="00C45632" w:rsidP="00E265C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настоящее время значительная часть форм федерального статистического наблюдения, централизованных в органах государственной статистики, содержит административные данные муниципального, регионального и федерального уровней в области государственной регистрации, социальной защиты, занятости населения, </w:t>
      </w:r>
      <w:r w:rsidRPr="00C80999">
        <w:rPr>
          <w:rFonts w:ascii="Times New Roman" w:hAnsi="Times New Roman" w:cs="Times New Roman"/>
          <w:sz w:val="26"/>
          <w:szCs w:val="26"/>
        </w:rPr>
        <w:lastRenderedPageBreak/>
        <w:t xml:space="preserve">миграции, здравоохранения и образования, правонарушений в области экономики и безопасности движения и других. </w:t>
      </w:r>
    </w:p>
    <w:p w:rsidR="00C45632" w:rsidRPr="00C80999" w:rsidRDefault="00C45632" w:rsidP="00E265CB">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При подготовке к утверждению форм федерального статистического наблюдения в полном объеме обеспечивались требования Закона о статистике по соблюдению конфиденциальности первичных статистических данных ограниченного доступа, необходимости их использования исключительно в целях формирования субъектами официального статистического учета официальной статистической информации и невозможности использования в контрольных, надзорных, фискальных и других целях другими органами власти и управления. </w:t>
      </w:r>
      <w:proofErr w:type="gramEnd"/>
    </w:p>
    <w:p w:rsidR="00C45632" w:rsidRPr="00C80999" w:rsidRDefault="00C45632" w:rsidP="00E265C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196 форм федерального статистического наблюдения имеют гриф об обеспечении конфиденциальности первичных статистических данных.</w:t>
      </w:r>
    </w:p>
    <w:p w:rsidR="00C45632" w:rsidRPr="00C80999" w:rsidRDefault="00C45632" w:rsidP="00E265CB">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По итогам пересмотра форм в 2014 году информационные статистические ресурсы Росстата будут формироваться на базе 247 форм федерального статистического наблюдения, сбор и обработка данных по которым централизованы в органах государственной статистики, что несколько ниже, чем в 2013 году.</w:t>
      </w:r>
    </w:p>
    <w:p w:rsidR="00C45632" w:rsidRPr="00C80999" w:rsidRDefault="00C45632" w:rsidP="00480C9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На 2014 год утверждено 9 новых форм федерального статистического наблюдения и отменено 9 форм. Две формы федерального статистического наблюдения № ВПО-2 и СПО-2, ранее разрабатываемые в системе Росстата, </w:t>
      </w:r>
      <w:proofErr w:type="spellStart"/>
      <w:r w:rsidRPr="00C80999">
        <w:rPr>
          <w:rFonts w:ascii="Times New Roman" w:hAnsi="Times New Roman" w:cs="Times New Roman"/>
          <w:sz w:val="26"/>
          <w:szCs w:val="26"/>
        </w:rPr>
        <w:t>переутверждены</w:t>
      </w:r>
      <w:proofErr w:type="spellEnd"/>
      <w:r w:rsidRPr="00C80999">
        <w:rPr>
          <w:rFonts w:ascii="Times New Roman" w:hAnsi="Times New Roman" w:cs="Times New Roman"/>
          <w:sz w:val="26"/>
          <w:szCs w:val="26"/>
        </w:rPr>
        <w:t xml:space="preserve"> для сбора и обработки информации в системе </w:t>
      </w:r>
      <w:proofErr w:type="spellStart"/>
      <w:r w:rsidRPr="00C80999">
        <w:rPr>
          <w:rFonts w:ascii="Times New Roman" w:hAnsi="Times New Roman" w:cs="Times New Roman"/>
          <w:sz w:val="26"/>
          <w:szCs w:val="26"/>
        </w:rPr>
        <w:t>Минобрнауки</w:t>
      </w:r>
      <w:proofErr w:type="spellEnd"/>
      <w:r w:rsidRPr="00C80999">
        <w:rPr>
          <w:rFonts w:ascii="Times New Roman" w:hAnsi="Times New Roman" w:cs="Times New Roman"/>
          <w:sz w:val="26"/>
          <w:szCs w:val="26"/>
        </w:rPr>
        <w:t xml:space="preserve"> России.</w:t>
      </w:r>
    </w:p>
    <w:p w:rsidR="00C45632" w:rsidRPr="00C80999" w:rsidRDefault="00C45632" w:rsidP="00480C9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Из общего количества форм, утвержденных на 2014 год: 48,8% – с годовой периодичностью представления данных; 25,2% – с квартальной периодичностью; 21,2% – с месячной периодичностью; 1,6% – единовременные и представляемые раз в несколько лет; 3,2% – прочие. </w:t>
      </w:r>
    </w:p>
    <w:p w:rsidR="00C45632" w:rsidRPr="00C80999" w:rsidRDefault="00C45632" w:rsidP="00480C96">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Общее количество форм федерального статистического наблюдения, централизованных в системе Росстата, по направлениям статистического учета характеризуется следующими данными: по статистике торговли и услуг - 69 форм (27,6%); по статистике предприятий - 37 форм (14,8%); по статистике сельского хозяйства и окружающей среды - 29 форм (11,6%); по статистик</w:t>
      </w:r>
      <w:r w:rsidR="00F87C3C" w:rsidRPr="00C80999">
        <w:rPr>
          <w:rFonts w:ascii="Times New Roman" w:hAnsi="Times New Roman" w:cs="Times New Roman"/>
          <w:sz w:val="26"/>
          <w:szCs w:val="26"/>
        </w:rPr>
        <w:t>е</w:t>
      </w:r>
      <w:r w:rsidRPr="00C80999">
        <w:rPr>
          <w:rFonts w:ascii="Times New Roman" w:hAnsi="Times New Roman" w:cs="Times New Roman"/>
          <w:sz w:val="26"/>
          <w:szCs w:val="26"/>
        </w:rPr>
        <w:t xml:space="preserve"> цен и </w:t>
      </w:r>
      <w:r w:rsidR="00C27695" w:rsidRPr="00C80999">
        <w:rPr>
          <w:rFonts w:ascii="Times New Roman" w:hAnsi="Times New Roman" w:cs="Times New Roman"/>
          <w:sz w:val="26"/>
          <w:szCs w:val="26"/>
        </w:rPr>
        <w:br/>
      </w:r>
      <w:r w:rsidRPr="00C80999">
        <w:rPr>
          <w:rFonts w:ascii="Times New Roman" w:hAnsi="Times New Roman" w:cs="Times New Roman"/>
          <w:sz w:val="26"/>
          <w:szCs w:val="26"/>
        </w:rPr>
        <w:t>финансов - 32 формы (12,8%); по статистике труда, науки, образования</w:t>
      </w:r>
      <w:r w:rsidR="00C27695" w:rsidRPr="00C80999">
        <w:rPr>
          <w:rFonts w:ascii="Times New Roman" w:hAnsi="Times New Roman" w:cs="Times New Roman"/>
          <w:sz w:val="26"/>
          <w:szCs w:val="26"/>
        </w:rPr>
        <w:t xml:space="preserve"> </w:t>
      </w:r>
      <w:r w:rsidRPr="00C80999">
        <w:rPr>
          <w:rFonts w:ascii="Times New Roman" w:hAnsi="Times New Roman" w:cs="Times New Roman"/>
          <w:sz w:val="26"/>
          <w:szCs w:val="26"/>
        </w:rPr>
        <w:t>и</w:t>
      </w:r>
      <w:r w:rsidR="00C27695" w:rsidRPr="00C80999">
        <w:rPr>
          <w:rFonts w:ascii="Times New Roman" w:hAnsi="Times New Roman" w:cs="Times New Roman"/>
          <w:sz w:val="26"/>
          <w:szCs w:val="26"/>
        </w:rPr>
        <w:br/>
      </w:r>
      <w:r w:rsidRPr="00C80999">
        <w:rPr>
          <w:rFonts w:ascii="Times New Roman" w:hAnsi="Times New Roman" w:cs="Times New Roman"/>
          <w:sz w:val="26"/>
          <w:szCs w:val="26"/>
        </w:rPr>
        <w:t>культуры - 30 форм (12,0%);</w:t>
      </w:r>
      <w:proofErr w:type="gramEnd"/>
      <w:r w:rsidRPr="00C80999">
        <w:rPr>
          <w:rFonts w:ascii="Times New Roman" w:hAnsi="Times New Roman" w:cs="Times New Roman"/>
          <w:sz w:val="26"/>
          <w:szCs w:val="26"/>
        </w:rPr>
        <w:t xml:space="preserve"> по статистике строительства, инвестиций и ЖКХ - 28 форм (11,2%); по статистике уровня жизни и обследований домашних хозяйств - 10 форм (4%); по статистике населения и здравоохранения – 8 форм (3,2%); прочие - 7 форм (2,8%).</w:t>
      </w:r>
    </w:p>
    <w:p w:rsidR="00C45632" w:rsidRPr="00C80999" w:rsidRDefault="00C45632" w:rsidP="00E265C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Росстатом на постоянной основе осуществляется утверждение форм федерального статистического наблюдения для сбора и обработки данных в системе других федеральных органов государственной власти – субъектов официального статистического учета по их представлению в целях реализации ими заданий федерального плана статистических работ.</w:t>
      </w:r>
    </w:p>
    <w:p w:rsidR="00C45632" w:rsidRPr="00C80999" w:rsidRDefault="00C45632" w:rsidP="00E265C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Общее количество действующих форм федерального статистического наблюдения для сбора и обработки информации в системе других министерств и ведомств – субъектов официального статистического учета по состоянию на 3 декабря 2013 г. составило 368.</w:t>
      </w:r>
    </w:p>
    <w:p w:rsidR="00C45632" w:rsidRPr="00C80999" w:rsidRDefault="00C45632" w:rsidP="00E265CB">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Росстатом в 2013 году по представлению Минздрава России, </w:t>
      </w:r>
      <w:proofErr w:type="spellStart"/>
      <w:r w:rsidRPr="00C80999">
        <w:rPr>
          <w:rFonts w:ascii="Times New Roman" w:hAnsi="Times New Roman" w:cs="Times New Roman"/>
          <w:sz w:val="26"/>
          <w:szCs w:val="26"/>
        </w:rPr>
        <w:t>Минобрнауки</w:t>
      </w:r>
      <w:proofErr w:type="spellEnd"/>
      <w:r w:rsidRPr="00C80999">
        <w:rPr>
          <w:rFonts w:ascii="Times New Roman" w:hAnsi="Times New Roman" w:cs="Times New Roman"/>
          <w:sz w:val="26"/>
          <w:szCs w:val="26"/>
        </w:rPr>
        <w:t xml:space="preserve"> России, Минтруда России, Минсельхоза России, </w:t>
      </w:r>
      <w:proofErr w:type="spellStart"/>
      <w:r w:rsidRPr="00C80999">
        <w:rPr>
          <w:rFonts w:ascii="Times New Roman" w:hAnsi="Times New Roman" w:cs="Times New Roman"/>
          <w:sz w:val="26"/>
          <w:szCs w:val="26"/>
        </w:rPr>
        <w:t>Роспотребнадзора</w:t>
      </w:r>
      <w:proofErr w:type="spellEnd"/>
      <w:r w:rsidRPr="00C80999">
        <w:rPr>
          <w:rFonts w:ascii="Times New Roman" w:hAnsi="Times New Roman" w:cs="Times New Roman"/>
          <w:sz w:val="26"/>
          <w:szCs w:val="26"/>
        </w:rPr>
        <w:t xml:space="preserve"> и других субъектов официального статистического учета утвержден</w:t>
      </w:r>
      <w:r w:rsidR="00C27695" w:rsidRPr="00C80999">
        <w:rPr>
          <w:rFonts w:ascii="Times New Roman" w:hAnsi="Times New Roman" w:cs="Times New Roman"/>
          <w:sz w:val="26"/>
          <w:szCs w:val="26"/>
        </w:rPr>
        <w:t>ы</w:t>
      </w:r>
      <w:r w:rsidRPr="00C80999">
        <w:rPr>
          <w:rFonts w:ascii="Times New Roman" w:hAnsi="Times New Roman" w:cs="Times New Roman"/>
          <w:sz w:val="26"/>
          <w:szCs w:val="26"/>
        </w:rPr>
        <w:t xml:space="preserve"> 58 форм федерального статистического наблюдения с указаниями по их заполнению для сбора и обработки информации в системе этих ведомств, из них 5 форм новых.</w:t>
      </w:r>
      <w:proofErr w:type="gramEnd"/>
      <w:r w:rsidR="00C27695" w:rsidRPr="00C80999">
        <w:rPr>
          <w:rFonts w:ascii="Times New Roman" w:hAnsi="Times New Roman" w:cs="Times New Roman"/>
          <w:sz w:val="26"/>
          <w:szCs w:val="26"/>
        </w:rPr>
        <w:t> </w:t>
      </w:r>
      <w:r w:rsidRPr="00C80999">
        <w:rPr>
          <w:rFonts w:ascii="Times New Roman" w:hAnsi="Times New Roman" w:cs="Times New Roman"/>
          <w:sz w:val="26"/>
          <w:szCs w:val="26"/>
        </w:rPr>
        <w:t xml:space="preserve">Из ранее утвержденных Росстатом </w:t>
      </w:r>
      <w:proofErr w:type="gramStart"/>
      <w:r w:rsidRPr="00C80999">
        <w:rPr>
          <w:rFonts w:ascii="Times New Roman" w:hAnsi="Times New Roman" w:cs="Times New Roman"/>
          <w:sz w:val="26"/>
          <w:szCs w:val="26"/>
        </w:rPr>
        <w:t>отменены</w:t>
      </w:r>
      <w:proofErr w:type="gramEnd"/>
      <w:r w:rsidRPr="00C80999">
        <w:rPr>
          <w:rFonts w:ascii="Times New Roman" w:hAnsi="Times New Roman" w:cs="Times New Roman"/>
          <w:sz w:val="26"/>
          <w:szCs w:val="26"/>
        </w:rPr>
        <w:t xml:space="preserve"> 29 форм.</w:t>
      </w:r>
    </w:p>
    <w:p w:rsidR="00C45632" w:rsidRPr="00C80999" w:rsidRDefault="00C45632" w:rsidP="001A0F60">
      <w:pPr>
        <w:pStyle w:val="2"/>
        <w:spacing w:before="0" w:line="240" w:lineRule="auto"/>
        <w:ind w:firstLine="709"/>
        <w:jc w:val="both"/>
        <w:rPr>
          <w:rFonts w:ascii="Times New Roman" w:hAnsi="Times New Roman" w:cs="Times New Roman"/>
          <w:color w:val="auto"/>
        </w:rPr>
      </w:pPr>
      <w:bookmarkStart w:id="27" w:name="_Toc380678448"/>
      <w:r w:rsidRPr="00C80999">
        <w:rPr>
          <w:rFonts w:ascii="Times New Roman" w:hAnsi="Times New Roman" w:cs="Times New Roman"/>
          <w:color w:val="auto"/>
        </w:rPr>
        <w:lastRenderedPageBreak/>
        <w:t>1.1.4. Предоставление пользователям официальной статистической информации</w:t>
      </w:r>
      <w:bookmarkEnd w:id="27"/>
    </w:p>
    <w:p w:rsidR="00C45632" w:rsidRPr="00C80999" w:rsidRDefault="00C45632" w:rsidP="001A0F60">
      <w:pPr>
        <w:spacing w:after="0" w:line="240" w:lineRule="auto"/>
        <w:ind w:firstLine="709"/>
        <w:jc w:val="both"/>
        <w:rPr>
          <w:rFonts w:ascii="Times New Roman" w:hAnsi="Times New Roman" w:cs="Times New Roman"/>
          <w:sz w:val="26"/>
          <w:szCs w:val="26"/>
          <w:lang w:eastAsia="ru-RU"/>
        </w:rPr>
      </w:pPr>
    </w:p>
    <w:p w:rsidR="00C45632" w:rsidRPr="00C80999" w:rsidRDefault="00C45632" w:rsidP="007C654D">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sz w:val="26"/>
          <w:szCs w:val="26"/>
        </w:rPr>
        <w:t xml:space="preserve">В 2013 году продолжена работа по выполнению важнейшей функции Росстата - формированию и предоставлению пользователям официальной статистической информации. </w:t>
      </w:r>
    </w:p>
    <w:p w:rsidR="00C45632" w:rsidRPr="00C80999" w:rsidRDefault="00C45632" w:rsidP="007C654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соответствии с Федеральным планом статистических работ и графиками выпуска оперативной информации практически ежедневно осуществлялась подготовка и распространение оперативных данных Росстата по актуальным вопросам. В ежемесячном режиме формировались и выпускались доклады Росстата, содержащие оперативную комплексную информацию о социально-экономическом положении России и субъектов Российской Федерации.</w:t>
      </w:r>
    </w:p>
    <w:p w:rsidR="00C45632" w:rsidRPr="00C80999" w:rsidRDefault="00C45632" w:rsidP="007C654D">
      <w:pPr>
        <w:pStyle w:val="a9"/>
        <w:tabs>
          <w:tab w:val="left" w:pos="284"/>
        </w:tabs>
        <w:spacing w:after="0" w:line="240" w:lineRule="auto"/>
        <w:ind w:left="0"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Ежемесячно подготавливалась информация для ведения мониторинга процессов в реальном секторе экономики, финансово-банковской и социальной сферах субъектов Российской Федерации, размещаемая на официальном Интернет-портале Росстата, ежеквартально – статистические материалы об основных показателях социально-экономического положения субъектов Российской Федерации.</w:t>
      </w:r>
      <w:proofErr w:type="gramEnd"/>
    </w:p>
    <w:p w:rsidR="00C45632" w:rsidRPr="00C80999" w:rsidRDefault="00C45632" w:rsidP="007C654D">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 февраля 2013 года с целью доступа более широкого круга пользователей к оперативным данным официальной статистики Росстат осуществляет выпуск Краткосрочных экономических показателей Российской Федерации в двуязычном (русско-английском) виде. Электронная версия этой публикации, содержащей длительные временные ряды основных социально-экономических показателей, востребованная широким кругом пользователей, теперь стала доступна также пользователям англоязычной версии </w:t>
      </w:r>
      <w:proofErr w:type="gramStart"/>
      <w:r w:rsidRPr="00C80999">
        <w:rPr>
          <w:rFonts w:ascii="Times New Roman" w:hAnsi="Times New Roman" w:cs="Times New Roman"/>
          <w:sz w:val="26"/>
          <w:szCs w:val="26"/>
        </w:rPr>
        <w:t>Интернет-портала</w:t>
      </w:r>
      <w:proofErr w:type="gramEnd"/>
      <w:r w:rsidRPr="00C80999">
        <w:rPr>
          <w:rFonts w:ascii="Times New Roman" w:hAnsi="Times New Roman" w:cs="Times New Roman"/>
          <w:sz w:val="26"/>
          <w:szCs w:val="26"/>
        </w:rPr>
        <w:t xml:space="preserve"> Росстата. </w:t>
      </w:r>
    </w:p>
    <w:p w:rsidR="00C45632" w:rsidRPr="00C80999" w:rsidRDefault="00C45632" w:rsidP="007C654D">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Обеспечен выпуск официальных изданий Росстата, предусмотренных Федеральным планом статистических работ на 2013 год. При этом в таблицах, содержащих сведения по субъектам Российской Федерации, динамические ряды показателей по г. Москве и Московской области опубликованы с учетом изменения их границы с 1 июля 2012 г. (в соответствии с постановлением Совета Федерации Федерального Собрания Российской Федерации от 27 декабря 2011 г. № 560-СФ). </w:t>
      </w:r>
    </w:p>
    <w:p w:rsidR="00C45632" w:rsidRPr="00C80999" w:rsidRDefault="00C45632" w:rsidP="007C654D">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Наряду с выпуском официальных изданий Росстата была обеспечена публикация в средствах массовой информации статистических данных об использовании бюджетов субъектов Российской Федерации, о социально-экономическом положении федеральных округов и регионов Российской Федерации.</w:t>
      </w:r>
    </w:p>
    <w:p w:rsidR="00C45632" w:rsidRPr="00C80999" w:rsidRDefault="00C45632" w:rsidP="007C654D">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Росстат, как и в предыдущие годы, обеспечивал потребности Администрации Президента Российской Федерации и Правительства Российской Федерации в информации, характеризующей текущую ситуацию в экономике и социальной сфере страны, осуществлял представление официальной статистической информации во исполнение поручений Аппарата Правительства Российской Федерации.</w:t>
      </w:r>
    </w:p>
    <w:p w:rsidR="00C45632" w:rsidRPr="00C80999" w:rsidRDefault="00C45632" w:rsidP="007C654D">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Для мониторинга социально-экономической и общественно-политической ситуации в субъектах Российской Федерации, проводимого Управлением Президента Российской Федерации по внутренней политике, в Администрацию Президента Российской Федерации представлены статистические данные по основным социально-экономическим показателям в разрезе муниципальных образований.</w:t>
      </w:r>
    </w:p>
    <w:p w:rsidR="00C45632" w:rsidRPr="00C80999" w:rsidRDefault="00C45632" w:rsidP="007C654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Росстат, как и в предыдущие годы, обеспечивал предоставление статистической информации федеральным органам исполнительной власти, в том числе:</w:t>
      </w:r>
    </w:p>
    <w:p w:rsidR="00C45632" w:rsidRPr="00C80999" w:rsidRDefault="00C45632" w:rsidP="007C654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Минфину России - для прогнозирования доходов федерального бюджета, подготовки квартальных отчетов об исполнении федерального бюджета, для </w:t>
      </w:r>
      <w:r w:rsidRPr="00C80999">
        <w:rPr>
          <w:rFonts w:ascii="Times New Roman" w:hAnsi="Times New Roman" w:cs="Times New Roman"/>
          <w:sz w:val="26"/>
          <w:szCs w:val="26"/>
        </w:rPr>
        <w:lastRenderedPageBreak/>
        <w:t>определения межбюджетных трансфертов субъектам Российской Федерации и закрытым административно-территориальным образованиям (ЗАТО);</w:t>
      </w:r>
    </w:p>
    <w:p w:rsidR="00C45632" w:rsidRPr="00C80999" w:rsidRDefault="00C45632" w:rsidP="007C654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Минэконом</w:t>
      </w:r>
      <w:r w:rsidR="00007ED8">
        <w:rPr>
          <w:rFonts w:ascii="Times New Roman" w:hAnsi="Times New Roman" w:cs="Times New Roman"/>
          <w:sz w:val="26"/>
          <w:szCs w:val="26"/>
        </w:rPr>
        <w:t>развития</w:t>
      </w:r>
      <w:r w:rsidRPr="00C80999">
        <w:rPr>
          <w:rFonts w:ascii="Times New Roman" w:hAnsi="Times New Roman" w:cs="Times New Roman"/>
          <w:sz w:val="26"/>
          <w:szCs w:val="26"/>
        </w:rPr>
        <w:t xml:space="preserve"> России - для разработки прогнозов социально-экономического развития Российской Федерации, подготовки ежемесячных докладов в Правительство Российской Федерации о текущей ситуации в экономике Российской Федерации; </w:t>
      </w:r>
    </w:p>
    <w:p w:rsidR="00C45632" w:rsidRPr="00C80999" w:rsidRDefault="00C45632" w:rsidP="007C654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Минтруду России - для подготовки Государственного доклада о положении детей и семей, имеющих детей, в Российской Федерации; доклада о реализации мер по улучшению демографической ситуации и основным параметрам демографического развития; </w:t>
      </w:r>
    </w:p>
    <w:p w:rsidR="00C45632" w:rsidRPr="00C80999" w:rsidRDefault="00C45632" w:rsidP="007C654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Минсельхозу России - для подготовки Национального доклада о результатах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2008-2012 годы.</w:t>
      </w:r>
    </w:p>
    <w:p w:rsidR="00C45632" w:rsidRPr="00C80999" w:rsidRDefault="00C45632" w:rsidP="007C654D">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Была сформирована и представлена в Совет Безопасности Российской Федерации официальная статистическая информация для подготовки доклада Президенту Российской Федерации «О состоянии национальной безопасности Российской Федерации в 2013 году и мерах по ее укреплению». В ежемесячном режиме представляется информация для ведения мониторинга факторов, определяющих возникновение угроз экономической безопасности Российской Федерации, информация для ведения мониторинга угроз национальной безопасности.</w:t>
      </w:r>
    </w:p>
    <w:p w:rsidR="00C45632" w:rsidRPr="00C80999" w:rsidRDefault="00C45632" w:rsidP="007C654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Наряду с распространением официальной статистической информации путем ее опубликования в изданиях Росстата, средствах массовой информации и размещения на </w:t>
      </w:r>
      <w:proofErr w:type="gramStart"/>
      <w:r w:rsidRPr="00C80999">
        <w:rPr>
          <w:rFonts w:ascii="Times New Roman" w:hAnsi="Times New Roman" w:cs="Times New Roman"/>
          <w:sz w:val="26"/>
          <w:szCs w:val="26"/>
        </w:rPr>
        <w:t>Интернет-портале</w:t>
      </w:r>
      <w:proofErr w:type="gramEnd"/>
      <w:r w:rsidRPr="00C80999">
        <w:rPr>
          <w:rFonts w:ascii="Times New Roman" w:hAnsi="Times New Roman" w:cs="Times New Roman"/>
          <w:sz w:val="26"/>
          <w:szCs w:val="26"/>
        </w:rPr>
        <w:t xml:space="preserve"> Росстата, Федеральная служба государственной статистики обеспечивает также предоставление информации по запросам пользователей. Предоставление официальной статистической информации гражданам и организациям осуществляется в соответствии со вступившим в силу в 2013 году Административным регламентом, утвержденным приказом Росстата от 29 декабря 2012г. № 668 и зарегистрированным Минюстом России. Приказом Росстата от 1 августа 2013 г. №299 в этот Административный регламент было внесено изменение с целью отражения требований, предусмотренных подпунктом «д» пункта 1 Указа Президента Российской Федерации от 7 мая 2012 г. № 601 «Об основных направлениях совершенствования системы государственного управления». </w:t>
      </w:r>
    </w:p>
    <w:p w:rsidR="00C45632" w:rsidRPr="00C80999" w:rsidRDefault="00C45632" w:rsidP="007C654D">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Во исполнение поручения Председателя Правительства Российской Федерации Д.А. Медведева от 13 ноября 2013 г. № ДМ-П10-8146 и в соответствии с Правилами ведения государственной информационной системы «Федеральный реестр государственных и муниципальных услуг (функций)» (далее – Реестр), утвержденными постановлением Правительства Российской Федерации от 24 октября 2011 г. № 861, Федеральная служба государственной статистики своевременно осуществила актуализацию размещенных в Реестре сведений по предоставляемым Росстатом государственным</w:t>
      </w:r>
      <w:proofErr w:type="gramEnd"/>
      <w:r w:rsidRPr="00C80999">
        <w:rPr>
          <w:rFonts w:ascii="Times New Roman" w:hAnsi="Times New Roman" w:cs="Times New Roman"/>
          <w:sz w:val="26"/>
          <w:szCs w:val="26"/>
        </w:rPr>
        <w:t xml:space="preserve"> услугам.</w:t>
      </w:r>
    </w:p>
    <w:p w:rsidR="00C45632" w:rsidRPr="00C80999" w:rsidRDefault="00C45632" w:rsidP="007C654D">
      <w:pPr>
        <w:pStyle w:val="3"/>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было подготовлено и выпущено юбилейное иллюстрированное издание Росстата «История российской государственной статистики: 1811-2011», посвященное истории становления и развития российской государственной статистики в течение 200-летнего периода. </w:t>
      </w:r>
    </w:p>
    <w:p w:rsidR="00C45632" w:rsidRPr="00C80999" w:rsidRDefault="00C45632" w:rsidP="007C654D">
      <w:pPr>
        <w:pStyle w:val="3"/>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отчетном году была завершена работа по подготовке в формате PDF электронной версии 8-томного издания «Энциклопедия статистических терминов», систематизирующего и детально объясняющего комплекс статистических терминов и понятий в соответствии с международными стандартами и достижениями современной </w:t>
      </w:r>
      <w:r w:rsidRPr="00C80999">
        <w:rPr>
          <w:rFonts w:ascii="Times New Roman" w:hAnsi="Times New Roman" w:cs="Times New Roman"/>
          <w:sz w:val="26"/>
          <w:szCs w:val="26"/>
        </w:rPr>
        <w:lastRenderedPageBreak/>
        <w:t xml:space="preserve">статистической науки и практики. Выполнено не только преобразование подготовленных энциклопедических материалов в соответствующие форматы, но и распределение их по рубрикаторам с использованием интерактивных ссылок и установкой защиты от несанкционированного редактирования и печати. Издание размещено на Главной странице официального </w:t>
      </w:r>
      <w:proofErr w:type="gramStart"/>
      <w:r w:rsidRPr="00C80999">
        <w:rPr>
          <w:rFonts w:ascii="Times New Roman" w:hAnsi="Times New Roman" w:cs="Times New Roman"/>
          <w:sz w:val="26"/>
          <w:szCs w:val="26"/>
        </w:rPr>
        <w:t>Интернет-портала</w:t>
      </w:r>
      <w:proofErr w:type="gramEnd"/>
      <w:r w:rsidRPr="00C80999">
        <w:rPr>
          <w:rFonts w:ascii="Times New Roman" w:hAnsi="Times New Roman" w:cs="Times New Roman"/>
          <w:sz w:val="26"/>
          <w:szCs w:val="26"/>
        </w:rPr>
        <w:t xml:space="preserve"> Росстата в специально сформированной рубрике «Энциклопедия статистических терминов».</w:t>
      </w:r>
    </w:p>
    <w:p w:rsidR="00C45632" w:rsidRPr="00C80999" w:rsidRDefault="00C45632" w:rsidP="001D4DE7">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Для информационного обеспечения реализации нормативных документов по запросам потребителей предоставлялась официальная статистическая информация, характеризующая социально-экономическое положение регионов Российской Федерации:</w:t>
      </w:r>
    </w:p>
    <w:p w:rsidR="00C45632" w:rsidRPr="00C80999" w:rsidRDefault="00C45632" w:rsidP="001D4DE7">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в целях выполнения планов мероприятий по реализации стратегии социально-экономического развития Северо-Западного федерального округа и Уральского федерального округа на период до 2020 года представлены официальные статистические данные, характеризующие социально-демографическое положение пожилых людей; </w:t>
      </w:r>
    </w:p>
    <w:p w:rsidR="00C45632" w:rsidRPr="00C80999" w:rsidRDefault="00C45632" w:rsidP="001D4DE7">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актуализированы статистические данные, приведенные в Стратегии социально-экономического развития Северо-Кавказского федерального округа до 2015 года;</w:t>
      </w:r>
    </w:p>
    <w:p w:rsidR="00C45632" w:rsidRPr="00C80999" w:rsidRDefault="00C45632" w:rsidP="001D4DE7">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в целях реализации Государственной программы Российской Федерации «Региональная политика и федеративные отношения», утвержденной распоряжением Правительства Российской Федерации от 26 марта 2013 г. № 435-р, подготовлена и представлена официальная статистическая информация по показателям, находящимся в компетенции Росстата;</w:t>
      </w:r>
    </w:p>
    <w:p w:rsidR="00C45632" w:rsidRPr="00C80999" w:rsidRDefault="00C45632" w:rsidP="001D4DE7">
      <w:pPr>
        <w:pStyle w:val="a9"/>
        <w:tabs>
          <w:tab w:val="left" w:pos="284"/>
        </w:tabs>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подготовлена официальная статистическая информация по социально-экономическим показателям в разрезе видов экономической деятельности по субъектам Российской Федерации для подготовки плана реализации мероприятий по «Программе социально-экономического развития Республики Татарстан на 2011-2015 годы», «Программе развития Камского инновационного территориально-производственного кластера на период до 2020 года».</w:t>
      </w:r>
    </w:p>
    <w:p w:rsidR="00C45632" w:rsidRPr="00C80999" w:rsidRDefault="00C45632" w:rsidP="00195233">
      <w:pPr>
        <w:pStyle w:val="a3"/>
        <w:tabs>
          <w:tab w:val="clear" w:pos="4153"/>
          <w:tab w:val="clear" w:pos="8306"/>
        </w:tabs>
        <w:ind w:firstLine="709"/>
        <w:jc w:val="both"/>
        <w:rPr>
          <w:sz w:val="26"/>
          <w:szCs w:val="26"/>
        </w:rPr>
      </w:pPr>
    </w:p>
    <w:p w:rsidR="00C45632" w:rsidRPr="00C80999" w:rsidRDefault="00C45632" w:rsidP="002E553F">
      <w:pPr>
        <w:pStyle w:val="2"/>
        <w:spacing w:before="0" w:line="240" w:lineRule="auto"/>
        <w:ind w:firstLine="709"/>
        <w:jc w:val="both"/>
        <w:rPr>
          <w:rFonts w:ascii="Times New Roman" w:hAnsi="Times New Roman" w:cs="Times New Roman"/>
          <w:color w:val="auto"/>
        </w:rPr>
      </w:pPr>
      <w:bookmarkStart w:id="28" w:name="_Toc380678449"/>
      <w:r w:rsidRPr="00C80999">
        <w:rPr>
          <w:rFonts w:ascii="Times New Roman" w:hAnsi="Times New Roman" w:cs="Times New Roman"/>
          <w:color w:val="auto"/>
        </w:rPr>
        <w:t>1.1.5. Информационная открытость деятельности Росстата. Общественный совет при Федеральной службе государственной статистики</w:t>
      </w:r>
      <w:bookmarkEnd w:id="28"/>
    </w:p>
    <w:p w:rsidR="00C45632" w:rsidRPr="00C80999" w:rsidRDefault="00C45632" w:rsidP="001A0F60">
      <w:pPr>
        <w:pStyle w:val="a3"/>
        <w:tabs>
          <w:tab w:val="clear" w:pos="4153"/>
          <w:tab w:val="clear" w:pos="8306"/>
        </w:tabs>
        <w:ind w:firstLine="709"/>
        <w:jc w:val="both"/>
        <w:rPr>
          <w:sz w:val="26"/>
          <w:szCs w:val="26"/>
        </w:rPr>
      </w:pP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Являясь главным информационным ведомством страны, Росстат особое внимание уделяет вопросам обеспечения прозрачности и максимальной открытости для общества всех важных аспектов своей деятельности.</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В первую очередь это относится к официальной статистической информации, формируемой Росстатом в соответствии с Федеральным планом статистических работ.</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 xml:space="preserve">Росстатом широко используются возможности информационно-телекоммуникационной сети «Интернет». В последнее время состав публикуемых на </w:t>
      </w:r>
      <w:proofErr w:type="gramStart"/>
      <w:r w:rsidRPr="00C80999">
        <w:rPr>
          <w:sz w:val="26"/>
          <w:szCs w:val="26"/>
        </w:rPr>
        <w:t>Интернет-портале</w:t>
      </w:r>
      <w:proofErr w:type="gramEnd"/>
      <w:r w:rsidRPr="00C80999">
        <w:rPr>
          <w:sz w:val="26"/>
          <w:szCs w:val="26"/>
        </w:rPr>
        <w:t xml:space="preserve"> Росстата материалов значительно расширен. Реализован открытый бесплатный доступ к информационным ресурсам: ко всей официальной статистической информации, включая базы данных, витринам данных по направлениям статистики, а также к такому уникальному информационному ресурсу как База данных показателей муниципальных образований, которая содержит информацию по 23 тысячам муниципальных образований. </w:t>
      </w:r>
    </w:p>
    <w:p w:rsidR="00C45632" w:rsidRPr="00C80999" w:rsidRDefault="00C45632" w:rsidP="00D64FE1">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Согласно постановлению Правительства Российской Федерации </w:t>
      </w:r>
      <w:r w:rsidRPr="00C80999">
        <w:rPr>
          <w:rFonts w:ascii="Times New Roman" w:hAnsi="Times New Roman" w:cs="Times New Roman"/>
          <w:sz w:val="26"/>
          <w:szCs w:val="26"/>
        </w:rPr>
        <w:t xml:space="preserve">«О единой межведомственной информационно-статистической системе» </w:t>
      </w:r>
      <w:r w:rsidRPr="00C80999">
        <w:rPr>
          <w:rFonts w:ascii="Times New Roman" w:hAnsi="Times New Roman" w:cs="Times New Roman"/>
          <w:sz w:val="26"/>
          <w:szCs w:val="26"/>
          <w:lang w:eastAsia="ru-RU"/>
        </w:rPr>
        <w:t xml:space="preserve">от 26 мая 2010 г. № 367 </w:t>
      </w:r>
      <w:r w:rsidRPr="00C80999">
        <w:rPr>
          <w:rFonts w:ascii="Times New Roman" w:hAnsi="Times New Roman" w:cs="Times New Roman"/>
          <w:sz w:val="26"/>
          <w:szCs w:val="26"/>
          <w:lang w:eastAsia="ru-RU"/>
        </w:rPr>
        <w:br/>
      </w:r>
      <w:r w:rsidRPr="00C80999">
        <w:rPr>
          <w:rFonts w:ascii="Times New Roman" w:hAnsi="Times New Roman" w:cs="Times New Roman"/>
          <w:sz w:val="26"/>
          <w:szCs w:val="26"/>
        </w:rPr>
        <w:t xml:space="preserve">(с изменениями от 27 декабря 2010 г.) </w:t>
      </w:r>
      <w:r w:rsidRPr="00C80999">
        <w:rPr>
          <w:rFonts w:ascii="Times New Roman" w:hAnsi="Times New Roman" w:cs="Times New Roman"/>
          <w:sz w:val="26"/>
          <w:szCs w:val="26"/>
          <w:lang w:eastAsia="ru-RU"/>
        </w:rPr>
        <w:t xml:space="preserve">Росстат осуществлял возложенные на него </w:t>
      </w:r>
      <w:r w:rsidRPr="00C80999">
        <w:rPr>
          <w:rFonts w:ascii="Times New Roman" w:hAnsi="Times New Roman" w:cs="Times New Roman"/>
          <w:sz w:val="26"/>
          <w:szCs w:val="26"/>
          <w:lang w:eastAsia="ru-RU"/>
        </w:rPr>
        <w:lastRenderedPageBreak/>
        <w:t xml:space="preserve">полномочия по организационно-методическому сопровождению </w:t>
      </w:r>
      <w:r w:rsidRPr="00C80999">
        <w:rPr>
          <w:rFonts w:ascii="Times New Roman" w:hAnsi="Times New Roman" w:cs="Times New Roman"/>
          <w:b/>
          <w:bCs/>
          <w:sz w:val="26"/>
          <w:szCs w:val="26"/>
          <w:lang w:eastAsia="ru-RU"/>
        </w:rPr>
        <w:t>Единой межведомственной информационно-статистической системы</w:t>
      </w:r>
      <w:r w:rsidR="00D13C61" w:rsidRPr="00C80999">
        <w:rPr>
          <w:rFonts w:ascii="Times New Roman" w:hAnsi="Times New Roman" w:cs="Times New Roman"/>
          <w:b/>
          <w:bCs/>
          <w:sz w:val="26"/>
          <w:szCs w:val="26"/>
          <w:lang w:eastAsia="ru-RU"/>
        </w:rPr>
        <w:t> </w:t>
      </w:r>
      <w:r w:rsidRPr="00C80999">
        <w:rPr>
          <w:rFonts w:ascii="Times New Roman" w:hAnsi="Times New Roman" w:cs="Times New Roman"/>
          <w:sz w:val="26"/>
          <w:szCs w:val="26"/>
          <w:lang w:eastAsia="ru-RU"/>
        </w:rPr>
        <w:t>(ЕМИСС).</w:t>
      </w:r>
    </w:p>
    <w:p w:rsidR="00C45632" w:rsidRPr="00C80999" w:rsidRDefault="00C45632" w:rsidP="00D64FE1">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2013 году Росстатом совместно с федеральными органами исполнительной власти – субъектами официального статистического учета была проведена работа по актуализации перечня статистических показателей ЕМИСС и их метаданных с учетом изменений, внесенных в Федеральный план статистических работ Правительством Российской Федерации.</w:t>
      </w:r>
    </w:p>
    <w:p w:rsidR="00C45632" w:rsidRPr="00C80999" w:rsidRDefault="00C45632" w:rsidP="00D64FE1">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По состоянию </w:t>
      </w:r>
      <w:proofErr w:type="gramStart"/>
      <w:r w:rsidRPr="00C80999">
        <w:rPr>
          <w:rFonts w:ascii="Times New Roman" w:hAnsi="Times New Roman" w:cs="Times New Roman"/>
          <w:sz w:val="26"/>
          <w:szCs w:val="26"/>
          <w:lang w:eastAsia="ru-RU"/>
        </w:rPr>
        <w:t>на конец</w:t>
      </w:r>
      <w:proofErr w:type="gramEnd"/>
      <w:r w:rsidRPr="00C80999">
        <w:rPr>
          <w:rFonts w:ascii="Times New Roman" w:hAnsi="Times New Roman" w:cs="Times New Roman"/>
          <w:sz w:val="26"/>
          <w:szCs w:val="26"/>
          <w:lang w:eastAsia="ru-RU"/>
        </w:rPr>
        <w:t xml:space="preserve"> 2013 года 57 субъектов официального статистического учета (включая Росстат) осуществили загрузку метаданных в ЕМИСС в полном объеме по 4143 показателям (по состоянию на  конец 2012 года – 55 субъектов, по состоянию на  конец 2011 года – 30).</w:t>
      </w:r>
    </w:p>
    <w:p w:rsidR="00C45632" w:rsidRPr="00C80999" w:rsidRDefault="00C45632" w:rsidP="00D64FE1">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Доля загружаемых Росстатом в ЕМИСС показателей составляет почти половину от общего числа. В 2013 году перечень загружаемых в ЕМИСС показателей актуализировался трижды и по сравнению с началом года ведомственный сегмент Росстата увеличился с 1750 до 1980 показателей.</w:t>
      </w:r>
    </w:p>
    <w:p w:rsidR="00C45632" w:rsidRPr="00C80999" w:rsidRDefault="00C45632" w:rsidP="00D64FE1">
      <w:pPr>
        <w:pStyle w:val="a3"/>
        <w:tabs>
          <w:tab w:val="clear" w:pos="4153"/>
          <w:tab w:val="clear" w:pos="8306"/>
        </w:tabs>
        <w:ind w:firstLine="709"/>
        <w:jc w:val="both"/>
        <w:rPr>
          <w:sz w:val="26"/>
          <w:szCs w:val="26"/>
        </w:rPr>
      </w:pPr>
      <w:r w:rsidRPr="00C80999">
        <w:rPr>
          <w:sz w:val="26"/>
          <w:szCs w:val="26"/>
        </w:rPr>
        <w:t>В 2013 году сформирован раздел «Открытые данные» для размещения первоочередных статистических данных, а также данных о деятельности Федеральной службы государственной статистики в машиночитаемом формате. Пользователи могут получить соответствующую информацию по подразделам: Реестр наборов данных открытых Федеральной службой государственной статистики – opendatalist.csv; Наборы открытых данных Федеральной службы государственной статистики; ЕМИСС.</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 xml:space="preserve">На главной странице </w:t>
      </w:r>
      <w:proofErr w:type="gramStart"/>
      <w:r w:rsidRPr="00C80999">
        <w:rPr>
          <w:sz w:val="26"/>
          <w:szCs w:val="26"/>
        </w:rPr>
        <w:t>Интернет-портала</w:t>
      </w:r>
      <w:proofErr w:type="gramEnd"/>
      <w:r w:rsidRPr="00C80999">
        <w:rPr>
          <w:sz w:val="26"/>
          <w:szCs w:val="26"/>
        </w:rPr>
        <w:t xml:space="preserve"> Росстата создана специальная рубрика «Статистическая информация о выполнении поручений, содержащихся в указах Президента Российской Федерации от 7 мая 2012 года № 596-606».</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В рубрике «Открытые данные» также представлена информация о деятельности Федеральной службы государственной статистики, включающая следующие документы: паспорт реестра территориальных органов Росстата; перечень территориальных органов Росстата; паспорт реестра подведомственных организаций Росстата; перечень подведомственных организаций Росстата; паспорт реестра вакантных должностей центрального аппарата Росстата; данные по вакантным должностям центрального аппарата Росстата. Рубрика в настоящее время содержит 169 наборов открытых статистических массивов данных.</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Также рубрика содержит адрес электронной почты для обеспечения обратной связи.</w:t>
      </w:r>
    </w:p>
    <w:p w:rsidR="00C45632" w:rsidRPr="00C80999" w:rsidRDefault="00C45632" w:rsidP="001A0F60">
      <w:pPr>
        <w:pStyle w:val="a3"/>
        <w:tabs>
          <w:tab w:val="clear" w:pos="4153"/>
          <w:tab w:val="clear" w:pos="8306"/>
        </w:tabs>
        <w:ind w:firstLine="709"/>
        <w:jc w:val="both"/>
        <w:rPr>
          <w:sz w:val="26"/>
          <w:szCs w:val="26"/>
        </w:rPr>
      </w:pPr>
      <w:proofErr w:type="gramStart"/>
      <w:r w:rsidRPr="00C80999">
        <w:rPr>
          <w:sz w:val="26"/>
          <w:szCs w:val="26"/>
        </w:rPr>
        <w:t>В соответствии с требованиями постановления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 в открытом доступе публикуются документы, определяющие направления деятельности Росстата, в том числе Федеральный план статистических работ, ежегодный план научно-исследовательских работ Росстата, государственные программы Российской Федерации, соисполнителем которых является Росстат, информация о</w:t>
      </w:r>
      <w:proofErr w:type="gramEnd"/>
      <w:r w:rsidRPr="00C80999">
        <w:rPr>
          <w:sz w:val="26"/>
          <w:szCs w:val="26"/>
        </w:rPr>
        <w:t xml:space="preserve"> ходе их реализации; доклады о результатах и основных направлениях деятельности Росстата. Кроме того, в соответствии с постановлением Правительства Российской Федерации </w:t>
      </w:r>
      <w:r w:rsidR="00D13C61" w:rsidRPr="00C80999">
        <w:rPr>
          <w:sz w:val="26"/>
          <w:szCs w:val="26"/>
        </w:rPr>
        <w:t xml:space="preserve">от </w:t>
      </w:r>
      <w:r w:rsidRPr="00C80999">
        <w:rPr>
          <w:sz w:val="26"/>
          <w:szCs w:val="26"/>
        </w:rPr>
        <w:t xml:space="preserve">25 августа 2012 г. № 851 разрабатываемые Росстатом проекты нормативных правовых актов для  общественного обсуждения размещаются на сайте Росстата.  </w:t>
      </w:r>
    </w:p>
    <w:p w:rsidR="00C45632" w:rsidRPr="00C80999" w:rsidRDefault="00C45632" w:rsidP="00153187">
      <w:pPr>
        <w:pStyle w:val="a3"/>
        <w:tabs>
          <w:tab w:val="clear" w:pos="4153"/>
          <w:tab w:val="clear" w:pos="8306"/>
        </w:tabs>
        <w:ind w:firstLine="709"/>
        <w:jc w:val="both"/>
        <w:rPr>
          <w:sz w:val="26"/>
          <w:szCs w:val="26"/>
        </w:rPr>
      </w:pPr>
      <w:r w:rsidRPr="00C80999">
        <w:rPr>
          <w:sz w:val="26"/>
          <w:szCs w:val="26"/>
        </w:rPr>
        <w:t xml:space="preserve">В 2013 году по поручению Правительственной комиссии по координации деятельности открытого правительства был разработан и утвержден План </w:t>
      </w:r>
      <w:r w:rsidRPr="00C80999">
        <w:rPr>
          <w:sz w:val="26"/>
          <w:szCs w:val="26"/>
        </w:rPr>
        <w:lastRenderedPageBreak/>
        <w:t xml:space="preserve">общественного обсуждения и экспертного сопровождения реализации «Плана деятельности Федеральной службы государственной статистики на 2013-2018 годы» на 2013 год. </w:t>
      </w:r>
      <w:proofErr w:type="gramStart"/>
      <w:r w:rsidRPr="00C80999">
        <w:rPr>
          <w:sz w:val="26"/>
          <w:szCs w:val="26"/>
        </w:rPr>
        <w:t xml:space="preserve">В рамках выполнения указанного Плана были выделены ключевые группы заинтересованных лиц и утверждена «Карта групп заинтересованных лиц и список коммуникационных платформ Федеральной службы государственной статистики», проведены мероприятия со СМИ (пресс-конференции, круглые столы, брифинги и интервью) руководителя Росстата и его заместителей, посвященные публичному представлению Плана деятельности Росстата на 2013-2018 годы и результатов его выполнения. </w:t>
      </w:r>
      <w:proofErr w:type="gramEnd"/>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Важным направлением в работе Росстата является привлечение внимания научных кругов и экспертного сообщества к проблемам статистики, что позволяет обеспечивать прозрачность и научную обоснованность официальной статистической методологии, удовлетворять потребности пользователей в объективной и своевременной статистической информации.</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С 2011 года при Росстате действует Общественный совет. В него входят эксперты, представители общественных организаций, СМИ и бизнес сообщества.</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 xml:space="preserve">Приказом Росстата от 9 октября 2013 года № 398 было </w:t>
      </w:r>
      <w:proofErr w:type="spellStart"/>
      <w:r w:rsidRPr="00C80999">
        <w:rPr>
          <w:sz w:val="26"/>
          <w:szCs w:val="26"/>
        </w:rPr>
        <w:t>переутверждено</w:t>
      </w:r>
      <w:proofErr w:type="spellEnd"/>
      <w:r w:rsidRPr="00C80999">
        <w:rPr>
          <w:sz w:val="26"/>
          <w:szCs w:val="26"/>
        </w:rPr>
        <w:t xml:space="preserve"> Положение об Общественном совете при Федеральной службе государственной статистики.</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 xml:space="preserve">В 2013 году была проведена ротация состава Общественного совета при Росстате. Председателем Совета стал известный экономист, научный руководитель НИУ ВШЭ Е.Г. Ясин, а в состав членов Совета вошли ведущие представители научного, экспертного и </w:t>
      </w:r>
      <w:proofErr w:type="gramStart"/>
      <w:r w:rsidRPr="00C80999">
        <w:rPr>
          <w:sz w:val="26"/>
          <w:szCs w:val="26"/>
        </w:rPr>
        <w:t>бизнес-сообщества</w:t>
      </w:r>
      <w:proofErr w:type="gramEnd"/>
      <w:r w:rsidRPr="00C80999">
        <w:rPr>
          <w:sz w:val="26"/>
          <w:szCs w:val="26"/>
        </w:rPr>
        <w:t>, представители общественных организаций, главные редакторы федеральных СМИ.</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 xml:space="preserve">Совет является постоянно действующим совещательно-консультативным органом и обеспечивает взаимодействие граждан Российской Федерации с Росстатом </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В 2013 году было проведено 4 заседания, на которых рассматривались  наиболее актуальные на текущий момент вопросы.</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 xml:space="preserve">Впервые на площадке Общественной Палаты Российской Федерации было проведено совместное заседание Общественных советов при Минсельхозе Российской Федерации и при Росстате. Рассматривался вопрос «Методология и организация сельскохозяйственной статистики: текущее состояние и проблемы».  По результатам заседания было принято решение о создании из представителей Общественных советов при Минсельхозе России и Росстате рабочей группы по вопросам методологии и организации сельскохозяйственной статистики. </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В ходе заседания Общественного совета 17 июня 2013 года обсуждались компетенции специальности «</w:t>
      </w:r>
      <w:r w:rsidR="00D13C61" w:rsidRPr="00C80999">
        <w:rPr>
          <w:sz w:val="26"/>
          <w:szCs w:val="26"/>
        </w:rPr>
        <w:t>Статистика</w:t>
      </w:r>
      <w:r w:rsidRPr="00C80999">
        <w:rPr>
          <w:sz w:val="26"/>
          <w:szCs w:val="26"/>
        </w:rPr>
        <w:t>», в том числе с учетом международных стандартов, а также требования работодателей. Подводя итоги дискуссии, участники заседания инициировали создание творческого коллектива для разработки стандарта специальности «</w:t>
      </w:r>
      <w:r w:rsidR="00D13C61" w:rsidRPr="00C80999">
        <w:rPr>
          <w:sz w:val="26"/>
          <w:szCs w:val="26"/>
        </w:rPr>
        <w:t>С</w:t>
      </w:r>
      <w:r w:rsidRPr="00C80999">
        <w:rPr>
          <w:sz w:val="26"/>
          <w:szCs w:val="26"/>
        </w:rPr>
        <w:t xml:space="preserve">татистика». </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 xml:space="preserve">Была продолжена традиция проведения расширенных заседаний Совета в прямом эфире в пресс-центре РИА Новости. 21 октября 2013 года участники заседания обсудили проект «дорожной карты» на период с 2014 по 2015 год по публикациям в форме открытых данных формируемой Росстатом официальной статистической информации. </w:t>
      </w:r>
    </w:p>
    <w:p w:rsidR="00C45632" w:rsidRPr="00C80999" w:rsidRDefault="00C45632" w:rsidP="001A0F60">
      <w:pPr>
        <w:pStyle w:val="a3"/>
        <w:tabs>
          <w:tab w:val="clear" w:pos="4153"/>
          <w:tab w:val="clear" w:pos="8306"/>
        </w:tabs>
        <w:ind w:firstLine="709"/>
        <w:jc w:val="both"/>
        <w:rPr>
          <w:sz w:val="26"/>
          <w:szCs w:val="26"/>
        </w:rPr>
      </w:pPr>
      <w:proofErr w:type="gramStart"/>
      <w:r w:rsidRPr="00C80999">
        <w:rPr>
          <w:sz w:val="26"/>
          <w:szCs w:val="26"/>
        </w:rPr>
        <w:t xml:space="preserve">На четвертом заседании (23 декабря 2013 года) были рассмотрены вопросы: о ходе выполнения мероприятий, предусмотренных Планом деятельности Федеральной службы государственной статистики на 2013 год; об удовлетворенности пользователей статистической информацией, предоставляемой Росстатом в рамках выполнения </w:t>
      </w:r>
      <w:r w:rsidRPr="00C80999">
        <w:rPr>
          <w:sz w:val="26"/>
          <w:szCs w:val="26"/>
        </w:rPr>
        <w:lastRenderedPageBreak/>
        <w:t>поручений, содержащихся в указах Президента Российской Федерации от 7 мая 2012 г. № 596-606; о результатах обследования целевых категорий пользователей официальной статистической информации в 2013 году.</w:t>
      </w:r>
      <w:proofErr w:type="gramEnd"/>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Продолжается взаимодействие с Секцией статистики Центрального дома ученых Российской академии наук. В прошедшем году было</w:t>
      </w:r>
      <w:r w:rsidR="00EA469A" w:rsidRPr="00C80999">
        <w:rPr>
          <w:sz w:val="26"/>
          <w:szCs w:val="26"/>
        </w:rPr>
        <w:t> </w:t>
      </w:r>
      <w:r w:rsidRPr="00C80999">
        <w:rPr>
          <w:sz w:val="26"/>
          <w:szCs w:val="26"/>
        </w:rPr>
        <w:t>проведено 8 заседаний.</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 xml:space="preserve">На постоянной основе Росстат тесно сотрудничает со СМИ, функционирует Клуб деловой журналистики. </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 xml:space="preserve">В рамках Клуба деловой журналистики при Росстате в 2013 году состоялись заседания по тематике наиболее востребованной статистики – демографии, уровня жизни и ВВП, а также их аналитическому потенциалу. </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 xml:space="preserve">Регулярно проводятся пресс-конференции руководства Росстата в пресс-центре РИА Новости, РБК, Гарант и Консультант-Плюс. Ежеквартально в пресс-центре </w:t>
      </w:r>
      <w:r w:rsidRPr="00C80999">
        <w:rPr>
          <w:sz w:val="26"/>
          <w:szCs w:val="26"/>
        </w:rPr>
        <w:br/>
        <w:t>ИД «Аргументы и факты» проходят пресс-конференции проекта «Градусник АиФ», который «мерит» цены и тарифы на продукты и услуги по всем регионам Российской Федерации.</w:t>
      </w:r>
    </w:p>
    <w:p w:rsidR="00D13C61" w:rsidRPr="00C80999" w:rsidRDefault="00C45632" w:rsidP="00D13C61">
      <w:pPr>
        <w:pStyle w:val="a3"/>
        <w:tabs>
          <w:tab w:val="clear" w:pos="4153"/>
          <w:tab w:val="clear" w:pos="8306"/>
        </w:tabs>
        <w:ind w:firstLine="709"/>
        <w:jc w:val="both"/>
        <w:rPr>
          <w:sz w:val="26"/>
          <w:szCs w:val="26"/>
        </w:rPr>
      </w:pPr>
      <w:r w:rsidRPr="00C80999">
        <w:rPr>
          <w:sz w:val="26"/>
          <w:szCs w:val="26"/>
        </w:rPr>
        <w:t xml:space="preserve">Хорошей традицией стало проведение научно-практических конференций. В мае 2013 г. в Росстате состоялась международная научно-практическая конференция </w:t>
      </w:r>
      <w:r w:rsidRPr="00C80999">
        <w:rPr>
          <w:sz w:val="26"/>
          <w:szCs w:val="26"/>
        </w:rPr>
        <w:br/>
        <w:t>«20 лет модернизации рос</w:t>
      </w:r>
      <w:r w:rsidR="00D13C61" w:rsidRPr="00C80999">
        <w:rPr>
          <w:sz w:val="26"/>
          <w:szCs w:val="26"/>
        </w:rPr>
        <w:t>сийской статистики: опыт</w:t>
      </w:r>
      <w:r w:rsidRPr="00C80999">
        <w:rPr>
          <w:sz w:val="26"/>
          <w:szCs w:val="26"/>
        </w:rPr>
        <w:t xml:space="preserve"> и перспективы», приуроченная к празднованию международным статистическим сообществом Всемирного года статистики, а также к 150-летию образования в России Центрального статистического комитета.</w:t>
      </w:r>
      <w:r w:rsidR="00D13C61" w:rsidRPr="00C80999">
        <w:rPr>
          <w:sz w:val="26"/>
          <w:szCs w:val="26"/>
        </w:rPr>
        <w:t xml:space="preserve"> Конференция стала одним из основных мероприятий в России, посвященных Международному году статистики. В конференции приняли участие профессиональные статистики, представители научной общественности, высшей школы и бизнес сообщества, федеральных органов исполнительной власти, коллеги из международных организаций и национальных статистических служб. </w:t>
      </w:r>
    </w:p>
    <w:p w:rsidR="00C45632" w:rsidRPr="00C80999" w:rsidRDefault="00C45632" w:rsidP="001A0F60">
      <w:pPr>
        <w:pStyle w:val="a3"/>
        <w:tabs>
          <w:tab w:val="clear" w:pos="4153"/>
          <w:tab w:val="clear" w:pos="8306"/>
        </w:tabs>
        <w:ind w:firstLine="709"/>
        <w:jc w:val="both"/>
        <w:rPr>
          <w:sz w:val="26"/>
          <w:szCs w:val="26"/>
        </w:rPr>
      </w:pPr>
      <w:r w:rsidRPr="00C80999">
        <w:rPr>
          <w:sz w:val="26"/>
          <w:szCs w:val="26"/>
        </w:rPr>
        <w:t>В рамках конференции состоялось несколько тематических сессий, одна из них была посвящена вопросу «Официальная статистика глазами пользовательских и экспертных кругов».</w:t>
      </w:r>
    </w:p>
    <w:p w:rsidR="00C45632" w:rsidRPr="00C80999" w:rsidRDefault="00D13C61" w:rsidP="001866F8">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По итогам ее проведения на официальном интернет – портале Росстата были размещены тексты выступлений на пленарном и секционных заседаниях этой конференции, посвященные различным аспектам и новым тенденциям в системе официальной статистики, достижениям и проблемам реформирования статистики, повышению роли информационно-коммуникационных технологий в официальной статистике.</w:t>
      </w:r>
      <w:proofErr w:type="gramEnd"/>
    </w:p>
    <w:p w:rsidR="00146579" w:rsidRPr="00C80999" w:rsidRDefault="00146579" w:rsidP="001866F8">
      <w:pPr>
        <w:spacing w:after="0" w:line="240" w:lineRule="auto"/>
        <w:ind w:firstLine="709"/>
        <w:jc w:val="both"/>
        <w:rPr>
          <w:rFonts w:ascii="Times New Roman" w:hAnsi="Times New Roman" w:cs="Times New Roman"/>
          <w:sz w:val="26"/>
          <w:szCs w:val="26"/>
        </w:rPr>
      </w:pPr>
    </w:p>
    <w:p w:rsidR="00C45632" w:rsidRPr="00C80999" w:rsidRDefault="00C45632" w:rsidP="002E553F">
      <w:pPr>
        <w:pStyle w:val="2"/>
        <w:spacing w:before="0" w:line="240" w:lineRule="auto"/>
        <w:ind w:firstLine="709"/>
        <w:jc w:val="both"/>
        <w:rPr>
          <w:rFonts w:ascii="Times New Roman" w:hAnsi="Times New Roman" w:cs="Times New Roman"/>
          <w:color w:val="auto"/>
        </w:rPr>
      </w:pPr>
      <w:bookmarkStart w:id="29" w:name="_Toc380678450"/>
      <w:r w:rsidRPr="00C80999">
        <w:rPr>
          <w:rFonts w:ascii="Times New Roman" w:hAnsi="Times New Roman" w:cs="Times New Roman"/>
          <w:color w:val="auto"/>
        </w:rPr>
        <w:t>1.1.6. Нормативно-правовое регулирование в сфере официального статистического учета</w:t>
      </w:r>
      <w:bookmarkEnd w:id="29"/>
    </w:p>
    <w:p w:rsidR="00C45632" w:rsidRPr="00C80999" w:rsidRDefault="00C45632" w:rsidP="00D318D4">
      <w:pPr>
        <w:spacing w:after="0" w:line="240" w:lineRule="auto"/>
        <w:ind w:firstLine="709"/>
        <w:rPr>
          <w:rFonts w:ascii="Times New Roman" w:hAnsi="Times New Roman" w:cs="Times New Roman"/>
          <w:sz w:val="26"/>
          <w:szCs w:val="26"/>
          <w:lang w:eastAsia="ru-RU"/>
        </w:rPr>
      </w:pPr>
    </w:p>
    <w:p w:rsidR="00C45632" w:rsidRPr="00C80999" w:rsidRDefault="00C45632" w:rsidP="00A839A8">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Правовые основы для реализации Росстатом государственной политики в сфере официального статистического учета установлены Федеральным законом от 29.11.2007 № 282-ФЗ «Об официальном статистическом учете и системе государственной статистики в Российской Федерации» (далее – Федеральный закон № 2</w:t>
      </w:r>
      <w:r w:rsidR="00EA469A" w:rsidRPr="00C80999">
        <w:rPr>
          <w:rFonts w:ascii="Times New Roman" w:hAnsi="Times New Roman" w:cs="Times New Roman"/>
          <w:sz w:val="26"/>
          <w:szCs w:val="26"/>
          <w:lang w:eastAsia="ru-RU"/>
        </w:rPr>
        <w:t xml:space="preserve">82-ФЗ), Федеральным законом от </w:t>
      </w:r>
      <w:r w:rsidRPr="00C80999">
        <w:rPr>
          <w:rFonts w:ascii="Times New Roman" w:hAnsi="Times New Roman" w:cs="Times New Roman"/>
          <w:sz w:val="26"/>
          <w:szCs w:val="26"/>
          <w:lang w:eastAsia="ru-RU"/>
        </w:rPr>
        <w:t>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w:t>
      </w:r>
      <w:proofErr w:type="gramEnd"/>
      <w:r w:rsidRPr="00C80999">
        <w:rPr>
          <w:rFonts w:ascii="Times New Roman" w:hAnsi="Times New Roman" w:cs="Times New Roman"/>
          <w:sz w:val="26"/>
          <w:szCs w:val="26"/>
          <w:lang w:eastAsia="ru-RU"/>
        </w:rPr>
        <w:t xml:space="preserve"> Федерации» (далее – Федеральный закон № 171-ФЗ) и постановлением Правите</w:t>
      </w:r>
      <w:r w:rsidR="00EA469A" w:rsidRPr="00C80999">
        <w:rPr>
          <w:rFonts w:ascii="Times New Roman" w:hAnsi="Times New Roman" w:cs="Times New Roman"/>
          <w:sz w:val="26"/>
          <w:szCs w:val="26"/>
          <w:lang w:eastAsia="ru-RU"/>
        </w:rPr>
        <w:t xml:space="preserve">льства Российской Федерации от </w:t>
      </w:r>
      <w:r w:rsidRPr="00C80999">
        <w:rPr>
          <w:rFonts w:ascii="Times New Roman" w:hAnsi="Times New Roman" w:cs="Times New Roman"/>
          <w:sz w:val="26"/>
          <w:szCs w:val="26"/>
          <w:lang w:eastAsia="ru-RU"/>
        </w:rPr>
        <w:t xml:space="preserve">2.06.2008 № 420 «О Федеральной службе государственной статистики». </w:t>
      </w:r>
    </w:p>
    <w:p w:rsidR="00C45632" w:rsidRPr="00C80999" w:rsidRDefault="00C45632" w:rsidP="00A839A8">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lastRenderedPageBreak/>
        <w:t xml:space="preserve">В соответствии с законодательством Российской Федерации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 </w:t>
      </w:r>
    </w:p>
    <w:p w:rsidR="00C45632" w:rsidRPr="00C80999" w:rsidRDefault="00C45632" w:rsidP="00A839A8">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Что касается первичных статистических данных респондентов, то они, не являясь официальной статистической информацией, используются исключительно для ее формирования. В отношении первичных статистических данных законодательно установлен принцип обеспечения конфиденциальности и их использования исключительно в целях формирования официальной статистической информации </w:t>
      </w:r>
      <w:r w:rsidRPr="00C80999">
        <w:rPr>
          <w:rFonts w:ascii="Times New Roman" w:hAnsi="Times New Roman" w:cs="Times New Roman"/>
          <w:sz w:val="26"/>
          <w:szCs w:val="26"/>
          <w:lang w:eastAsia="ru-RU"/>
        </w:rPr>
        <w:br/>
        <w:t>(ст.4, 9 Федерального закона № 282-ФЗ), что соответствует международным статистическим стандартам и обеспечивает доверие респондентов к органам государственной статистики, тем самым повышая её надежность и достоверность.</w:t>
      </w:r>
    </w:p>
    <w:p w:rsidR="00C45632" w:rsidRPr="00C80999" w:rsidRDefault="00C45632" w:rsidP="00A839A8">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 xml:space="preserve">С учетом пятилетней правоприменительной практики действия Федерального закона № 282-ФЗ и фактов затребования от органов государственной статистики первичных статистических данных в июле 2013 года принят Федеральный закон </w:t>
      </w:r>
      <w:r w:rsidRPr="00C80999">
        <w:rPr>
          <w:rFonts w:ascii="Times New Roman" w:hAnsi="Times New Roman" w:cs="Times New Roman"/>
          <w:sz w:val="26"/>
          <w:szCs w:val="26"/>
          <w:lang w:eastAsia="ru-RU"/>
        </w:rPr>
        <w:br/>
        <w:t>№ 171-ФЗ, которым ужесточены нормы Федерального закона № 282-ФЗ по обеспечению конфиденциальности первичных статистических данных и невозможности их использования в иных не связанных с формированием официальной статистической информации целях.</w:t>
      </w:r>
      <w:proofErr w:type="gramEnd"/>
    </w:p>
    <w:p w:rsidR="00C45632" w:rsidRPr="00C80999" w:rsidRDefault="00C45632" w:rsidP="00A839A8">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В соответствии со статьей 1 Федерального закона № 171-ФЗ Росстат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C45632" w:rsidRPr="00C80999" w:rsidRDefault="00C45632" w:rsidP="00A839A8">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C45632" w:rsidRPr="00C80999" w:rsidRDefault="00146579" w:rsidP="00A839A8">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Это ограничение распространяется на </w:t>
      </w:r>
      <w:r w:rsidR="00C45632" w:rsidRPr="00C80999">
        <w:rPr>
          <w:rFonts w:ascii="Times New Roman" w:hAnsi="Times New Roman" w:cs="Times New Roman"/>
          <w:sz w:val="26"/>
          <w:szCs w:val="26"/>
          <w:lang w:eastAsia="ru-RU"/>
        </w:rPr>
        <w:t>предоставление официальной статистической информации по малым территориям (районам, городам, муниципальным образованиям), моногородам, сформированной на основе данных 1-2 респондентов.</w:t>
      </w:r>
    </w:p>
    <w:p w:rsidR="00C45632" w:rsidRPr="00C80999" w:rsidRDefault="00C45632" w:rsidP="00A839A8">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Учитывая, что первичные статистические данные являются информацией ограниченного доступа, за разглашение (распространение, предоставление) которой Федеральным законом № 282-ФЗ (статья 9) установлена дисциплинарная, гражданско-правовая, административная или уголовная ответственность должностных лиц, органы государственной статистики не предоставляют её для использования в иных не связанных с формированием официальной статистической информации целях.</w:t>
      </w:r>
    </w:p>
    <w:p w:rsidR="00C45632" w:rsidRPr="00C80999" w:rsidRDefault="00C45632" w:rsidP="00A839A8">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Усиление норм по обеспечению конфиденциальности первичных статистических данных и недопущению их применения в нестатистических целях позволит реализовать требования ОЭСР об усилении законодательства в области конфиденциальности данных и устранению любых положений, которые могли бы поставить под вопрос полную конфиденциальность первичных статистических данных.</w:t>
      </w:r>
    </w:p>
    <w:p w:rsidR="00C45632" w:rsidRPr="00C80999" w:rsidRDefault="00C45632" w:rsidP="00A839A8">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lastRenderedPageBreak/>
        <w:t>К тому же правоприменительная практика Федерального закона № 282-ФЗ показала</w:t>
      </w:r>
      <w:r w:rsidRPr="00C80999">
        <w:rPr>
          <w:rFonts w:ascii="Times New Roman" w:hAnsi="Times New Roman" w:cs="Times New Roman"/>
          <w:sz w:val="26"/>
          <w:szCs w:val="26"/>
        </w:rPr>
        <w:t xml:space="preserve"> необходимость его совершенствования, а также внесения уточнений в части закрепления понятия системы национальных счетов, порядка обезличивания персональных данных при статистической обработке.</w:t>
      </w:r>
    </w:p>
    <w:p w:rsidR="00C45632" w:rsidRPr="00C80999" w:rsidRDefault="00C45632" w:rsidP="00BE14D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соответствии с международными стандартами национальные счета являются основой всей макроэкономической статистики и строятся на основе информационных ресурсов, разрабатываемых различными министерствами и ведомствами (Министерством финансов Российской Федерации, Федеральной таможенной службой,</w:t>
      </w:r>
      <w:r w:rsidRPr="00C80999">
        <w:rPr>
          <w:rFonts w:ascii="Times New Roman" w:hAnsi="Times New Roman" w:cs="Times New Roman"/>
          <w:sz w:val="26"/>
          <w:szCs w:val="26"/>
          <w:lang w:val="en-US"/>
        </w:rPr>
        <w:t> </w:t>
      </w:r>
      <w:r w:rsidRPr="00C80999">
        <w:rPr>
          <w:rFonts w:ascii="Times New Roman" w:hAnsi="Times New Roman" w:cs="Times New Roman"/>
          <w:sz w:val="26"/>
          <w:szCs w:val="26"/>
        </w:rPr>
        <w:t xml:space="preserve">Центральным Банком Российской Федерации и другими). </w:t>
      </w:r>
    </w:p>
    <w:p w:rsidR="00C45632" w:rsidRPr="00C80999" w:rsidRDefault="00C45632" w:rsidP="00BE14D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Законом закреплено, что составление национальных счетов и координация участия в этой работе других министерств и ведомств поручены уполномоченному Правительством Российской Федерации федеральному органу исполнительной власти в области официального статистического учета (Росстату).</w:t>
      </w:r>
    </w:p>
    <w:p w:rsidR="00C45632" w:rsidRPr="00C80999" w:rsidRDefault="00C45632" w:rsidP="00BE14D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Внесение в Закон изменений в статью 2 (пункт 3), статью 5 (часть 8), статью 7 (части 2 и 3) позволит значительно повысить качество и оперативность разработки макроэкономических показателей, </w:t>
      </w:r>
      <w:proofErr w:type="spellStart"/>
      <w:r w:rsidRPr="00C80999">
        <w:rPr>
          <w:rFonts w:ascii="Times New Roman" w:hAnsi="Times New Roman" w:cs="Times New Roman"/>
          <w:sz w:val="26"/>
          <w:szCs w:val="26"/>
        </w:rPr>
        <w:t>транспарентность</w:t>
      </w:r>
      <w:proofErr w:type="spellEnd"/>
      <w:r w:rsidRPr="00C80999">
        <w:rPr>
          <w:rFonts w:ascii="Times New Roman" w:hAnsi="Times New Roman" w:cs="Times New Roman"/>
          <w:sz w:val="26"/>
          <w:szCs w:val="26"/>
        </w:rPr>
        <w:t xml:space="preserve"> финансовых потоков. </w:t>
      </w:r>
    </w:p>
    <w:p w:rsidR="00C45632" w:rsidRPr="00C80999" w:rsidRDefault="00C45632" w:rsidP="00BE14D6">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Внесение изменений в статью 5 (часть 9), статью 8 (части 1 и 5), статью 9</w:t>
      </w:r>
      <w:r w:rsidRPr="00C80999">
        <w:rPr>
          <w:rFonts w:ascii="Times New Roman" w:hAnsi="Times New Roman" w:cs="Times New Roman"/>
          <w:sz w:val="26"/>
          <w:szCs w:val="26"/>
        </w:rPr>
        <w:br/>
        <w:t>(часть 2) Федерального закона «Об официальном статистическом учете и системе государственной статистики в Российской Федерации» конкретизирует нормы данного закона и закона «О персональных данных» в части обработки персональных данных в статистических целях</w:t>
      </w:r>
      <w:r w:rsidRPr="00C80999">
        <w:rPr>
          <w:rFonts w:ascii="Times New Roman" w:hAnsi="Times New Roman" w:cs="Times New Roman"/>
          <w:sz w:val="26"/>
          <w:szCs w:val="26"/>
          <w:lang w:val="en-US"/>
        </w:rPr>
        <w:t> </w:t>
      </w:r>
      <w:r w:rsidRPr="00C80999">
        <w:rPr>
          <w:rFonts w:ascii="Times New Roman" w:hAnsi="Times New Roman" w:cs="Times New Roman"/>
          <w:sz w:val="26"/>
          <w:szCs w:val="26"/>
        </w:rPr>
        <w:t>при условии их обязательного обезличивания.</w:t>
      </w:r>
      <w:proofErr w:type="gramEnd"/>
    </w:p>
    <w:p w:rsidR="00C45632" w:rsidRPr="00C80999" w:rsidRDefault="00C45632" w:rsidP="00BE14D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Статьей 6 Федерального закона от 27.07.2006 № 152-ФЗ «О персональных данных» предусматривается, что обработка персональных данных в статистических целях осуществляется при условии обязательного обезличивания персональных данных.</w:t>
      </w:r>
    </w:p>
    <w:p w:rsidR="00C45632" w:rsidRPr="00C80999" w:rsidRDefault="00C45632" w:rsidP="00BE14D6">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Редакция пункта 9 статьи 5 действующего Закона о статистическом учете, согласно которой субъекты официального статистического учета получают от респондентов административные данные, содержащие сведения о персональных данных физических лиц при условии их обязательного обезличивания, создает неопределенность в вопросе о том, кто должен осуществлять обезличивание персональных данных: респонденты или субъекты официального статистического учета или те и другие.</w:t>
      </w:r>
      <w:proofErr w:type="gramEnd"/>
      <w:r w:rsidRPr="00C80999">
        <w:rPr>
          <w:rFonts w:ascii="Times New Roman" w:hAnsi="Times New Roman" w:cs="Times New Roman"/>
          <w:sz w:val="26"/>
          <w:szCs w:val="26"/>
          <w:lang w:eastAsia="ru-RU"/>
        </w:rPr>
        <w:t xml:space="preserve"> В этой связи происходит </w:t>
      </w:r>
      <w:proofErr w:type="gramStart"/>
      <w:r w:rsidRPr="00C80999">
        <w:rPr>
          <w:rFonts w:ascii="Times New Roman" w:hAnsi="Times New Roman" w:cs="Times New Roman"/>
          <w:sz w:val="26"/>
          <w:szCs w:val="26"/>
          <w:lang w:eastAsia="ru-RU"/>
        </w:rPr>
        <w:t>различное</w:t>
      </w:r>
      <w:proofErr w:type="gramEnd"/>
      <w:r w:rsidRPr="00C80999">
        <w:rPr>
          <w:rFonts w:ascii="Times New Roman" w:hAnsi="Times New Roman" w:cs="Times New Roman"/>
          <w:sz w:val="26"/>
          <w:szCs w:val="26"/>
          <w:lang w:val="en-US" w:eastAsia="ru-RU"/>
        </w:rPr>
        <w:t> </w:t>
      </w:r>
      <w:proofErr w:type="spellStart"/>
      <w:r w:rsidRPr="00C80999">
        <w:rPr>
          <w:rFonts w:ascii="Times New Roman" w:hAnsi="Times New Roman" w:cs="Times New Roman"/>
          <w:sz w:val="26"/>
          <w:szCs w:val="26"/>
          <w:lang w:eastAsia="ru-RU"/>
        </w:rPr>
        <w:t>трактование</w:t>
      </w:r>
      <w:proofErr w:type="spellEnd"/>
      <w:r w:rsidRPr="00C80999">
        <w:rPr>
          <w:rFonts w:ascii="Times New Roman" w:hAnsi="Times New Roman" w:cs="Times New Roman"/>
          <w:sz w:val="26"/>
          <w:szCs w:val="26"/>
          <w:lang w:eastAsia="ru-RU"/>
        </w:rPr>
        <w:t xml:space="preserve"> этих норм федеральными органами исполнительной власти.  </w:t>
      </w:r>
    </w:p>
    <w:p w:rsidR="00C45632" w:rsidRPr="00C80999" w:rsidRDefault="00C45632" w:rsidP="00BE14D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Имеющаяся неопределенность в правовом регулировании данного вопроса устраняется Федеральным законом № 171-ФЗ, который возлагает обязанность обезличивания персональных данных, содержащихся в первичных статистических данных и административных данных, на субъекты официального статистического учета.</w:t>
      </w:r>
    </w:p>
    <w:p w:rsidR="00C45632" w:rsidRPr="00C80999" w:rsidRDefault="00C45632" w:rsidP="00BE14D6">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 xml:space="preserve">С учетом требований </w:t>
      </w:r>
      <w:r w:rsidRPr="00C80999">
        <w:rPr>
          <w:rFonts w:ascii="Times New Roman" w:hAnsi="Times New Roman" w:cs="Times New Roman"/>
          <w:sz w:val="26"/>
          <w:szCs w:val="26"/>
        </w:rPr>
        <w:t>Федерального закона № 171-ФЗ</w:t>
      </w:r>
      <w:r w:rsidRPr="00C80999">
        <w:rPr>
          <w:rFonts w:ascii="Times New Roman" w:hAnsi="Times New Roman" w:cs="Times New Roman"/>
          <w:sz w:val="26"/>
          <w:szCs w:val="26"/>
          <w:lang w:eastAsia="ru-RU"/>
        </w:rPr>
        <w:t xml:space="preserve"> постановлением Правительства Российской Федерации от 24.09.2013 № 843 внесены изменения в Положение о Федеральной службе государственной статистики, утвержденное постановлением Правите</w:t>
      </w:r>
      <w:r w:rsidR="00EA469A" w:rsidRPr="00C80999">
        <w:rPr>
          <w:rFonts w:ascii="Times New Roman" w:hAnsi="Times New Roman" w:cs="Times New Roman"/>
          <w:sz w:val="26"/>
          <w:szCs w:val="26"/>
          <w:lang w:eastAsia="ru-RU"/>
        </w:rPr>
        <w:t xml:space="preserve">льства Российской Федерации от </w:t>
      </w:r>
      <w:r w:rsidRPr="00C80999">
        <w:rPr>
          <w:rFonts w:ascii="Times New Roman" w:hAnsi="Times New Roman" w:cs="Times New Roman"/>
          <w:sz w:val="26"/>
          <w:szCs w:val="26"/>
          <w:lang w:eastAsia="ru-RU"/>
        </w:rPr>
        <w:t>2.06.2008 № 420, в части наделения Росстата полномочиями по координации деятельности в сфере официального статистического учета при составлении национальных счетов и полномочиями на разработку и утверждение методологии составления национальных счетов.</w:t>
      </w:r>
      <w:proofErr w:type="gramEnd"/>
    </w:p>
    <w:p w:rsidR="00C45632" w:rsidRPr="00C80999" w:rsidRDefault="00C45632" w:rsidP="00BE14D6">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Во исполнение постановления Правительства Российской Федерации</w:t>
      </w:r>
      <w:r w:rsidR="00EA469A" w:rsidRPr="00C80999">
        <w:rPr>
          <w:rFonts w:ascii="Times New Roman" w:hAnsi="Times New Roman" w:cs="Times New Roman"/>
          <w:sz w:val="26"/>
          <w:szCs w:val="26"/>
          <w:lang w:eastAsia="ru-RU"/>
        </w:rPr>
        <w:br/>
      </w:r>
      <w:r w:rsidRPr="00C80999">
        <w:rPr>
          <w:rFonts w:ascii="Times New Roman" w:hAnsi="Times New Roman" w:cs="Times New Roman"/>
          <w:sz w:val="26"/>
          <w:szCs w:val="26"/>
          <w:lang w:eastAsia="ru-RU"/>
        </w:rPr>
        <w:t xml:space="preserve">от 21.03.2012 № 211 «Об утверждении перечня мер, направленных на обеспечение выполнения обязанностей, предусмотренных Федеральным </w:t>
      </w:r>
      <w:hyperlink r:id="rId17" w:history="1">
        <w:r w:rsidRPr="00C80999">
          <w:rPr>
            <w:rFonts w:ascii="Times New Roman" w:hAnsi="Times New Roman" w:cs="Times New Roman"/>
            <w:sz w:val="26"/>
            <w:szCs w:val="26"/>
            <w:lang w:eastAsia="ru-RU"/>
          </w:rPr>
          <w:t>законом</w:t>
        </w:r>
      </w:hyperlink>
      <w:r w:rsidRPr="00C80999">
        <w:rPr>
          <w:rFonts w:ascii="Times New Roman" w:hAnsi="Times New Roman" w:cs="Times New Roman"/>
          <w:sz w:val="26"/>
          <w:szCs w:val="26"/>
          <w:lang w:eastAsia="ru-RU"/>
        </w:rPr>
        <w:t xml:space="preserve"> «О персональных данных», руководителем Росстата А.Е. </w:t>
      </w:r>
      <w:proofErr w:type="spellStart"/>
      <w:r w:rsidRPr="00C80999">
        <w:rPr>
          <w:rFonts w:ascii="Times New Roman" w:hAnsi="Times New Roman" w:cs="Times New Roman"/>
          <w:sz w:val="26"/>
          <w:szCs w:val="26"/>
          <w:lang w:eastAsia="ru-RU"/>
        </w:rPr>
        <w:t>Суриновым</w:t>
      </w:r>
      <w:proofErr w:type="spellEnd"/>
      <w:r w:rsidRPr="00C80999">
        <w:rPr>
          <w:rFonts w:ascii="Times New Roman" w:hAnsi="Times New Roman" w:cs="Times New Roman"/>
          <w:sz w:val="26"/>
          <w:szCs w:val="26"/>
          <w:lang w:eastAsia="ru-RU"/>
        </w:rPr>
        <w:t xml:space="preserve"> 9 сентября 2013 г. № 7-У </w:t>
      </w:r>
      <w:r w:rsidRPr="00C80999">
        <w:rPr>
          <w:rFonts w:ascii="Times New Roman" w:hAnsi="Times New Roman" w:cs="Times New Roman"/>
          <w:sz w:val="26"/>
          <w:szCs w:val="26"/>
          <w:lang w:eastAsia="ru-RU"/>
        </w:rPr>
        <w:lastRenderedPageBreak/>
        <w:t>утверждены Правила по обработке и защите персональных данных, полученных в ходе статистических наблюдений, которые вступили в действие со дня подписания.</w:t>
      </w:r>
      <w:proofErr w:type="gramEnd"/>
    </w:p>
    <w:p w:rsidR="00C45632" w:rsidRPr="00C80999" w:rsidRDefault="00C45632" w:rsidP="00BE14D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Настоящие Правила устанавливают единый порядок обработки персональных данных, полученных в ходе федеральных статистических наблюдений территориальными органами Росстата и уполномоченными организациями, осуществляющими сбор и обработку персональных данных в целях формирования официальной статистической информации.</w:t>
      </w:r>
    </w:p>
    <w:p w:rsidR="00C45632" w:rsidRPr="00C80999" w:rsidRDefault="00C45632" w:rsidP="00BE14D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Протоколом заседания 42-го Совета руководителей территориальных органов Федеральной службы государственной статистики от 14.02.2013 Росстату совместно с заинтересованными субъектами официального статистического учета поручено рассмотреть вопрос о внесении изменений (дополнений) в статью 23.53 КоАП РФ в части предоставления полномочий всем субъектам официального статистического учета по применению статьи 13.19 КоАП РФ.</w:t>
      </w:r>
    </w:p>
    <w:p w:rsidR="00C45632" w:rsidRPr="00C80999" w:rsidRDefault="00C45632" w:rsidP="00BE14D6">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настоящее время подготовка изменений в КоАП РФ, затрагивающих, в том числе, вопросы привлечения субъектов официального статистического учета к составлению протоколов об административных правонарушениях в сфере официального статистического учета, осуществляется рядом министерств и ведомств (головной исполнитель – Минсельхоз России) с участием Росстата в установленном поручением Правительства Российской Федерации порядке.</w:t>
      </w:r>
      <w:proofErr w:type="gramEnd"/>
    </w:p>
    <w:p w:rsidR="00C45632" w:rsidRPr="00C80999" w:rsidRDefault="00146579" w:rsidP="00BE14D6">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Б</w:t>
      </w:r>
      <w:r w:rsidR="00C45632" w:rsidRPr="00C80999">
        <w:rPr>
          <w:rFonts w:ascii="Times New Roman" w:hAnsi="Times New Roman" w:cs="Times New Roman"/>
          <w:sz w:val="26"/>
          <w:szCs w:val="26"/>
          <w:lang w:eastAsia="ru-RU"/>
        </w:rPr>
        <w:t>ыли подготовлены Указания по доведению территориальными органами Росстата до респондентов форм федерального статистического наблюдения с учетом предоставления отчетности в форме электронного документа и утверждены приказ</w:t>
      </w:r>
      <w:r w:rsidRPr="00C80999">
        <w:rPr>
          <w:rFonts w:ascii="Times New Roman" w:hAnsi="Times New Roman" w:cs="Times New Roman"/>
          <w:sz w:val="26"/>
          <w:szCs w:val="26"/>
          <w:lang w:eastAsia="ru-RU"/>
        </w:rPr>
        <w:t xml:space="preserve">ом Росстата от 5.06.2013 № 200, которые </w:t>
      </w:r>
      <w:r w:rsidR="00C45632" w:rsidRPr="00C80999">
        <w:rPr>
          <w:rFonts w:ascii="Times New Roman" w:hAnsi="Times New Roman" w:cs="Times New Roman"/>
          <w:sz w:val="26"/>
          <w:szCs w:val="26"/>
          <w:lang w:eastAsia="ru-RU"/>
        </w:rPr>
        <w:t xml:space="preserve">реализуют требования статьи 8 (часть 8) Федерального закона Российской Федерации от 29 ноября 2007 года </w:t>
      </w:r>
      <w:r w:rsidRPr="00C80999">
        <w:rPr>
          <w:rFonts w:ascii="Times New Roman" w:hAnsi="Times New Roman" w:cs="Times New Roman"/>
          <w:sz w:val="26"/>
          <w:szCs w:val="26"/>
          <w:lang w:eastAsia="ru-RU"/>
        </w:rPr>
        <w:br/>
      </w:r>
      <w:r w:rsidR="00C45632" w:rsidRPr="00C80999">
        <w:rPr>
          <w:rFonts w:ascii="Times New Roman" w:hAnsi="Times New Roman" w:cs="Times New Roman"/>
          <w:sz w:val="26"/>
          <w:szCs w:val="26"/>
          <w:lang w:eastAsia="ru-RU"/>
        </w:rPr>
        <w:t>№ 282-ФЗ «Об официальном статистическом учете и системе государственной статистики в Российской Федерации», постановления Правительства Российской</w:t>
      </w:r>
      <w:proofErr w:type="gramEnd"/>
      <w:r w:rsidR="00C45632" w:rsidRPr="00C80999">
        <w:rPr>
          <w:rFonts w:ascii="Times New Roman" w:hAnsi="Times New Roman" w:cs="Times New Roman"/>
          <w:sz w:val="26"/>
          <w:szCs w:val="26"/>
          <w:lang w:eastAsia="ru-RU"/>
        </w:rPr>
        <w:t xml:space="preserve">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r w:rsidRPr="00C80999">
        <w:rPr>
          <w:rFonts w:ascii="Times New Roman" w:hAnsi="Times New Roman" w:cs="Times New Roman"/>
          <w:sz w:val="26"/>
          <w:szCs w:val="26"/>
          <w:lang w:eastAsia="ru-RU"/>
        </w:rPr>
        <w:t>»</w:t>
      </w:r>
      <w:r w:rsidR="00C45632" w:rsidRPr="00C80999">
        <w:rPr>
          <w:rFonts w:ascii="Times New Roman" w:hAnsi="Times New Roman" w:cs="Times New Roman"/>
          <w:sz w:val="26"/>
          <w:szCs w:val="26"/>
          <w:lang w:eastAsia="ru-RU"/>
        </w:rPr>
        <w:t>.</w:t>
      </w:r>
    </w:p>
    <w:p w:rsidR="00C45632" w:rsidRPr="00C80999" w:rsidRDefault="00C45632" w:rsidP="00BE14D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целях реализации мероприятий административной реформы в Российской Федерации в Росстате проводится работа по утверждению административных регламентов, обеспечивающих предоставление Росстатом государственных услуг. </w:t>
      </w:r>
    </w:p>
    <w:p w:rsidR="00C45632" w:rsidRPr="00C80999" w:rsidRDefault="00C45632" w:rsidP="00BE14D6">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2013 году разработка и утверждение Росстатом административных регламентов осуществлялась в соответствии с «Перечнем государственных функций и государственных услуг федеральных органов исполнительной власти, для которых должны быть разработаны административные регламенты, и информация о которых должна быть размещена в Федеральном реестре государственных услуг», одобренным Правительственной комиссией по проведению административной реформы (протокол</w:t>
      </w:r>
      <w:r w:rsidR="00EA469A" w:rsidRPr="00C80999">
        <w:rPr>
          <w:rFonts w:ascii="Times New Roman" w:hAnsi="Times New Roman" w:cs="Times New Roman"/>
          <w:sz w:val="26"/>
          <w:szCs w:val="26"/>
        </w:rPr>
        <w:br/>
      </w:r>
      <w:r w:rsidRPr="00C80999">
        <w:rPr>
          <w:rFonts w:ascii="Times New Roman" w:hAnsi="Times New Roman" w:cs="Times New Roman"/>
          <w:sz w:val="26"/>
          <w:szCs w:val="26"/>
        </w:rPr>
        <w:t>от 29.09.2010 № 107 (разд.</w:t>
      </w:r>
      <w:r w:rsidRPr="00C80999">
        <w:rPr>
          <w:rFonts w:ascii="Times New Roman" w:hAnsi="Times New Roman" w:cs="Times New Roman"/>
          <w:sz w:val="26"/>
          <w:szCs w:val="26"/>
          <w:lang w:val="en-US"/>
        </w:rPr>
        <w:t>VI</w:t>
      </w:r>
      <w:r w:rsidRPr="00C80999">
        <w:rPr>
          <w:rFonts w:ascii="Times New Roman" w:hAnsi="Times New Roman" w:cs="Times New Roman"/>
          <w:sz w:val="26"/>
          <w:szCs w:val="26"/>
        </w:rPr>
        <w:t xml:space="preserve"> п.2), актуализированном по состоянию</w:t>
      </w:r>
      <w:proofErr w:type="gramEnd"/>
      <w:r w:rsidRPr="00C80999">
        <w:rPr>
          <w:rFonts w:ascii="Times New Roman" w:hAnsi="Times New Roman" w:cs="Times New Roman"/>
          <w:sz w:val="26"/>
          <w:szCs w:val="26"/>
        </w:rPr>
        <w:t xml:space="preserve"> на текущий период, в который от Росстата </w:t>
      </w:r>
      <w:proofErr w:type="gramStart"/>
      <w:r w:rsidRPr="00C80999">
        <w:rPr>
          <w:rFonts w:ascii="Times New Roman" w:hAnsi="Times New Roman" w:cs="Times New Roman"/>
          <w:sz w:val="26"/>
          <w:szCs w:val="26"/>
        </w:rPr>
        <w:t>включены</w:t>
      </w:r>
      <w:proofErr w:type="gramEnd"/>
      <w:r w:rsidRPr="00C80999">
        <w:rPr>
          <w:rFonts w:ascii="Times New Roman" w:hAnsi="Times New Roman" w:cs="Times New Roman"/>
          <w:sz w:val="26"/>
          <w:szCs w:val="26"/>
        </w:rPr>
        <w:t xml:space="preserve"> 2 Административных регламента.</w:t>
      </w:r>
    </w:p>
    <w:p w:rsidR="00C45632" w:rsidRPr="00C80999" w:rsidRDefault="00C45632" w:rsidP="00BE14D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Административные регламенты утверждены и прошли государственную регистрацию в Минюсте России.</w:t>
      </w:r>
    </w:p>
    <w:p w:rsidR="00C45632" w:rsidRPr="00C80999" w:rsidRDefault="00C45632" w:rsidP="00BE14D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Административный регламент по предоставлению Росстатом государственной услуги «Предоставление гражданам и организациям официальной статистической информации» - утвержден приказом Росстата от 29.12.2012 № 668, зарегистрирован в Минюсте России от 2.04.2013 № 27965. </w:t>
      </w:r>
    </w:p>
    <w:p w:rsidR="00C45632" w:rsidRPr="00C80999" w:rsidRDefault="00C45632" w:rsidP="00BE14D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соответствии с Планом - графиком деятельности федеральных органов исполнительной власти по внесению изменений в административные регламенты, в </w:t>
      </w:r>
      <w:r w:rsidRPr="00C80999">
        <w:rPr>
          <w:rFonts w:ascii="Times New Roman" w:hAnsi="Times New Roman" w:cs="Times New Roman"/>
          <w:sz w:val="26"/>
          <w:szCs w:val="26"/>
          <w:lang w:eastAsia="ru-RU"/>
        </w:rPr>
        <w:lastRenderedPageBreak/>
        <w:t xml:space="preserve">части установления показателя максимального ожидания в очереди - 15 минут, в Административный регламент внесены соответствующие изменения, утвержденные приказом Росстата от 1.08.2013 № 299, зарегистрированы в Минюсте России </w:t>
      </w:r>
      <w:r w:rsidR="00EA469A" w:rsidRPr="00C80999">
        <w:rPr>
          <w:rFonts w:ascii="Times New Roman" w:hAnsi="Times New Roman" w:cs="Times New Roman"/>
          <w:sz w:val="26"/>
          <w:szCs w:val="26"/>
          <w:lang w:eastAsia="ru-RU"/>
        </w:rPr>
        <w:br/>
      </w:r>
      <w:r w:rsidRPr="00C80999">
        <w:rPr>
          <w:rFonts w:ascii="Times New Roman" w:hAnsi="Times New Roman" w:cs="Times New Roman"/>
          <w:sz w:val="26"/>
          <w:szCs w:val="26"/>
          <w:lang w:eastAsia="ru-RU"/>
        </w:rPr>
        <w:t>от 15.08.2013 № 29405.</w:t>
      </w:r>
    </w:p>
    <w:p w:rsidR="00C45632" w:rsidRPr="00C80999" w:rsidRDefault="00C45632" w:rsidP="00BE14D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Административный регламент по предоставлению Росстатом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 утвержден приказом Росстата от 20.05.2013 № 183 и зарегистрирован в Минюсте от 8.11.2013 № 30338.</w:t>
      </w:r>
    </w:p>
    <w:p w:rsidR="00C45632" w:rsidRPr="00C80999" w:rsidRDefault="00C45632" w:rsidP="00473EFF">
      <w:pPr>
        <w:pStyle w:val="ab"/>
        <w:widowControl/>
        <w:ind w:firstLine="709"/>
        <w:jc w:val="both"/>
        <w:rPr>
          <w:sz w:val="26"/>
          <w:szCs w:val="26"/>
        </w:rPr>
      </w:pPr>
      <w:proofErr w:type="gramStart"/>
      <w:r w:rsidRPr="00C80999">
        <w:rPr>
          <w:sz w:val="26"/>
          <w:szCs w:val="26"/>
        </w:rPr>
        <w:t>Административный регламент предполагает повышение эффективности исполнения административных процедур за счет их четкого разделения, определяет сроки и последовательность действий по передаче бухгалтерской отчетности заинтересованным пользователям, формы ее предоставления, обеспечивает повышение удобства потребителей за счет расширения  количества  способов запроса  бухгалтерской отчетности (по почте, по электронной почте, по телефону, факсом, а также при личном обращении непосредственно).</w:t>
      </w:r>
      <w:proofErr w:type="gramEnd"/>
    </w:p>
    <w:p w:rsidR="00C45632" w:rsidRPr="00C80999" w:rsidRDefault="00C45632" w:rsidP="00BE14D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Сведения о данных государственных услугах (функциях) размещены в Федеральном реестре государственных услуг (функций) в установленном порядке.</w:t>
      </w:r>
    </w:p>
    <w:p w:rsidR="00C45632" w:rsidRPr="00C80999" w:rsidRDefault="00C45632" w:rsidP="00FC58AB">
      <w:pPr>
        <w:pStyle w:val="a9"/>
        <w:widowControl w:val="0"/>
        <w:spacing w:after="0" w:line="240" w:lineRule="auto"/>
        <w:ind w:left="0"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Во исполнение требований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подготовлены 9 приказов Росстата и 7 временных инструкций, правил и порядков, разработаны 6 документов ненормативного характера.</w:t>
      </w:r>
      <w:proofErr w:type="gramEnd"/>
    </w:p>
    <w:p w:rsidR="00C45632" w:rsidRPr="00C80999" w:rsidRDefault="00C45632" w:rsidP="0004685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целях совершенствования порядка проведения Всероссийской сельскохозяйственной переписи 2016 года разработан проект федерального закона </w:t>
      </w:r>
      <w:r w:rsidRPr="00C80999">
        <w:rPr>
          <w:rFonts w:ascii="Times New Roman" w:hAnsi="Times New Roman" w:cs="Times New Roman"/>
          <w:sz w:val="26"/>
          <w:szCs w:val="26"/>
        </w:rPr>
        <w:br/>
        <w:t xml:space="preserve">«О внесении изменений в Федеральный закон «О Всероссийской сельскохозяйственной переписи», который был согласован в 2013 году со всеми заинтересованными министерствами и ведомствами. </w:t>
      </w:r>
    </w:p>
    <w:p w:rsidR="00C45632" w:rsidRPr="00C80999" w:rsidRDefault="00C45632" w:rsidP="0004685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установленном порядке проект федерального закона прошел процедуру общественного обсуждения, независимую антикоррупционную экспертизу на официальном сайте regulation.gov.ru, правовую и антикоррупционную экспертизу в Минюсте России, экспертизу в Институте законодательства и сравнительного правоведения при Правительстве Российской Федерации и обсуждение на заседании Общественного совета при Росстате. </w:t>
      </w:r>
    </w:p>
    <w:p w:rsidR="00C45632" w:rsidRPr="00C80999" w:rsidRDefault="00C45632" w:rsidP="0004685A">
      <w:pPr>
        <w:autoSpaceDE w:val="0"/>
        <w:autoSpaceDN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соответствии с п. 22 плана законопроектной деятельности Правительства Российской Федерации на 2014 год, утвержденного распоряжением Правительства Российской Федерации  от 30 декабря  2013 г. № 2590-р, и Регламентом Правительства Российской Федерации, утвержденным постановлением Правительства Российской Федерации от 1 июня 2004 г. № 260,  Росстат в январе 2014 г. внес проект вышеназванного закона в Правительство Российской Федерации.</w:t>
      </w:r>
      <w:proofErr w:type="gramEnd"/>
    </w:p>
    <w:p w:rsidR="00C45632" w:rsidRPr="00C80999" w:rsidRDefault="00C45632" w:rsidP="00AA55C9">
      <w:pPr>
        <w:pStyle w:val="ac"/>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рамках совершенствования законодательной базы Всероссийской переписи населения и подготовке к Всероссийской переписи населения раунда 2020 года Росстатом подготовлена Концепция проекта федерального закона «О внесении изменений в отдельные законодательные акты Российской Федерации в части проведения Всероссийской переписи населения» и проект технического задания на его разработку. Указанные документы согласованы с Минэконом</w:t>
      </w:r>
      <w:r w:rsidR="00713278" w:rsidRPr="00C80999">
        <w:rPr>
          <w:rFonts w:ascii="Times New Roman" w:hAnsi="Times New Roman" w:cs="Times New Roman"/>
          <w:sz w:val="26"/>
          <w:szCs w:val="26"/>
        </w:rPr>
        <w:t>развития</w:t>
      </w:r>
      <w:r w:rsidRPr="00C80999">
        <w:rPr>
          <w:rFonts w:ascii="Times New Roman" w:hAnsi="Times New Roman" w:cs="Times New Roman"/>
          <w:sz w:val="26"/>
          <w:szCs w:val="26"/>
        </w:rPr>
        <w:t xml:space="preserve"> России, </w:t>
      </w:r>
      <w:proofErr w:type="spellStart"/>
      <w:r w:rsidRPr="00C80999">
        <w:rPr>
          <w:rFonts w:ascii="Times New Roman" w:hAnsi="Times New Roman" w:cs="Times New Roman"/>
          <w:sz w:val="26"/>
          <w:szCs w:val="26"/>
        </w:rPr>
        <w:lastRenderedPageBreak/>
        <w:t>Минкомсвязи</w:t>
      </w:r>
      <w:proofErr w:type="spellEnd"/>
      <w:r w:rsidRPr="00C80999">
        <w:rPr>
          <w:rFonts w:ascii="Times New Roman" w:hAnsi="Times New Roman" w:cs="Times New Roman"/>
          <w:sz w:val="26"/>
          <w:szCs w:val="26"/>
        </w:rPr>
        <w:t xml:space="preserve"> России, Минтрудом России, Пенсионным фондом Российской Федерации. Получены заключения Института законодательства и сравнительного правоведения при Правительстве Российской Федерации и Минюста России. В Минюст России внесено предложение в проект плана законопроектной деятельности Правительства Российской Федерации на 2014 г</w:t>
      </w:r>
      <w:r w:rsidR="00713278" w:rsidRPr="00C80999">
        <w:rPr>
          <w:rFonts w:ascii="Times New Roman" w:hAnsi="Times New Roman" w:cs="Times New Roman"/>
          <w:sz w:val="26"/>
          <w:szCs w:val="26"/>
        </w:rPr>
        <w:t>од</w:t>
      </w:r>
      <w:r w:rsidRPr="00C80999">
        <w:rPr>
          <w:rFonts w:ascii="Times New Roman" w:hAnsi="Times New Roman" w:cs="Times New Roman"/>
          <w:sz w:val="26"/>
          <w:szCs w:val="26"/>
        </w:rPr>
        <w:t>.</w:t>
      </w:r>
    </w:p>
    <w:p w:rsidR="00C45632" w:rsidRPr="00C80999" w:rsidRDefault="00C45632" w:rsidP="00AA55C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Росстат совместно с другими федеральными органами исполнительной власти принимал участие в разработке и принятии Федерального закона от 23.07.2013</w:t>
      </w:r>
      <w:r w:rsidRPr="00C80999">
        <w:rPr>
          <w:rFonts w:ascii="Times New Roman" w:hAnsi="Times New Roman" w:cs="Times New Roman"/>
          <w:sz w:val="26"/>
          <w:szCs w:val="26"/>
        </w:rPr>
        <w:br/>
        <w:t>№ 242-ФЗ «О внесении изменений в Федеральный закон «Об актах гражданского состояния».</w:t>
      </w:r>
      <w:r w:rsidR="003A3022" w:rsidRPr="00C80999">
        <w:rPr>
          <w:rFonts w:ascii="Times New Roman" w:hAnsi="Times New Roman" w:cs="Times New Roman"/>
          <w:sz w:val="26"/>
          <w:szCs w:val="26"/>
        </w:rPr>
        <w:t> </w:t>
      </w:r>
      <w:proofErr w:type="gramStart"/>
      <w:r w:rsidRPr="00C80999">
        <w:rPr>
          <w:rFonts w:ascii="Times New Roman" w:hAnsi="Times New Roman" w:cs="Times New Roman"/>
          <w:sz w:val="26"/>
          <w:szCs w:val="26"/>
        </w:rPr>
        <w:t>В целях реализации положений абзаца четвертого подпункта «б» пункта 1 статьи 1 указанного Федерального закона и во исполнение поручения Правите</w:t>
      </w:r>
      <w:r w:rsidR="00EA469A" w:rsidRPr="00C80999">
        <w:rPr>
          <w:rFonts w:ascii="Times New Roman" w:hAnsi="Times New Roman" w:cs="Times New Roman"/>
          <w:sz w:val="26"/>
          <w:szCs w:val="26"/>
        </w:rPr>
        <w:t xml:space="preserve">льства Российской Федерации от </w:t>
      </w:r>
      <w:r w:rsidRPr="00C80999">
        <w:rPr>
          <w:rFonts w:ascii="Times New Roman" w:hAnsi="Times New Roman" w:cs="Times New Roman"/>
          <w:sz w:val="26"/>
          <w:szCs w:val="26"/>
        </w:rPr>
        <w:t>8.08.2013 № СП-П4-5753 Росстатом совместно с Минюстом России и Минздравом России был подготовлен и представлен в Правительство Российской Федерации проект постановления Правительства Российской Федерации «Об утверждении Правил представления органами записи актов гражданского состояния сведений о государственной регистрации рождения</w:t>
      </w:r>
      <w:proofErr w:type="gramEnd"/>
      <w:r w:rsidRPr="00C80999">
        <w:rPr>
          <w:rFonts w:ascii="Times New Roman" w:hAnsi="Times New Roman" w:cs="Times New Roman"/>
          <w:sz w:val="26"/>
          <w:szCs w:val="26"/>
        </w:rPr>
        <w:t>, смерти, заключения и расторжения брака в Федеральную служ</w:t>
      </w:r>
      <w:r w:rsidR="003A3022" w:rsidRPr="00C80999">
        <w:rPr>
          <w:rFonts w:ascii="Times New Roman" w:hAnsi="Times New Roman" w:cs="Times New Roman"/>
          <w:sz w:val="26"/>
          <w:szCs w:val="26"/>
        </w:rPr>
        <w:t>бу государственной статистики»</w:t>
      </w:r>
      <w:r w:rsidRPr="00C80999">
        <w:rPr>
          <w:rFonts w:ascii="Times New Roman" w:hAnsi="Times New Roman" w:cs="Times New Roman"/>
          <w:sz w:val="26"/>
          <w:szCs w:val="26"/>
        </w:rPr>
        <w:t xml:space="preserve">. Принятие постановления Правительства Российской Федерации </w:t>
      </w:r>
      <w:r w:rsidR="003A3022" w:rsidRPr="00C80999">
        <w:rPr>
          <w:rFonts w:ascii="Times New Roman" w:hAnsi="Times New Roman" w:cs="Times New Roman"/>
          <w:sz w:val="26"/>
          <w:szCs w:val="26"/>
        </w:rPr>
        <w:t xml:space="preserve">от 21.11.2013 № 1049 </w:t>
      </w:r>
      <w:r w:rsidRPr="00C80999">
        <w:rPr>
          <w:rFonts w:ascii="Times New Roman" w:hAnsi="Times New Roman" w:cs="Times New Roman"/>
          <w:sz w:val="26"/>
          <w:szCs w:val="26"/>
        </w:rPr>
        <w:t>позволило расширить перечень разрабатываемых сведений о населении.</w:t>
      </w:r>
    </w:p>
    <w:p w:rsidR="00C45632" w:rsidRPr="00C80999" w:rsidRDefault="00C45632" w:rsidP="00FC58AB">
      <w:pPr>
        <w:pStyle w:val="a9"/>
        <w:widowControl w:val="0"/>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осуществлена государственная регистрация 20 приказов Росстата.</w:t>
      </w:r>
    </w:p>
    <w:p w:rsidR="00C45632" w:rsidRPr="00C80999" w:rsidRDefault="00C45632" w:rsidP="00FA0125">
      <w:pPr>
        <w:spacing w:after="0" w:line="240" w:lineRule="auto"/>
        <w:ind w:firstLine="709"/>
        <w:rPr>
          <w:rFonts w:ascii="Times New Roman" w:hAnsi="Times New Roman" w:cs="Times New Roman"/>
          <w:sz w:val="26"/>
          <w:szCs w:val="26"/>
        </w:rPr>
      </w:pPr>
    </w:p>
    <w:p w:rsidR="00C45632" w:rsidRPr="00C80999" w:rsidRDefault="00C45632" w:rsidP="00FA0125">
      <w:pPr>
        <w:pStyle w:val="2"/>
        <w:spacing w:before="0" w:line="240" w:lineRule="auto"/>
        <w:ind w:firstLine="709"/>
        <w:rPr>
          <w:rFonts w:ascii="Times New Roman" w:hAnsi="Times New Roman" w:cs="Times New Roman"/>
          <w:color w:val="auto"/>
        </w:rPr>
      </w:pPr>
      <w:bookmarkStart w:id="30" w:name="_Toc380678451"/>
      <w:r w:rsidRPr="00C80999">
        <w:rPr>
          <w:rFonts w:ascii="Times New Roman" w:hAnsi="Times New Roman" w:cs="Times New Roman"/>
          <w:color w:val="auto"/>
        </w:rPr>
        <w:t>1.1.7. Международное сотрудничество</w:t>
      </w:r>
      <w:bookmarkEnd w:id="30"/>
    </w:p>
    <w:p w:rsidR="00C45632" w:rsidRPr="00C80999" w:rsidRDefault="00C45632" w:rsidP="00FA0125">
      <w:pPr>
        <w:spacing w:after="0" w:line="240" w:lineRule="auto"/>
        <w:ind w:firstLine="709"/>
        <w:jc w:val="both"/>
        <w:rPr>
          <w:rFonts w:ascii="Times New Roman" w:hAnsi="Times New Roman" w:cs="Times New Roman"/>
          <w:sz w:val="26"/>
          <w:szCs w:val="26"/>
        </w:rPr>
      </w:pPr>
    </w:p>
    <w:p w:rsidR="00C65D4A" w:rsidRPr="00C80999" w:rsidRDefault="00C65D4A" w:rsidP="00C65D4A">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Основные мероприятия в 2013 году были направлены на обеспечение сближения российской статистической методологии и практики организации статистического наблюдения с международными стандартами; эффективное использование зарубежного опыта при организации статистического наблюдения за новыми экономическими явлениями в России; удовлетворение потребностей отечественных и зарубежных пользователей в качественной и сопоставимой статистической информации о социально-экономическом развитии России в сравнении с другими странами;</w:t>
      </w:r>
      <w:proofErr w:type="gramEnd"/>
      <w:r w:rsidRPr="00C80999">
        <w:rPr>
          <w:rFonts w:ascii="Times New Roman" w:hAnsi="Times New Roman" w:cs="Times New Roman"/>
          <w:sz w:val="26"/>
          <w:szCs w:val="26"/>
        </w:rPr>
        <w:t xml:space="preserve"> совершенствование международного информационного взаимодействия.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Продолжалась работа по формированию важнейших элементов новой статистики, адекватной социально-экономическому состоянию общества на современном этапе и соответствующей основным принципам официальной статистики ООН.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то же время идет процесс обмена накопленным в области международных статистических стандартов опытом со странами СНГ, а также </w:t>
      </w:r>
      <w:r w:rsidRPr="00C80999">
        <w:rPr>
          <w:rFonts w:ascii="Times New Roman" w:hAnsi="Times New Roman" w:cs="Times New Roman"/>
          <w:sz w:val="26"/>
          <w:szCs w:val="26"/>
          <w:lang w:eastAsia="ru-RU"/>
        </w:rPr>
        <w:t>статистическими данными, обеспечения необходимой информацией органов государственного управления и межгосударственных органов на пространстве СНГ, осуществлялась подготовка совместных публикаций.</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Большое внимание было уделено работе, связанной с обеспечением сопоставимости в области статистической методологии в рамках Союзного государства. В период с 31 мая по 1 июня </w:t>
      </w:r>
      <w:smartTag w:uri="urn:schemas-microsoft-com:office:smarttags" w:element="metricconverter">
        <w:smartTagPr>
          <w:attr w:name="ProductID" w:val="2013 г"/>
        </w:smartTagPr>
        <w:r w:rsidRPr="00C80999">
          <w:rPr>
            <w:rFonts w:ascii="Times New Roman" w:hAnsi="Times New Roman" w:cs="Times New Roman"/>
            <w:sz w:val="26"/>
            <w:szCs w:val="26"/>
            <w:lang w:eastAsia="ru-RU"/>
          </w:rPr>
          <w:t>2013 г</w:t>
        </w:r>
      </w:smartTag>
      <w:r w:rsidRPr="00C80999">
        <w:rPr>
          <w:rFonts w:ascii="Times New Roman" w:hAnsi="Times New Roman" w:cs="Times New Roman"/>
          <w:sz w:val="26"/>
          <w:szCs w:val="26"/>
          <w:lang w:eastAsia="ru-RU"/>
        </w:rPr>
        <w:t xml:space="preserve">. в г. Бресте (Республика Беларусь) состоялось  16-е заседание Статистического совета Национального статистического комитета Республики Беларусь  и Федеральной службы государственной статистики, в </w:t>
      </w:r>
      <w:proofErr w:type="gramStart"/>
      <w:r w:rsidRPr="00C80999">
        <w:rPr>
          <w:rFonts w:ascii="Times New Roman" w:hAnsi="Times New Roman" w:cs="Times New Roman"/>
          <w:sz w:val="26"/>
          <w:szCs w:val="26"/>
          <w:lang w:eastAsia="ru-RU"/>
        </w:rPr>
        <w:t>ходе</w:t>
      </w:r>
      <w:proofErr w:type="gramEnd"/>
      <w:r w:rsidRPr="00C80999">
        <w:rPr>
          <w:rFonts w:ascii="Times New Roman" w:hAnsi="Times New Roman" w:cs="Times New Roman"/>
          <w:sz w:val="26"/>
          <w:szCs w:val="26"/>
          <w:lang w:eastAsia="ru-RU"/>
        </w:rPr>
        <w:t xml:space="preserve"> которого стороны обменялись информацией о прогрессе в области статистики, достигнутом с момента проведения пятнадцатого заседания Статистического совета, определили комплекс основных направлений сотрудничества. В истекшем году продолжена работа по организации обмена опытом специалистов по вопросам развития </w:t>
      </w:r>
      <w:r w:rsidRPr="00C80999">
        <w:rPr>
          <w:rFonts w:ascii="Times New Roman" w:hAnsi="Times New Roman" w:cs="Times New Roman"/>
          <w:sz w:val="26"/>
          <w:szCs w:val="26"/>
          <w:lang w:eastAsia="ru-RU"/>
        </w:rPr>
        <w:lastRenderedPageBreak/>
        <w:t xml:space="preserve">СНС согласно подписанному в </w:t>
      </w:r>
      <w:smartTag w:uri="urn:schemas-microsoft-com:office:smarttags" w:element="metricconverter">
        <w:smartTagPr>
          <w:attr w:name="ProductID" w:val="2012 г"/>
        </w:smartTagPr>
        <w:r w:rsidRPr="00C80999">
          <w:rPr>
            <w:rFonts w:ascii="Times New Roman" w:hAnsi="Times New Roman" w:cs="Times New Roman"/>
            <w:sz w:val="26"/>
            <w:szCs w:val="26"/>
            <w:lang w:eastAsia="ru-RU"/>
          </w:rPr>
          <w:t>2012 г</w:t>
        </w:r>
      </w:smartTag>
      <w:r w:rsidRPr="00C80999">
        <w:rPr>
          <w:rFonts w:ascii="Times New Roman" w:hAnsi="Times New Roman" w:cs="Times New Roman"/>
          <w:sz w:val="26"/>
          <w:szCs w:val="26"/>
          <w:lang w:eastAsia="ru-RU"/>
        </w:rPr>
        <w:t>. Плану мероприятий между статистическими ведомствами Беларуси и России.</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Совместно с Национальным статистическим комитетом Республики Беларусь опубликован статистический ежегодник «Беларусь и Россия»</w:t>
      </w:r>
      <w:r>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 xml:space="preserve"> ежеквартально выпускался мониторинг «Состояние экономики и ход экономических реформ в России и Беларуси».</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Росстат и </w:t>
      </w:r>
      <w:proofErr w:type="spellStart"/>
      <w:r w:rsidRPr="00C80999">
        <w:rPr>
          <w:rFonts w:ascii="Times New Roman" w:hAnsi="Times New Roman" w:cs="Times New Roman"/>
          <w:sz w:val="26"/>
          <w:szCs w:val="26"/>
          <w:lang w:eastAsia="ru-RU"/>
        </w:rPr>
        <w:t>Белстат</w:t>
      </w:r>
      <w:proofErr w:type="spellEnd"/>
      <w:r w:rsidRPr="00C80999">
        <w:rPr>
          <w:rFonts w:ascii="Times New Roman" w:hAnsi="Times New Roman" w:cs="Times New Roman"/>
          <w:sz w:val="26"/>
          <w:szCs w:val="26"/>
          <w:lang w:eastAsia="ru-RU"/>
        </w:rPr>
        <w:t xml:space="preserve"> осуществляли двустороннее сопоставление ВВП в рамках раунда сопоставлений 2011 года.</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Постоянный Комитет Союзного государства ежемесячно представлялась информация о внешней торговле топливно-энергетическими товарами; ежеквартально - о состоянии взаиморасчетов между предприятиями и организациями Российской Федерации и Республики Беларусь.</w:t>
      </w:r>
    </w:p>
    <w:p w:rsidR="00C65D4A"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Взаимодействие между Росстатом и национальными статистическими ведомствами стран СНГ осуществлялось в рамках действующих соглашений о сотрудничестве в области статистики, которые, в частности, предусматривают обмен официальными статистическими публикациями, а также опытом в области статистической методологии.</w:t>
      </w:r>
    </w:p>
    <w:p w:rsidR="00C65D4A" w:rsidRDefault="00C65D4A" w:rsidP="00C65D4A">
      <w:pPr>
        <w:spacing w:after="0" w:line="240" w:lineRule="auto"/>
        <w:ind w:firstLine="709"/>
        <w:jc w:val="both"/>
        <w:rPr>
          <w:rFonts w:ascii="Times New Roman" w:hAnsi="Times New Roman" w:cs="Times New Roman"/>
          <w:snapToGrid w:val="0"/>
          <w:sz w:val="26"/>
          <w:szCs w:val="26"/>
          <w:lang w:eastAsia="ru-RU"/>
        </w:rPr>
      </w:pPr>
      <w:proofErr w:type="gramStart"/>
      <w:r>
        <w:rPr>
          <w:rFonts w:ascii="Times New Roman" w:hAnsi="Times New Roman" w:cs="Times New Roman"/>
          <w:sz w:val="26"/>
          <w:szCs w:val="26"/>
          <w:lang w:eastAsia="ru-RU"/>
        </w:rPr>
        <w:t xml:space="preserve">В 2013 году проводились взаимные консультации с </w:t>
      </w:r>
      <w:r w:rsidRPr="00C80999">
        <w:rPr>
          <w:rFonts w:ascii="Times New Roman" w:hAnsi="Times New Roman" w:cs="Times New Roman"/>
          <w:snapToGrid w:val="0"/>
          <w:sz w:val="26"/>
          <w:szCs w:val="26"/>
          <w:lang w:eastAsia="ru-RU"/>
        </w:rPr>
        <w:t>Национальн</w:t>
      </w:r>
      <w:r>
        <w:rPr>
          <w:rFonts w:ascii="Times New Roman" w:hAnsi="Times New Roman" w:cs="Times New Roman"/>
          <w:snapToGrid w:val="0"/>
          <w:sz w:val="26"/>
          <w:szCs w:val="26"/>
          <w:lang w:eastAsia="ru-RU"/>
        </w:rPr>
        <w:t>ым</w:t>
      </w:r>
      <w:r w:rsidRPr="00C80999">
        <w:rPr>
          <w:rFonts w:ascii="Times New Roman" w:hAnsi="Times New Roman" w:cs="Times New Roman"/>
          <w:snapToGrid w:val="0"/>
          <w:sz w:val="26"/>
          <w:szCs w:val="26"/>
          <w:lang w:eastAsia="ru-RU"/>
        </w:rPr>
        <w:t xml:space="preserve"> статистическ</w:t>
      </w:r>
      <w:r>
        <w:rPr>
          <w:rFonts w:ascii="Times New Roman" w:hAnsi="Times New Roman" w:cs="Times New Roman"/>
          <w:snapToGrid w:val="0"/>
          <w:sz w:val="26"/>
          <w:szCs w:val="26"/>
          <w:lang w:eastAsia="ru-RU"/>
        </w:rPr>
        <w:t>им</w:t>
      </w:r>
      <w:r w:rsidRPr="00C80999">
        <w:rPr>
          <w:rFonts w:ascii="Times New Roman" w:hAnsi="Times New Roman" w:cs="Times New Roman"/>
          <w:snapToGrid w:val="0"/>
          <w:sz w:val="26"/>
          <w:szCs w:val="26"/>
          <w:lang w:eastAsia="ru-RU"/>
        </w:rPr>
        <w:t xml:space="preserve"> комитет</w:t>
      </w:r>
      <w:r>
        <w:rPr>
          <w:rFonts w:ascii="Times New Roman" w:hAnsi="Times New Roman" w:cs="Times New Roman"/>
          <w:snapToGrid w:val="0"/>
          <w:sz w:val="26"/>
          <w:szCs w:val="26"/>
          <w:lang w:eastAsia="ru-RU"/>
        </w:rPr>
        <w:t>ом</w:t>
      </w:r>
      <w:r w:rsidRPr="00C80999">
        <w:rPr>
          <w:rFonts w:ascii="Times New Roman" w:hAnsi="Times New Roman" w:cs="Times New Roman"/>
          <w:snapToGrid w:val="0"/>
          <w:sz w:val="26"/>
          <w:szCs w:val="26"/>
          <w:lang w:eastAsia="ru-RU"/>
        </w:rPr>
        <w:t xml:space="preserve"> Киргизской Республики</w:t>
      </w:r>
      <w:r w:rsidRPr="0099068F">
        <w:rPr>
          <w:rFonts w:ascii="Times New Roman" w:hAnsi="Times New Roman" w:cs="Times New Roman"/>
          <w:snapToGrid w:val="0"/>
          <w:sz w:val="26"/>
          <w:szCs w:val="26"/>
          <w:lang w:eastAsia="ru-RU"/>
        </w:rPr>
        <w:t xml:space="preserve"> </w:t>
      </w:r>
      <w:r w:rsidRPr="00C80999">
        <w:rPr>
          <w:rFonts w:ascii="Times New Roman" w:hAnsi="Times New Roman" w:cs="Times New Roman"/>
          <w:snapToGrid w:val="0"/>
          <w:sz w:val="26"/>
          <w:szCs w:val="26"/>
          <w:lang w:eastAsia="ru-RU"/>
        </w:rPr>
        <w:t>по вопросам методологии и организации сельскохозяйственной статистики, проведения сельскохозяйственной переписи</w:t>
      </w:r>
      <w:r>
        <w:rPr>
          <w:rFonts w:ascii="Times New Roman" w:hAnsi="Times New Roman" w:cs="Times New Roman"/>
          <w:snapToGrid w:val="0"/>
          <w:sz w:val="26"/>
          <w:szCs w:val="26"/>
          <w:lang w:eastAsia="ru-RU"/>
        </w:rPr>
        <w:t>;</w:t>
      </w:r>
      <w:r w:rsidRPr="0099068F">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с</w:t>
      </w:r>
      <w:r w:rsidRPr="00C80999">
        <w:rPr>
          <w:rFonts w:ascii="Times New Roman" w:hAnsi="Times New Roman" w:cs="Times New Roman"/>
          <w:sz w:val="26"/>
          <w:szCs w:val="26"/>
          <w:lang w:eastAsia="ru-RU"/>
        </w:rPr>
        <w:t xml:space="preserve">о статистической службой Армении </w:t>
      </w:r>
      <w:r>
        <w:rPr>
          <w:rFonts w:ascii="Times New Roman" w:hAnsi="Times New Roman" w:cs="Times New Roman"/>
          <w:sz w:val="26"/>
          <w:szCs w:val="26"/>
          <w:lang w:eastAsia="ru-RU"/>
        </w:rPr>
        <w:t xml:space="preserve">- </w:t>
      </w:r>
      <w:r w:rsidRPr="00C80999">
        <w:rPr>
          <w:rFonts w:ascii="Times New Roman" w:hAnsi="Times New Roman" w:cs="Times New Roman"/>
          <w:sz w:val="26"/>
          <w:szCs w:val="26"/>
          <w:lang w:eastAsia="ru-RU"/>
        </w:rPr>
        <w:t>по вопросу проведения переписей населения</w:t>
      </w:r>
      <w:r>
        <w:rPr>
          <w:rFonts w:ascii="Times New Roman" w:hAnsi="Times New Roman" w:cs="Times New Roman"/>
          <w:sz w:val="26"/>
          <w:szCs w:val="26"/>
          <w:lang w:eastAsia="ru-RU"/>
        </w:rPr>
        <w:t>, а также</w:t>
      </w:r>
      <w:r w:rsidRPr="00C80999">
        <w:rPr>
          <w:rFonts w:ascii="Times New Roman" w:hAnsi="Times New Roman" w:cs="Times New Roman"/>
          <w:sz w:val="26"/>
          <w:szCs w:val="26"/>
          <w:lang w:eastAsia="ru-RU"/>
        </w:rPr>
        <w:t xml:space="preserve"> проводилась работа  по выявлению причин расхождения  данных по иностранным инвестициям, разрабатываемых Росстатом и Национальной статистической службой Республики Армения</w:t>
      </w:r>
      <w:proofErr w:type="gramEnd"/>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продолжение развития двустороннего сотрудничества между статистическими ведомствами Азербайджана и России подготовлен к публикации совместный статистический сборник «Азербайджан и Россия.2013».</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Между Росстатом и статистическими службами стран СНГ в целях проведения сопоставительного анализа данных о внешней торговле Российской Федерации со странами СНГ осуществлялся обмен  данными по взаимной торговле.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Продолжало развиваться информационное взаимодействие с интеграционными объединениями на пространстве СНГ.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Созданная в </w:t>
      </w:r>
      <w:smartTag w:uri="urn:schemas-microsoft-com:office:smarttags" w:element="metricconverter">
        <w:smartTagPr>
          <w:attr w:name="ProductID" w:val="2011 г"/>
        </w:smartTagPr>
        <w:r w:rsidRPr="00C80999">
          <w:rPr>
            <w:rFonts w:ascii="Times New Roman" w:hAnsi="Times New Roman" w:cs="Times New Roman"/>
            <w:sz w:val="26"/>
            <w:szCs w:val="26"/>
            <w:lang w:eastAsia="ru-RU"/>
          </w:rPr>
          <w:t>2011 г</w:t>
        </w:r>
      </w:smartTag>
      <w:r w:rsidRPr="00C80999">
        <w:rPr>
          <w:rFonts w:ascii="Times New Roman" w:hAnsi="Times New Roman" w:cs="Times New Roman"/>
          <w:sz w:val="26"/>
          <w:szCs w:val="26"/>
          <w:lang w:eastAsia="ru-RU"/>
        </w:rPr>
        <w:t xml:space="preserve">. Евразийская экономическая комиссия (ЕЭК) в </w:t>
      </w:r>
      <w:smartTag w:uri="urn:schemas-microsoft-com:office:smarttags" w:element="metricconverter">
        <w:smartTagPr>
          <w:attr w:name="ProductID" w:val="2013 г"/>
        </w:smartTagPr>
        <w:r w:rsidRPr="00C80999">
          <w:rPr>
            <w:rFonts w:ascii="Times New Roman" w:hAnsi="Times New Roman" w:cs="Times New Roman"/>
            <w:sz w:val="26"/>
            <w:szCs w:val="26"/>
            <w:lang w:eastAsia="ru-RU"/>
          </w:rPr>
          <w:t>2013 г</w:t>
        </w:r>
      </w:smartTag>
      <w:r w:rsidRPr="00C80999">
        <w:rPr>
          <w:rFonts w:ascii="Times New Roman" w:hAnsi="Times New Roman" w:cs="Times New Roman"/>
          <w:sz w:val="26"/>
          <w:szCs w:val="26"/>
          <w:lang w:eastAsia="ru-RU"/>
        </w:rPr>
        <w:t xml:space="preserve">. продолжила разработку документов, регламентирующих деятельность ЕЭК, а также сбор информации от </w:t>
      </w:r>
      <w:r w:rsidRPr="00C80999">
        <w:rPr>
          <w:rFonts w:ascii="Times New Roman" w:hAnsi="Times New Roman" w:cs="Times New Roman"/>
          <w:spacing w:val="-4"/>
          <w:sz w:val="26"/>
          <w:szCs w:val="26"/>
          <w:lang w:eastAsia="ru-RU"/>
        </w:rPr>
        <w:t>государств – членов Таможенного союза и Единого экономического пространства</w:t>
      </w:r>
    </w:p>
    <w:p w:rsidR="00C65D4A" w:rsidRPr="00C80999" w:rsidRDefault="00C65D4A" w:rsidP="00C65D4A">
      <w:pPr>
        <w:spacing w:after="0" w:line="240" w:lineRule="auto"/>
        <w:ind w:firstLine="709"/>
        <w:jc w:val="both"/>
        <w:rPr>
          <w:rFonts w:ascii="Times New Roman" w:hAnsi="Times New Roman" w:cs="Times New Roman"/>
          <w:spacing w:val="-4"/>
          <w:sz w:val="26"/>
          <w:szCs w:val="26"/>
          <w:lang w:eastAsia="ru-RU"/>
        </w:rPr>
      </w:pPr>
      <w:r w:rsidRPr="00C80999">
        <w:rPr>
          <w:rFonts w:ascii="Times New Roman" w:hAnsi="Times New Roman" w:cs="Times New Roman"/>
          <w:spacing w:val="-4"/>
          <w:sz w:val="26"/>
          <w:szCs w:val="26"/>
          <w:lang w:eastAsia="ru-RU"/>
        </w:rPr>
        <w:t xml:space="preserve">Представители Росстата входят в состав Консультативного комитета по статистике, созданного при Коллегии Евразийской экономической комиссии с целью выработки предложений для принятия решений ЕЭК, и активно участвуют в его работе.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pacing w:val="-4"/>
          <w:sz w:val="26"/>
          <w:szCs w:val="26"/>
          <w:lang w:eastAsia="ru-RU"/>
        </w:rPr>
        <w:t xml:space="preserve">В 2013 году продолжилась работа Консультативного комитета по статистике. На заседаниях комитета обсуждались такие вопросы, как: проекты Соглашения </w:t>
      </w:r>
      <w:r w:rsidRPr="00C80999">
        <w:rPr>
          <w:rFonts w:ascii="Times New Roman" w:hAnsi="Times New Roman" w:cs="Times New Roman"/>
          <w:sz w:val="26"/>
          <w:szCs w:val="26"/>
        </w:rPr>
        <w:t>об информационном взаимодействии в сфере статистики</w:t>
      </w:r>
      <w:r w:rsidRPr="00C80999">
        <w:rPr>
          <w:rFonts w:ascii="Times New Roman" w:hAnsi="Times New Roman" w:cs="Times New Roman"/>
          <w:spacing w:val="-4"/>
          <w:sz w:val="26"/>
          <w:szCs w:val="26"/>
          <w:lang w:eastAsia="ru-RU"/>
        </w:rPr>
        <w:t xml:space="preserve">; Договора </w:t>
      </w:r>
      <w:r w:rsidRPr="00C80999">
        <w:rPr>
          <w:rFonts w:ascii="Times New Roman" w:hAnsi="Times New Roman" w:cs="Times New Roman"/>
          <w:sz w:val="26"/>
          <w:szCs w:val="26"/>
        </w:rPr>
        <w:t>о Евразийском экономическом союзе;</w:t>
      </w:r>
      <w:r w:rsidRPr="00C80999">
        <w:rPr>
          <w:rFonts w:ascii="Times New Roman" w:hAnsi="Times New Roman" w:cs="Times New Roman"/>
          <w:spacing w:val="-4"/>
          <w:sz w:val="26"/>
          <w:szCs w:val="26"/>
          <w:lang w:eastAsia="ru-RU"/>
        </w:rPr>
        <w:t xml:space="preserve"> Перечня статистических показателей официальной статистической информации, сроки и форматы (</w:t>
      </w:r>
      <w:r w:rsidRPr="00C80999">
        <w:rPr>
          <w:rFonts w:ascii="Times New Roman" w:hAnsi="Times New Roman" w:cs="Times New Roman"/>
          <w:sz w:val="26"/>
          <w:szCs w:val="26"/>
        </w:rPr>
        <w:t>200 проектов вопросников)</w:t>
      </w:r>
      <w:r w:rsidRPr="00C80999">
        <w:rPr>
          <w:rFonts w:ascii="Times New Roman" w:hAnsi="Times New Roman" w:cs="Times New Roman"/>
          <w:spacing w:val="-4"/>
          <w:sz w:val="26"/>
          <w:szCs w:val="26"/>
          <w:lang w:eastAsia="ru-RU"/>
        </w:rPr>
        <w:t xml:space="preserve"> предоставления уполномоченными органами государств - участников Таможенного союза; основные направления деятельности Евразийской экономической комиссии в сфере статистики на 2013-</w:t>
      </w:r>
      <w:r w:rsidRPr="00C80999">
        <w:rPr>
          <w:rFonts w:ascii="Times New Roman" w:hAnsi="Times New Roman" w:cs="Times New Roman"/>
          <w:sz w:val="26"/>
          <w:szCs w:val="26"/>
        </w:rPr>
        <w:t xml:space="preserve">2015 гг.; вопросы, связанные с переходом на ежегодные сопоставления валового </w:t>
      </w:r>
      <w:r w:rsidRPr="00C80999">
        <w:rPr>
          <w:rFonts w:ascii="Times New Roman" w:hAnsi="Times New Roman" w:cs="Times New Roman"/>
          <w:sz w:val="26"/>
          <w:szCs w:val="26"/>
        </w:rPr>
        <w:lastRenderedPageBreak/>
        <w:t>внутреннего продукта по паритету покупательной способности валют государств – членов ТС и ЕЭП и др.</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pacing w:val="-4"/>
          <w:sz w:val="26"/>
          <w:szCs w:val="26"/>
          <w:lang w:eastAsia="ru-RU"/>
        </w:rPr>
        <w:t xml:space="preserve">В результате обсуждения вопросов на заседаниях ЕЭК </w:t>
      </w:r>
      <w:r w:rsidRPr="00C80999">
        <w:rPr>
          <w:rFonts w:ascii="Times New Roman" w:hAnsi="Times New Roman" w:cs="Times New Roman"/>
          <w:sz w:val="26"/>
          <w:szCs w:val="26"/>
          <w:lang w:eastAsia="ru-RU"/>
        </w:rPr>
        <w:t xml:space="preserve">после прохождения внутригосударственных процедур 29 мая </w:t>
      </w:r>
      <w:smartTag w:uri="urn:schemas-microsoft-com:office:smarttags" w:element="metricconverter">
        <w:smartTagPr>
          <w:attr w:name="ProductID" w:val="2013 г"/>
        </w:smartTagPr>
        <w:r w:rsidRPr="00C80999">
          <w:rPr>
            <w:rFonts w:ascii="Times New Roman" w:hAnsi="Times New Roman" w:cs="Times New Roman"/>
            <w:sz w:val="26"/>
            <w:szCs w:val="26"/>
            <w:lang w:eastAsia="ru-RU"/>
          </w:rPr>
          <w:t>2013 г</w:t>
        </w:r>
      </w:smartTag>
      <w:r w:rsidRPr="00C80999">
        <w:rPr>
          <w:rFonts w:ascii="Times New Roman" w:hAnsi="Times New Roman" w:cs="Times New Roman"/>
          <w:sz w:val="26"/>
          <w:szCs w:val="26"/>
          <w:lang w:eastAsia="ru-RU"/>
        </w:rPr>
        <w:t xml:space="preserve">. в г. Астане (Республика Казахстан) на Высшем Евразийском экономическом совете было подписано Соглашение об информационном взаимодействии в сфере статистики. </w:t>
      </w:r>
      <w:r w:rsidRPr="00C80999">
        <w:rPr>
          <w:rFonts w:ascii="Times New Roman" w:hAnsi="Times New Roman" w:cs="Times New Roman"/>
          <w:spacing w:val="-4"/>
          <w:sz w:val="26"/>
          <w:szCs w:val="26"/>
          <w:lang w:eastAsia="ru-RU"/>
        </w:rPr>
        <w:t xml:space="preserve">Согласована Статья 18 «Официальная статистическая информация Союза» </w:t>
      </w:r>
      <w:r w:rsidRPr="00C80999">
        <w:rPr>
          <w:rFonts w:ascii="Times New Roman" w:hAnsi="Times New Roman" w:cs="Times New Roman"/>
          <w:sz w:val="26"/>
          <w:szCs w:val="26"/>
          <w:lang w:eastAsia="ru-RU"/>
        </w:rPr>
        <w:t xml:space="preserve">проекта Договора о Евразийском экономическом союзе.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27 сентября </w:t>
      </w:r>
      <w:smartTag w:uri="urn:schemas-microsoft-com:office:smarttags" w:element="metricconverter">
        <w:smartTagPr>
          <w:attr w:name="ProductID" w:val="2013 г"/>
        </w:smartTagPr>
        <w:r w:rsidRPr="00C80999">
          <w:rPr>
            <w:rFonts w:ascii="Times New Roman" w:hAnsi="Times New Roman" w:cs="Times New Roman"/>
            <w:sz w:val="26"/>
            <w:szCs w:val="26"/>
          </w:rPr>
          <w:t>2013 г</w:t>
        </w:r>
      </w:smartTag>
      <w:r w:rsidRPr="00C80999">
        <w:rPr>
          <w:rFonts w:ascii="Times New Roman" w:hAnsi="Times New Roman" w:cs="Times New Roman"/>
          <w:sz w:val="26"/>
          <w:szCs w:val="26"/>
        </w:rPr>
        <w:t>. в Минске (Республика Беларусь) состоялось заседание рабочей группы экспертов по вопросу обеспечения качества данных взаимной торговли с государствами-членами Таможенного союза в рамках ЕЭК, в котором приняли участие сотрудники Росстата.</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2013 году была продолжена работа по обеспечению </w:t>
      </w:r>
      <w:proofErr w:type="spellStart"/>
      <w:r w:rsidRPr="00C80999">
        <w:rPr>
          <w:rFonts w:ascii="Times New Roman" w:hAnsi="Times New Roman" w:cs="Times New Roman"/>
          <w:sz w:val="26"/>
          <w:szCs w:val="26"/>
          <w:lang w:eastAsia="ru-RU"/>
        </w:rPr>
        <w:t>Статкомитета</w:t>
      </w:r>
      <w:proofErr w:type="spellEnd"/>
      <w:r w:rsidRPr="00C80999">
        <w:rPr>
          <w:rFonts w:ascii="Times New Roman" w:hAnsi="Times New Roman" w:cs="Times New Roman"/>
          <w:sz w:val="26"/>
          <w:szCs w:val="26"/>
          <w:lang w:eastAsia="ru-RU"/>
        </w:rPr>
        <w:t xml:space="preserve"> СНГ статистическими данными в соответствии с Перечнем показателей для межгосударственного обмена статистической информацией; подготовлены материалы к проведению 49-го и 50-го заседаний Совета руководителей статистических слу</w:t>
      </w:r>
      <w:proofErr w:type="gramStart"/>
      <w:r w:rsidRPr="00C80999">
        <w:rPr>
          <w:rFonts w:ascii="Times New Roman" w:hAnsi="Times New Roman" w:cs="Times New Roman"/>
          <w:sz w:val="26"/>
          <w:szCs w:val="26"/>
          <w:lang w:eastAsia="ru-RU"/>
        </w:rPr>
        <w:t>жб стр</w:t>
      </w:r>
      <w:proofErr w:type="gramEnd"/>
      <w:r w:rsidRPr="00C80999">
        <w:rPr>
          <w:rFonts w:ascii="Times New Roman" w:hAnsi="Times New Roman" w:cs="Times New Roman"/>
          <w:sz w:val="26"/>
          <w:szCs w:val="26"/>
          <w:lang w:eastAsia="ru-RU"/>
        </w:rPr>
        <w:t xml:space="preserve">ан СНГ.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Росстат, как ответственный статистический орган от Российской Федерации, в апреле - мае 2013 года выполнил внутригосударственные процедуры по подписанию Соглашения о сотрудничестве в сфере официальной статистики. Данное Соглашение было подписано 31 мая </w:t>
      </w:r>
      <w:smartTag w:uri="urn:schemas-microsoft-com:office:smarttags" w:element="metricconverter">
        <w:smartTagPr>
          <w:attr w:name="ProductID" w:val="2013 г"/>
        </w:smartTagPr>
        <w:r w:rsidRPr="00C80999">
          <w:rPr>
            <w:rFonts w:ascii="Times New Roman" w:hAnsi="Times New Roman" w:cs="Times New Roman"/>
            <w:sz w:val="26"/>
            <w:szCs w:val="26"/>
            <w:lang w:eastAsia="ru-RU"/>
          </w:rPr>
          <w:t>2013 г</w:t>
        </w:r>
      </w:smartTag>
      <w:r w:rsidRPr="00C80999">
        <w:rPr>
          <w:rFonts w:ascii="Times New Roman" w:hAnsi="Times New Roman" w:cs="Times New Roman"/>
          <w:sz w:val="26"/>
          <w:szCs w:val="26"/>
          <w:lang w:eastAsia="ru-RU"/>
        </w:rPr>
        <w:t xml:space="preserve">. в г. Минске на заседании </w:t>
      </w:r>
      <w:proofErr w:type="gramStart"/>
      <w:r w:rsidRPr="00C80999">
        <w:rPr>
          <w:rFonts w:ascii="Times New Roman" w:hAnsi="Times New Roman" w:cs="Times New Roman"/>
          <w:sz w:val="26"/>
          <w:szCs w:val="26"/>
          <w:lang w:eastAsia="ru-RU"/>
        </w:rPr>
        <w:t>Совета глав правительств Содружества Независимых Государств</w:t>
      </w:r>
      <w:proofErr w:type="gramEnd"/>
      <w:r w:rsidRPr="00C80999">
        <w:rPr>
          <w:rFonts w:ascii="Times New Roman" w:hAnsi="Times New Roman" w:cs="Times New Roman"/>
          <w:sz w:val="26"/>
          <w:szCs w:val="26"/>
          <w:lang w:eastAsia="ru-RU"/>
        </w:rPr>
        <w:t>.</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истекшем году Росстат актуализировал российский раздел Базы данных экономической и социальной статистики </w:t>
      </w:r>
      <w:proofErr w:type="spellStart"/>
      <w:r w:rsidRPr="00C80999">
        <w:rPr>
          <w:rFonts w:ascii="Times New Roman" w:hAnsi="Times New Roman" w:cs="Times New Roman"/>
          <w:sz w:val="26"/>
          <w:szCs w:val="26"/>
          <w:lang w:eastAsia="ru-RU"/>
        </w:rPr>
        <w:t>Статкомитета</w:t>
      </w:r>
      <w:proofErr w:type="spellEnd"/>
      <w:r w:rsidRPr="00C80999">
        <w:rPr>
          <w:rFonts w:ascii="Times New Roman" w:hAnsi="Times New Roman" w:cs="Times New Roman"/>
          <w:sz w:val="26"/>
          <w:szCs w:val="26"/>
          <w:lang w:eastAsia="ru-RU"/>
        </w:rPr>
        <w:t xml:space="preserve"> СНГ для прогнозных расчетов.</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Кроме того, в </w:t>
      </w:r>
      <w:proofErr w:type="spellStart"/>
      <w:r w:rsidRPr="00C80999">
        <w:rPr>
          <w:rFonts w:ascii="Times New Roman" w:hAnsi="Times New Roman" w:cs="Times New Roman"/>
          <w:sz w:val="26"/>
          <w:szCs w:val="26"/>
          <w:lang w:eastAsia="ru-RU"/>
        </w:rPr>
        <w:t>Статкомитет</w:t>
      </w:r>
      <w:proofErr w:type="spellEnd"/>
      <w:r w:rsidRPr="00C80999">
        <w:rPr>
          <w:rFonts w:ascii="Times New Roman" w:hAnsi="Times New Roman" w:cs="Times New Roman"/>
          <w:sz w:val="26"/>
          <w:szCs w:val="26"/>
          <w:lang w:eastAsia="ru-RU"/>
        </w:rPr>
        <w:t xml:space="preserve"> СНГ были подготовлены и направлены замечания по проектам: Плана реализации «Глобальной стратегии совершенствования сельскохозяйственной и сельской статистики»; «Информации о состоянии малого и среднего предпринимательства в государствах-участниках СНГ»; «Программы работ </w:t>
      </w:r>
      <w:proofErr w:type="spellStart"/>
      <w:r w:rsidRPr="00C80999">
        <w:rPr>
          <w:rFonts w:ascii="Times New Roman" w:hAnsi="Times New Roman" w:cs="Times New Roman"/>
          <w:sz w:val="26"/>
          <w:szCs w:val="26"/>
          <w:lang w:eastAsia="ru-RU"/>
        </w:rPr>
        <w:t>Статкомитета</w:t>
      </w:r>
      <w:proofErr w:type="spellEnd"/>
      <w:r w:rsidRPr="00C80999">
        <w:rPr>
          <w:rFonts w:ascii="Times New Roman" w:hAnsi="Times New Roman" w:cs="Times New Roman"/>
          <w:sz w:val="26"/>
          <w:szCs w:val="26"/>
          <w:lang w:eastAsia="ru-RU"/>
        </w:rPr>
        <w:t xml:space="preserve"> СНГ на 2014 год» и другие.</w:t>
      </w:r>
    </w:p>
    <w:p w:rsidR="00C65D4A" w:rsidRPr="00C80999" w:rsidRDefault="00C65D4A" w:rsidP="00C65D4A">
      <w:pPr>
        <w:widowControl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рамках Глобального раунда, в соответствии с Графиком проведения работ по Программе международных сопоставлений (ПМС) специалисты Росстата приняли участие в совещании специалистов статистических слу</w:t>
      </w:r>
      <w:proofErr w:type="gramStart"/>
      <w:r w:rsidRPr="00C80999">
        <w:rPr>
          <w:rFonts w:ascii="Times New Roman" w:hAnsi="Times New Roman" w:cs="Times New Roman"/>
          <w:sz w:val="26"/>
          <w:szCs w:val="26"/>
          <w:lang w:eastAsia="ru-RU"/>
        </w:rPr>
        <w:t>жб стр</w:t>
      </w:r>
      <w:proofErr w:type="gramEnd"/>
      <w:r w:rsidRPr="00C80999">
        <w:rPr>
          <w:rFonts w:ascii="Times New Roman" w:hAnsi="Times New Roman" w:cs="Times New Roman"/>
          <w:sz w:val="26"/>
          <w:szCs w:val="26"/>
          <w:lang w:eastAsia="ru-RU"/>
        </w:rPr>
        <w:t xml:space="preserve">ан СНГ по вопросам </w:t>
      </w:r>
      <w:proofErr w:type="spellStart"/>
      <w:r w:rsidRPr="00C80999">
        <w:rPr>
          <w:rFonts w:ascii="Times New Roman" w:hAnsi="Times New Roman" w:cs="Times New Roman"/>
          <w:sz w:val="26"/>
          <w:szCs w:val="26"/>
          <w:lang w:eastAsia="ru-RU"/>
        </w:rPr>
        <w:t>дезагрегации</w:t>
      </w:r>
      <w:proofErr w:type="spellEnd"/>
      <w:r w:rsidRPr="00C80999">
        <w:rPr>
          <w:rFonts w:ascii="Times New Roman" w:hAnsi="Times New Roman" w:cs="Times New Roman"/>
          <w:sz w:val="26"/>
          <w:szCs w:val="26"/>
          <w:lang w:eastAsia="ru-RU"/>
        </w:rPr>
        <w:t xml:space="preserve"> ВВП. </w:t>
      </w:r>
    </w:p>
    <w:p w:rsidR="00C65D4A" w:rsidRPr="00C80999" w:rsidRDefault="00C65D4A" w:rsidP="00C65D4A">
      <w:pPr>
        <w:widowControl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Во исполнение Протокола Правительственной комиссии по вопросам экономической интеграции от 27 ноября </w:t>
      </w:r>
      <w:smartTag w:uri="urn:schemas-microsoft-com:office:smarttags" w:element="metricconverter">
        <w:smartTagPr>
          <w:attr w:name="ProductID" w:val="2007 г"/>
        </w:smartTagPr>
        <w:r w:rsidRPr="00C80999">
          <w:rPr>
            <w:rFonts w:ascii="Times New Roman" w:hAnsi="Times New Roman" w:cs="Times New Roman"/>
            <w:sz w:val="26"/>
            <w:szCs w:val="26"/>
            <w:lang w:eastAsia="ru-RU"/>
          </w:rPr>
          <w:t>2007 г</w:t>
        </w:r>
      </w:smartTag>
      <w:r w:rsidRPr="00C80999">
        <w:rPr>
          <w:rFonts w:ascii="Times New Roman" w:hAnsi="Times New Roman" w:cs="Times New Roman"/>
          <w:sz w:val="26"/>
          <w:szCs w:val="26"/>
          <w:lang w:eastAsia="ru-RU"/>
        </w:rPr>
        <w:t>. №</w:t>
      </w:r>
      <w:r w:rsidRPr="00C80999">
        <w:rPr>
          <w:rFonts w:ascii="Times New Roman" w:hAnsi="Times New Roman" w:cs="Times New Roman"/>
          <w:sz w:val="26"/>
          <w:szCs w:val="26"/>
          <w:lang w:val="en-US" w:eastAsia="ru-RU"/>
        </w:rPr>
        <w:t> </w:t>
      </w:r>
      <w:r w:rsidRPr="00C80999">
        <w:rPr>
          <w:rFonts w:ascii="Times New Roman" w:hAnsi="Times New Roman" w:cs="Times New Roman"/>
          <w:sz w:val="26"/>
          <w:szCs w:val="26"/>
          <w:lang w:eastAsia="ru-RU"/>
        </w:rPr>
        <w:t>4 Росстат ежегодно представляет  статистическую информацию в Минэкономразвития России для подготовки доклада в Правительство Российской Федерации о мониторинге экономической эффективности интеграционных процессов между Российской Федерацией  и странами СНГ.</w:t>
      </w:r>
    </w:p>
    <w:p w:rsidR="00C65D4A" w:rsidRPr="00C80999" w:rsidRDefault="00C65D4A" w:rsidP="00C65D4A">
      <w:pPr>
        <w:widowControl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2013 году продолжилось сотрудничество со статистическими службами </w:t>
      </w:r>
      <w:r w:rsidRPr="00C80999">
        <w:rPr>
          <w:rFonts w:ascii="Times New Roman" w:hAnsi="Times New Roman" w:cs="Times New Roman"/>
          <w:sz w:val="26"/>
          <w:szCs w:val="26"/>
        </w:rPr>
        <w:t>Республики Абхазия и Республики Южная Осетия</w:t>
      </w:r>
      <w:r w:rsidRPr="00C80999">
        <w:rPr>
          <w:rFonts w:ascii="Times New Roman" w:hAnsi="Times New Roman" w:cs="Times New Roman"/>
          <w:sz w:val="26"/>
          <w:szCs w:val="26"/>
          <w:lang w:eastAsia="ru-RU"/>
        </w:rPr>
        <w:t>.</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рамках подписанного в декабре </w:t>
      </w:r>
      <w:smartTag w:uri="urn:schemas-microsoft-com:office:smarttags" w:element="metricconverter">
        <w:smartTagPr>
          <w:attr w:name="ProductID" w:val="2012 г"/>
        </w:smartTagPr>
        <w:r w:rsidRPr="00C80999">
          <w:rPr>
            <w:rFonts w:ascii="Times New Roman" w:hAnsi="Times New Roman" w:cs="Times New Roman"/>
            <w:sz w:val="26"/>
            <w:szCs w:val="26"/>
            <w:lang w:eastAsia="ru-RU"/>
          </w:rPr>
          <w:t>2012 г</w:t>
        </w:r>
      </w:smartTag>
      <w:r w:rsidRPr="00C80999">
        <w:rPr>
          <w:rFonts w:ascii="Times New Roman" w:hAnsi="Times New Roman" w:cs="Times New Roman"/>
          <w:sz w:val="26"/>
          <w:szCs w:val="26"/>
          <w:lang w:eastAsia="ru-RU"/>
        </w:rPr>
        <w:t xml:space="preserve">. руководителями статистических ведомств Абхазии и России Плана совместных мероприятий в области статистики на 2013-2015 гг. проводится работа со специалистами Управления государственной статистики Республики Абхазия по проблемам проведения международных сопоставлений ВВП. В начале августа 2013 года были проведены консультации на предмет сопоставимости и качества представляемой информации по среднегодовым ценам и </w:t>
      </w:r>
      <w:proofErr w:type="spellStart"/>
      <w:r w:rsidRPr="00C80999">
        <w:rPr>
          <w:rFonts w:ascii="Times New Roman" w:hAnsi="Times New Roman" w:cs="Times New Roman"/>
          <w:sz w:val="26"/>
          <w:szCs w:val="26"/>
          <w:lang w:eastAsia="ru-RU"/>
        </w:rPr>
        <w:t>дезагрегации</w:t>
      </w:r>
      <w:proofErr w:type="spellEnd"/>
      <w:r w:rsidRPr="00C80999">
        <w:rPr>
          <w:rFonts w:ascii="Times New Roman" w:hAnsi="Times New Roman" w:cs="Times New Roman"/>
          <w:sz w:val="26"/>
          <w:szCs w:val="26"/>
          <w:lang w:eastAsia="ru-RU"/>
        </w:rPr>
        <w:t xml:space="preserve"> ВВП методом использования, а также подготовлен проекта Плана </w:t>
      </w:r>
      <w:r w:rsidRPr="00C80999">
        <w:rPr>
          <w:rFonts w:ascii="Times New Roman" w:hAnsi="Times New Roman" w:cs="Times New Roman"/>
          <w:sz w:val="26"/>
          <w:szCs w:val="26"/>
          <w:lang w:eastAsia="ru-RU"/>
        </w:rPr>
        <w:lastRenderedPageBreak/>
        <w:t>развития СНС Республики Абхазия. Проведены экспериментальные расчеты на двусторонней основе на базе раунда сопоставлений за 2011 год.</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конце августа 2013 года специалистами Росстата проведены консультации по вопросам перехода от ОКОНХ на ОКВЭД и по нормативному обеспечению работ по разработке, ведению и применению классификаторов.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сентябре 2013 года проведены консультации для абхазских коллег по вопросам статистики строительства, в частности, по вопросам организации статистического наблюдения, сбора и обработки информации по строительству объектов (жилых и нежилых зданий, мощностей, объектов социально-культурного и природоохранного назначения).</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2013 году утвержден и реализовывается План совместных мероприятий в области статистики на 2013-2015 гг., подготовленный совместно с Управлением государственной статистики Республики Южная Осетия.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В 2013 году проводились консультативные и организационно – методологические мероприятия по подготовке и утверждению в Республике Южная Осетия закона о статистике, проведению переписи населения в 2015 году, формированию плана развития СНС, подготовке статистического инструментария с учетом информационного обеспечения деятельности всех сфер экономики и социальной сферы, адаптированных к условиям Южной Осетии, вопросам формирования индексов цен, разработке классификаторов и ведению статистического регистра.</w:t>
      </w:r>
      <w:proofErr w:type="gramEnd"/>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Росстат в октябре 2013 года начал проведение внутригосударственных процедур по подписанию соглашений о сотрудничестве в области статистики со статистическими ведомствами </w:t>
      </w:r>
      <w:r w:rsidRPr="00C80999">
        <w:rPr>
          <w:rFonts w:ascii="Times New Roman" w:hAnsi="Times New Roman" w:cs="Times New Roman"/>
          <w:sz w:val="26"/>
          <w:szCs w:val="26"/>
        </w:rPr>
        <w:t xml:space="preserve">Республики Абхазия и Республики Южная Осетия.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области сотрудничества с международными организациями в 2013 году важное место занимала деятельность по разработке и осуществлению совместных проектов, направленных на усиление статистического потенциала России.</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Приоритетным направлением международного сотрудничества Росстата является взаимодействие со структурами ООН и ОЭСР.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Основной международной площадкой для работы статистических ведом</w:t>
      </w:r>
      <w:proofErr w:type="gramStart"/>
      <w:r w:rsidRPr="00C80999">
        <w:rPr>
          <w:rFonts w:ascii="Times New Roman" w:hAnsi="Times New Roman" w:cs="Times New Roman"/>
          <w:sz w:val="26"/>
          <w:szCs w:val="26"/>
        </w:rPr>
        <w:t>ств стр</w:t>
      </w:r>
      <w:proofErr w:type="gramEnd"/>
      <w:r w:rsidRPr="00C80999">
        <w:rPr>
          <w:rFonts w:ascii="Times New Roman" w:hAnsi="Times New Roman" w:cs="Times New Roman"/>
          <w:sz w:val="26"/>
          <w:szCs w:val="26"/>
        </w:rPr>
        <w:t xml:space="preserve">ан-членов ООН является ежегодная сессия Статистической комиссии ООН.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состоялась 44-я сессия Статистической комисс</w:t>
      </w:r>
      <w:proofErr w:type="gramStart"/>
      <w:r w:rsidRPr="00C80999">
        <w:rPr>
          <w:rFonts w:ascii="Times New Roman" w:hAnsi="Times New Roman" w:cs="Times New Roman"/>
          <w:sz w:val="26"/>
          <w:szCs w:val="26"/>
        </w:rPr>
        <w:t>ии ОО</w:t>
      </w:r>
      <w:proofErr w:type="gramEnd"/>
      <w:r w:rsidRPr="00C80999">
        <w:rPr>
          <w:rFonts w:ascii="Times New Roman" w:hAnsi="Times New Roman" w:cs="Times New Roman"/>
          <w:sz w:val="26"/>
          <w:szCs w:val="26"/>
        </w:rPr>
        <w:t>Н, в ходе которой были рассмотрены актуальные проблемы развития и координации глобальной статистической системы, достижения в разработке и актуализации методологических рекомендаций по ключевым направлениям официальной статистики.</w:t>
      </w:r>
    </w:p>
    <w:p w:rsidR="00C65D4A"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Российская делегация отметила достигнутый прогресс в деле перехода на СНС-2008 и рекомендовала международным организациям разработать концепцию внедрения новой системы, призванную содействовать </w:t>
      </w:r>
      <w:proofErr w:type="spellStart"/>
      <w:r w:rsidRPr="00C80999">
        <w:rPr>
          <w:rFonts w:ascii="Times New Roman" w:hAnsi="Times New Roman" w:cs="Times New Roman"/>
          <w:sz w:val="26"/>
          <w:szCs w:val="26"/>
        </w:rPr>
        <w:t>страновым</w:t>
      </w:r>
      <w:proofErr w:type="spellEnd"/>
      <w:r w:rsidRPr="00C80999">
        <w:rPr>
          <w:rFonts w:ascii="Times New Roman" w:hAnsi="Times New Roman" w:cs="Times New Roman"/>
          <w:sz w:val="26"/>
          <w:szCs w:val="26"/>
        </w:rPr>
        <w:t xml:space="preserve"> разработчикам национальных счетов в эффективной организации межведомственного взаимодействия и координации работ по внедрению СНС-2008, а также в их работе с пользователями.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Россия, будучи одним из активных участников Комитета экспертов по эколого-экономическому учету, приветствовала стратегию внедрения Центральной основы Системы эколого-экономического учета (СЭЭУ) в качестве статистической базы для оценки влияния экономического развития на окружающую среду. </w:t>
      </w:r>
      <w:proofErr w:type="gramStart"/>
      <w:r w:rsidRPr="00C80999">
        <w:rPr>
          <w:rFonts w:ascii="Times New Roman" w:hAnsi="Times New Roman" w:cs="Times New Roman"/>
          <w:sz w:val="26"/>
          <w:szCs w:val="26"/>
        </w:rPr>
        <w:t>На специально организованном в рамках Комиссии семинаре по структуре внедрения основ СЭЭУ Росстатом был представлен доклад о планах России по организации статистического учета природного капитала, в котором была подчеркнута важность тесного межведомственного взаимодействия при переходе на монетарные оценки природных запасов и их изменений.</w:t>
      </w:r>
      <w:proofErr w:type="gramEnd"/>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В июне 2013 года делегация Росстата приняла участие в работе 61-й пленарной сессии Конференции европейских статистиков (КЕС), которая состоялась в Женеве в штаб-квартире ЕЭК ООН.</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На семинарах КЕС обсуждались вопросы измерения устойчивого развития, проблемы обеспечения доступа к </w:t>
      </w:r>
      <w:proofErr w:type="spellStart"/>
      <w:r w:rsidRPr="00C80999">
        <w:rPr>
          <w:rFonts w:ascii="Times New Roman" w:hAnsi="Times New Roman" w:cs="Times New Roman"/>
          <w:sz w:val="26"/>
          <w:szCs w:val="26"/>
        </w:rPr>
        <w:t>микроданным</w:t>
      </w:r>
      <w:proofErr w:type="spellEnd"/>
      <w:r w:rsidRPr="00C80999">
        <w:rPr>
          <w:rFonts w:ascii="Times New Roman" w:hAnsi="Times New Roman" w:cs="Times New Roman"/>
          <w:sz w:val="26"/>
          <w:szCs w:val="26"/>
        </w:rPr>
        <w:t xml:space="preserve">, включая вопросы, связанные с обеспечением баланса между удовлетворением растущего спроса на доступ к </w:t>
      </w:r>
      <w:proofErr w:type="spellStart"/>
      <w:r w:rsidRPr="00C80999">
        <w:rPr>
          <w:rFonts w:ascii="Times New Roman" w:hAnsi="Times New Roman" w:cs="Times New Roman"/>
          <w:sz w:val="26"/>
          <w:szCs w:val="26"/>
        </w:rPr>
        <w:t>микроданным</w:t>
      </w:r>
      <w:proofErr w:type="spellEnd"/>
      <w:r w:rsidRPr="00C80999">
        <w:rPr>
          <w:rFonts w:ascii="Times New Roman" w:hAnsi="Times New Roman" w:cs="Times New Roman"/>
          <w:sz w:val="26"/>
          <w:szCs w:val="26"/>
        </w:rPr>
        <w:t xml:space="preserve"> со стороны исследователей и соблюдением требований статистической конфиденциальности. На семинаре были также затронуты вопросы трансграничного доступа к </w:t>
      </w:r>
      <w:proofErr w:type="spellStart"/>
      <w:r w:rsidRPr="00C80999">
        <w:rPr>
          <w:rFonts w:ascii="Times New Roman" w:hAnsi="Times New Roman" w:cs="Times New Roman"/>
          <w:sz w:val="26"/>
          <w:szCs w:val="26"/>
        </w:rPr>
        <w:t>микроданным</w:t>
      </w:r>
      <w:proofErr w:type="spellEnd"/>
      <w:r w:rsidRPr="00C80999">
        <w:rPr>
          <w:rFonts w:ascii="Times New Roman" w:hAnsi="Times New Roman" w:cs="Times New Roman"/>
          <w:sz w:val="26"/>
          <w:szCs w:val="26"/>
        </w:rPr>
        <w:t>, «большие данные», «открытые данные» и географические информационные системы.</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Конференция одобрила Рекомендации по измерению устойчивого развития, содержащие концептуальные рамки статистического учета и набор базовых индикаторов в рамках трех измерений: благосостояние человека, капитал и трансграничное воздействие.</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рамках взаимодействия с Экономической и социальной комиссией ООН для Азии и Тихого океана (ЭСКАТО) усилия Росстата на</w:t>
      </w:r>
      <w:r>
        <w:rPr>
          <w:rFonts w:ascii="Times New Roman" w:hAnsi="Times New Roman" w:cs="Times New Roman"/>
          <w:sz w:val="26"/>
          <w:szCs w:val="26"/>
        </w:rPr>
        <w:t>целены</w:t>
      </w:r>
      <w:r w:rsidRPr="00C80999">
        <w:rPr>
          <w:rFonts w:ascii="Times New Roman" w:hAnsi="Times New Roman" w:cs="Times New Roman"/>
          <w:sz w:val="26"/>
          <w:szCs w:val="26"/>
        </w:rPr>
        <w:t xml:space="preserve"> на продвижение позиции России посредством участия в программах, направленных на развитие статистического потенциала в регионе.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По результатам выборов в Совет управляющих Статистического института Азии и Тихого океана (СИАТО), состоявшихся на 69-й сессии ЭСКАТО, в состав Совета впервые вошла Российская Федерация. В ноябре 2013 года Росстат принял участие в заседании 9-й сессии Совета управляющих СИАТО, которое проходило в штаб-квартире института в Японии (г. </w:t>
      </w:r>
      <w:proofErr w:type="spellStart"/>
      <w:r w:rsidRPr="00C80999">
        <w:rPr>
          <w:rFonts w:ascii="Times New Roman" w:hAnsi="Times New Roman" w:cs="Times New Roman"/>
          <w:sz w:val="26"/>
          <w:szCs w:val="26"/>
        </w:rPr>
        <w:t>Тиба</w:t>
      </w:r>
      <w:proofErr w:type="spellEnd"/>
      <w:r w:rsidRPr="00C80999">
        <w:rPr>
          <w:rFonts w:ascii="Times New Roman" w:hAnsi="Times New Roman" w:cs="Times New Roman"/>
          <w:sz w:val="26"/>
          <w:szCs w:val="26"/>
        </w:rPr>
        <w:t>). В ходе мероприятия рассматривались вопросы координации в сфере статистического обучения, регионального плана реализации глобальной стратегии совершенствования сельскохозяйственной и сельской статистики, состоялось обсуждение итогов работы восьмой сессии Совета управляющих института, рассмотрение вопросов, связанных с программой работы института.</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Представители Росстата вошли в состав руководящих групп ЭСКАТО по региональной программе развития экономической статистики и регистрации актов гражданского состояния и естественного движения населения соответственно.</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Росстатом совместно с ЕЭК ООН реализуется проект «Подготовка к раунду переписей населения 2020 года и совершенствование производства данных о миграции в странах СНГ», направленный на укрепление статистического потенциала в области статистики миграции в регионе СНГ. </w:t>
      </w:r>
      <w:proofErr w:type="gramStart"/>
      <w:r w:rsidRPr="00C80999">
        <w:rPr>
          <w:rFonts w:ascii="Times New Roman" w:hAnsi="Times New Roman" w:cs="Times New Roman"/>
          <w:sz w:val="26"/>
          <w:szCs w:val="26"/>
        </w:rPr>
        <w:t>В период с 16 по 18 октября 2013 г. при активном содействии сотрудников Федерального межведомственного учебного класса в г. Геленджике совместно с МИД России и ЕЭК ООН был проведен международный семинар по статистике миграции в рамках проекта по подготовке к раунду переписей населения 2020 г. и совершенствованию статистики миграции населения в странах СНГ с участием руководителя и начальников управлений Росстата</w:t>
      </w:r>
      <w:proofErr w:type="gramEnd"/>
      <w:r w:rsidRPr="00C80999">
        <w:rPr>
          <w:rFonts w:ascii="Times New Roman" w:hAnsi="Times New Roman" w:cs="Times New Roman"/>
          <w:sz w:val="26"/>
          <w:szCs w:val="26"/>
        </w:rPr>
        <w:t>. По итогам семинара было принято решение провести в ближайшие годы ряд совещаний экспертов стран СНГ с целью усовершенствования статистики миграции, а также подготовки рекомендаций КЕС по раунду переписей 2020 года.</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Росстат на регулярной основе осуществляет информационный обмен со Статистическим отделом ФАО ООН, участие в профессиональных конференциях под эгидой ФАО.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июне 2013 года состоялся визит делегации Росстата в ФАО по вопросам разработки совместного проекта, направленного на развитие статистики сельского хозяйства в регионе СНГ в соответствии с Глобальной стратегией развития </w:t>
      </w:r>
      <w:r w:rsidRPr="00C80999">
        <w:rPr>
          <w:rFonts w:ascii="Times New Roman" w:hAnsi="Times New Roman" w:cs="Times New Roman"/>
          <w:sz w:val="26"/>
          <w:szCs w:val="26"/>
        </w:rPr>
        <w:lastRenderedPageBreak/>
        <w:t xml:space="preserve">сельскохозяйственной статистики ФАО. Работа над Стратегией продолжилась в июле 2013 г. во время посещения представителями Росстата совещания по обсуждению Плана реализации Стратегии, которое состоялось в г. Будапеште.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Доработанный план по итогам совещания был одобрен на 50-м заседании </w:t>
      </w:r>
      <w:proofErr w:type="gramStart"/>
      <w:r w:rsidRPr="00C80999">
        <w:rPr>
          <w:rFonts w:ascii="Times New Roman" w:hAnsi="Times New Roman" w:cs="Times New Roman"/>
          <w:sz w:val="26"/>
          <w:szCs w:val="26"/>
        </w:rPr>
        <w:t>Совета руководителей статистических служб государств-участников Содружества Независимых Государств</w:t>
      </w:r>
      <w:proofErr w:type="gramEnd"/>
      <w:r w:rsidRPr="00C80999">
        <w:rPr>
          <w:rFonts w:ascii="Times New Roman" w:hAnsi="Times New Roman" w:cs="Times New Roman"/>
          <w:sz w:val="26"/>
          <w:szCs w:val="26"/>
        </w:rPr>
        <w:t xml:space="preserve"> 17 октября 2013 года, в соответствии которым в дальнейшем будет проводиться работа по развитию сельскохозяйственной статистики.</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 Организацией Объединённых Наций по промышленному развитию (ЮНИДО) Росстат осуществляет информационный </w:t>
      </w:r>
      <w:proofErr w:type="gramStart"/>
      <w:r w:rsidRPr="00C80999">
        <w:rPr>
          <w:rFonts w:ascii="Times New Roman" w:hAnsi="Times New Roman" w:cs="Times New Roman"/>
          <w:sz w:val="26"/>
          <w:szCs w:val="26"/>
        </w:rPr>
        <w:t>обмен</w:t>
      </w:r>
      <w:proofErr w:type="gramEnd"/>
      <w:r w:rsidRPr="00C80999">
        <w:rPr>
          <w:rFonts w:ascii="Times New Roman" w:hAnsi="Times New Roman" w:cs="Times New Roman"/>
          <w:sz w:val="26"/>
          <w:szCs w:val="26"/>
        </w:rPr>
        <w:t xml:space="preserve"> и взаимодействие в части внедрения международных стандартов в статистику предприятий Российской Федерации и представления аналитических показателей, необходимых для выработки политики по промышленному развитию Российской Федерации.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рамках этой работы 16 сентября 2013 г. Росстат совместно с Организацией Объединённых Наций по промышленному развитию (ЮНИДО) приступил к реализации проекта «Усовершенствование промышленной статистики и разработка статистических показателей для анализа развития промышленности в странах СНГ». Проект реализуется в рамках добровольного взноса Российской Федерации в ЮНИДО и планируется к завершению в июле 2016 г. Его основной целью является оказание методологического содействия национальным статистическим службам стран СНГ в вопросах внедрения в статистическую практику международных стандартов по статистике промышленности. Реализация проекта будет способствовать формированию в странах СНГ своевременной международно сопоставимой статистической информации для отражения процессов промышленного развития.</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Проект направлен на внедрение в российскую статистическую практику актуальных международных стандартов и классификаций, принятых в последние годы Статистической комиссией ООН, Европейской экономической комиссией</w:t>
      </w:r>
      <w:r>
        <w:rPr>
          <w:rFonts w:ascii="Times New Roman" w:hAnsi="Times New Roman" w:cs="Times New Roman"/>
          <w:sz w:val="26"/>
          <w:szCs w:val="26"/>
        </w:rPr>
        <w:t>.</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Проект охватывает разные области промышленной статистики: модернизацию системы </w:t>
      </w:r>
      <w:proofErr w:type="gramStart"/>
      <w:r w:rsidRPr="00C80999">
        <w:rPr>
          <w:rFonts w:ascii="Times New Roman" w:hAnsi="Times New Roman" w:cs="Times New Roman"/>
          <w:sz w:val="26"/>
          <w:szCs w:val="26"/>
        </w:rPr>
        <w:t>бизнес-регистра</w:t>
      </w:r>
      <w:proofErr w:type="gramEnd"/>
      <w:r w:rsidRPr="00C80999">
        <w:rPr>
          <w:rFonts w:ascii="Times New Roman" w:hAnsi="Times New Roman" w:cs="Times New Roman"/>
          <w:sz w:val="26"/>
          <w:szCs w:val="26"/>
        </w:rPr>
        <w:t xml:space="preserve">, в том числе с учетом обеспечения расчета ключевых показателей демографии предприятий, развитие системы индикаторов промышленной статистики, включая индексы промышленного производства, помощь в совершенствовании системы и методов обследований предприятий, разработку аналитических показателей  эффективности промышленного производства. Реализация проекта при поддержке ЮНИДО позволит создать систему </w:t>
      </w:r>
      <w:proofErr w:type="spellStart"/>
      <w:r w:rsidRPr="00C80999">
        <w:rPr>
          <w:rFonts w:ascii="Times New Roman" w:hAnsi="Times New Roman" w:cs="Times New Roman"/>
          <w:sz w:val="26"/>
          <w:szCs w:val="26"/>
        </w:rPr>
        <w:t>структуризированных</w:t>
      </w:r>
      <w:proofErr w:type="spellEnd"/>
      <w:r w:rsidRPr="00C80999">
        <w:rPr>
          <w:rFonts w:ascii="Times New Roman" w:hAnsi="Times New Roman" w:cs="Times New Roman"/>
          <w:sz w:val="26"/>
          <w:szCs w:val="26"/>
        </w:rPr>
        <w:br/>
        <w:t>статистических данных, соответствующих международным рекомендациям в области промышленной статистики.</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Проект Росстата и ЮНИДО открыл семинар высокого уровня «Совершенствование промышленной статистики и разработка показателей для анализа развития промышленности в странах СНГ», состоявшийся 16-17 декабря 2013 г. в штаб-квартире ЮНИДО в г. Вене (Австрия). Семинар был посвящён методологическим аспектам производства промышленной статистики в странах региона СНГ и дал начало работе по её приведению в соответствие с международными стандартами. Семинар собрал на своей площадке ведущих статистиков региона для того, чтобы определить и согласовать основные приоритеты будущей работы.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17 и 18 сентября 2013 года в Росстате состоялось 2-е заседание руководящего комитета Улан-</w:t>
      </w:r>
      <w:proofErr w:type="spellStart"/>
      <w:r w:rsidRPr="00C80999">
        <w:rPr>
          <w:rFonts w:ascii="Times New Roman" w:hAnsi="Times New Roman" w:cs="Times New Roman"/>
          <w:sz w:val="26"/>
          <w:szCs w:val="26"/>
        </w:rPr>
        <w:t>Баторской</w:t>
      </w:r>
      <w:proofErr w:type="spellEnd"/>
      <w:r w:rsidRPr="00C80999">
        <w:rPr>
          <w:rFonts w:ascii="Times New Roman" w:hAnsi="Times New Roman" w:cs="Times New Roman"/>
          <w:sz w:val="26"/>
          <w:szCs w:val="26"/>
        </w:rPr>
        <w:t xml:space="preserve"> группы по статистике экономик, базирующихся на добыче природных ресурсов. Улан-</w:t>
      </w:r>
      <w:proofErr w:type="spellStart"/>
      <w:r w:rsidRPr="00C80999">
        <w:rPr>
          <w:rFonts w:ascii="Times New Roman" w:hAnsi="Times New Roman" w:cs="Times New Roman"/>
          <w:sz w:val="26"/>
          <w:szCs w:val="26"/>
        </w:rPr>
        <w:t>Баторская</w:t>
      </w:r>
      <w:proofErr w:type="spellEnd"/>
      <w:r w:rsidRPr="00C80999">
        <w:rPr>
          <w:rFonts w:ascii="Times New Roman" w:hAnsi="Times New Roman" w:cs="Times New Roman"/>
          <w:sz w:val="26"/>
          <w:szCs w:val="26"/>
        </w:rPr>
        <w:t xml:space="preserve"> группа учреждена в марте 2012 года на 43-й сессии Статистической комисс</w:t>
      </w:r>
      <w:proofErr w:type="gramStart"/>
      <w:r w:rsidRPr="00C80999">
        <w:rPr>
          <w:rFonts w:ascii="Times New Roman" w:hAnsi="Times New Roman" w:cs="Times New Roman"/>
          <w:sz w:val="26"/>
          <w:szCs w:val="26"/>
        </w:rPr>
        <w:t>ии ОО</w:t>
      </w:r>
      <w:proofErr w:type="gramEnd"/>
      <w:r w:rsidRPr="00C80999">
        <w:rPr>
          <w:rFonts w:ascii="Times New Roman" w:hAnsi="Times New Roman" w:cs="Times New Roman"/>
          <w:sz w:val="26"/>
          <w:szCs w:val="26"/>
        </w:rPr>
        <w:t xml:space="preserve">Н. Группа отвечает за разработку методологических и практических руководящих принципов и рекомендаций по </w:t>
      </w:r>
      <w:r w:rsidRPr="00C80999">
        <w:rPr>
          <w:rFonts w:ascii="Times New Roman" w:hAnsi="Times New Roman" w:cs="Times New Roman"/>
          <w:sz w:val="26"/>
          <w:szCs w:val="26"/>
        </w:rPr>
        <w:lastRenderedPageBreak/>
        <w:t xml:space="preserve">эффективному мониторингу добывающей промышленности и ее вкладу в экономическое и социальное развитие, а её заседания служат площадкой для обмена опытом среди стран-участников.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ходе 2-го заседания руководящего комитета группы проходило обсуждение статистических показателей, предназначенных для измерения влияния деятельности предприятий добывающих отраслей на экономику, общество и окружающую среду, вопросы разработки руководящих принципов и методологических рекомендаций</w:t>
      </w:r>
    </w:p>
    <w:p w:rsidR="00C65D4A" w:rsidRPr="00C80999" w:rsidRDefault="00C65D4A" w:rsidP="00C65D4A">
      <w:pPr>
        <w:pStyle w:val="31"/>
        <w:spacing w:line="240" w:lineRule="auto"/>
        <w:ind w:firstLine="709"/>
        <w:rPr>
          <w:sz w:val="26"/>
          <w:szCs w:val="26"/>
          <w:lang w:eastAsia="ru-RU"/>
        </w:rPr>
      </w:pPr>
      <w:r w:rsidRPr="00C80999">
        <w:rPr>
          <w:sz w:val="26"/>
          <w:szCs w:val="26"/>
        </w:rPr>
        <w:t>Также в 2013 году специалисты Росстата приняли участие в работе 8-го заседания Группы Осло по статистике энергетики, на котором состоялось обсуждение вопроса об энергетических счетах и принятие концептуальных решений по проекту «Руководства для составителей статистических данных по энергетике».</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2013 году Росстат продолжил сотрудничество с Организацией экономического сотрудничества и развития в рамках процесса вступления России в Организацию.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 xml:space="preserve">По итогам пятилетнего плодотворного сотрудничества, ежегодных миссий ОЭСР и регулярном заполнении Росстатом более 30-ти вопросников ОЭСР в 2013 г. Организацией экономического сотрудничества и развития был опубликован обзор «Оценка российской статистической системы», который был представлен на заседании 10-й сессии Комитета по статистике ОЭСР. </w:t>
      </w:r>
      <w:proofErr w:type="gramEnd"/>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целом ОЭСР положительно оценивает российскую статистическую систему. Был отмечен значительный прогре</w:t>
      </w:r>
      <w:proofErr w:type="gramStart"/>
      <w:r w:rsidRPr="00C80999">
        <w:rPr>
          <w:rFonts w:ascii="Times New Roman" w:hAnsi="Times New Roman" w:cs="Times New Roman"/>
          <w:sz w:val="26"/>
          <w:szCs w:val="26"/>
          <w:lang w:eastAsia="ru-RU"/>
        </w:rPr>
        <w:t>сс в сбл</w:t>
      </w:r>
      <w:proofErr w:type="gramEnd"/>
      <w:r w:rsidRPr="00C80999">
        <w:rPr>
          <w:rFonts w:ascii="Times New Roman" w:hAnsi="Times New Roman" w:cs="Times New Roman"/>
          <w:sz w:val="26"/>
          <w:szCs w:val="26"/>
          <w:lang w:eastAsia="ru-RU"/>
        </w:rPr>
        <w:t>ижении российской статистической практики с международными требованиями и стандартами.</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Однако, несмотря на положительную оценку со стороны ОЭСР, в обзоре также отмечены имеющиеся в российской статистической практике пробелы.</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ответ на представленные ОЭСР рекомендации по совершенствованию российской статистической системы Росстатом был подготовлен доклад об основных изменениях, которые произошли с российской статистикой за последний год и планах Росстата на ближайшую 2-х летнюю перспективу.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В истекшем году также была продолжена работа по подготовке актуализированных документов к рекомендациям ОЭСР для проекта Начального меморандума о позиции Российской Федерации в отношении актов Организации экономического сотрудничества и развития в области экологии и проекта Плана действий по имплементации в российское законодательство решений и рекомендаций ОЭСР в области окружающей среды, в отношении которых предусмотрен «переходный период»;</w:t>
      </w:r>
      <w:proofErr w:type="gramEnd"/>
      <w:r w:rsidRPr="00C80999">
        <w:rPr>
          <w:rFonts w:ascii="Times New Roman" w:hAnsi="Times New Roman" w:cs="Times New Roman"/>
          <w:sz w:val="26"/>
          <w:szCs w:val="26"/>
          <w:lang w:eastAsia="ru-RU"/>
        </w:rPr>
        <w:t xml:space="preserve"> по Плану работы по приведению российского законодательства в соответствие с будущими обязательствами России в ОЭСР.</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Делегации Росстата участвовали в ряде мероприятий, организуемых ОЭСР.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Продолжается плодотворное сотрудничество с </w:t>
      </w:r>
      <w:proofErr w:type="spellStart"/>
      <w:r w:rsidRPr="00C80999">
        <w:rPr>
          <w:rFonts w:ascii="Times New Roman" w:hAnsi="Times New Roman" w:cs="Times New Roman"/>
          <w:sz w:val="26"/>
          <w:szCs w:val="26"/>
        </w:rPr>
        <w:t>Евростатом</w:t>
      </w:r>
      <w:proofErr w:type="spellEnd"/>
      <w:r w:rsidRPr="00C80999">
        <w:rPr>
          <w:rFonts w:ascii="Times New Roman" w:hAnsi="Times New Roman" w:cs="Times New Roman"/>
          <w:sz w:val="26"/>
          <w:szCs w:val="26"/>
        </w:rPr>
        <w:t xml:space="preserve">. Разделяя заинтересованность в развитии отношений и углублении взаимодействия в области обмена знаниями и статистической информацией, Росстат и </w:t>
      </w:r>
      <w:proofErr w:type="spellStart"/>
      <w:r w:rsidRPr="00C80999">
        <w:rPr>
          <w:rFonts w:ascii="Times New Roman" w:hAnsi="Times New Roman" w:cs="Times New Roman"/>
          <w:sz w:val="26"/>
          <w:szCs w:val="26"/>
        </w:rPr>
        <w:t>Евростат</w:t>
      </w:r>
      <w:proofErr w:type="spellEnd"/>
      <w:r w:rsidRPr="00C80999">
        <w:rPr>
          <w:rFonts w:ascii="Times New Roman" w:hAnsi="Times New Roman" w:cs="Times New Roman"/>
          <w:sz w:val="26"/>
          <w:szCs w:val="26"/>
        </w:rPr>
        <w:t xml:space="preserve"> в феврале 2013 г. подписали новый рамочный Меморандум о сотрудничестве в области статистики.</w:t>
      </w:r>
      <w:r>
        <w:rPr>
          <w:rFonts w:ascii="Times New Roman" w:hAnsi="Times New Roman" w:cs="Times New Roman"/>
          <w:sz w:val="26"/>
          <w:szCs w:val="26"/>
        </w:rPr>
        <w:t xml:space="preserve"> </w:t>
      </w:r>
      <w:r w:rsidRPr="00C80999">
        <w:rPr>
          <w:rFonts w:ascii="Times New Roman" w:hAnsi="Times New Roman" w:cs="Times New Roman"/>
          <w:sz w:val="26"/>
          <w:szCs w:val="26"/>
        </w:rPr>
        <w:t>Сотрудничество нацелено на содействие обмену информацией,</w:t>
      </w:r>
      <w:r>
        <w:rPr>
          <w:rFonts w:ascii="Times New Roman" w:hAnsi="Times New Roman" w:cs="Times New Roman"/>
          <w:sz w:val="26"/>
          <w:szCs w:val="26"/>
        </w:rPr>
        <w:t xml:space="preserve"> </w:t>
      </w:r>
      <w:r w:rsidRPr="00C80999">
        <w:rPr>
          <w:rFonts w:ascii="Times New Roman" w:hAnsi="Times New Roman" w:cs="Times New Roman"/>
          <w:sz w:val="26"/>
          <w:szCs w:val="26"/>
        </w:rPr>
        <w:t>обмену данными</w:t>
      </w:r>
      <w:r>
        <w:rPr>
          <w:rFonts w:ascii="Times New Roman" w:hAnsi="Times New Roman" w:cs="Times New Roman"/>
          <w:sz w:val="26"/>
          <w:szCs w:val="26"/>
        </w:rPr>
        <w:t xml:space="preserve"> </w:t>
      </w:r>
      <w:r w:rsidRPr="00C80999">
        <w:rPr>
          <w:rFonts w:ascii="Times New Roman" w:hAnsi="Times New Roman" w:cs="Times New Roman"/>
          <w:sz w:val="26"/>
          <w:szCs w:val="26"/>
        </w:rPr>
        <w:t>и</w:t>
      </w:r>
      <w:r>
        <w:rPr>
          <w:rFonts w:ascii="Times New Roman" w:hAnsi="Times New Roman" w:cs="Times New Roman"/>
          <w:sz w:val="26"/>
          <w:szCs w:val="26"/>
        </w:rPr>
        <w:t xml:space="preserve"> </w:t>
      </w:r>
      <w:r w:rsidRPr="00C80999">
        <w:rPr>
          <w:rFonts w:ascii="Times New Roman" w:hAnsi="Times New Roman" w:cs="Times New Roman"/>
          <w:sz w:val="26"/>
          <w:szCs w:val="26"/>
        </w:rPr>
        <w:t>метаданными, обучению специалистов, выпуск совместных публикаций, содержащих информацию о развитии экономик</w:t>
      </w:r>
      <w:r>
        <w:rPr>
          <w:rFonts w:ascii="Times New Roman" w:hAnsi="Times New Roman" w:cs="Times New Roman"/>
          <w:sz w:val="26"/>
          <w:szCs w:val="26"/>
        </w:rPr>
        <w:t>и</w:t>
      </w:r>
      <w:r w:rsidRPr="00C80999">
        <w:rPr>
          <w:rFonts w:ascii="Times New Roman" w:hAnsi="Times New Roman" w:cs="Times New Roman"/>
          <w:sz w:val="26"/>
          <w:szCs w:val="26"/>
        </w:rPr>
        <w:t xml:space="preserve"> Российской Федерации и стран Европейского Союза.</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Развивается сотрудничество со странами БРИКС. Статистические службы стран БРИКС ежегодно готовят к саммиту совместную статистическую публикацию. В 2013 г. была подготовлена и представлена к саммиту в Дурбане 4-я по счёту публикация. </w:t>
      </w:r>
      <w:proofErr w:type="gramStart"/>
      <w:r w:rsidRPr="00C80999">
        <w:rPr>
          <w:rFonts w:ascii="Times New Roman" w:hAnsi="Times New Roman" w:cs="Times New Roman"/>
          <w:sz w:val="26"/>
          <w:szCs w:val="26"/>
        </w:rPr>
        <w:t xml:space="preserve">Также в этом году в ЮАР состоялось совещание руководителей статистических служб стран </w:t>
      </w:r>
      <w:r w:rsidRPr="00C80999">
        <w:rPr>
          <w:rFonts w:ascii="Times New Roman" w:hAnsi="Times New Roman" w:cs="Times New Roman"/>
          <w:sz w:val="26"/>
          <w:szCs w:val="26"/>
        </w:rPr>
        <w:lastRenderedPageBreak/>
        <w:t>БРИКС, на котором стороны договорились о дальнейших направлениях сотрудничества.</w:t>
      </w:r>
      <w:proofErr w:type="gramEnd"/>
      <w:r w:rsidRPr="00C80999">
        <w:rPr>
          <w:rFonts w:ascii="Times New Roman" w:hAnsi="Times New Roman" w:cs="Times New Roman"/>
          <w:sz w:val="26"/>
          <w:szCs w:val="26"/>
        </w:rPr>
        <w:t xml:space="preserve"> В феврале 2014 г. в Бразилии запланирована очередная техническая встреча по подготовке совместной публикации стран БРИКС.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рамках сотрудничества с Международным статистическим институтом</w:t>
      </w:r>
      <w:r>
        <w:rPr>
          <w:rFonts w:ascii="Times New Roman" w:hAnsi="Times New Roman" w:cs="Times New Roman"/>
          <w:sz w:val="26"/>
          <w:szCs w:val="26"/>
        </w:rPr>
        <w:t xml:space="preserve"> (МСИ)</w:t>
      </w:r>
      <w:r w:rsidRPr="00C80999">
        <w:rPr>
          <w:rFonts w:ascii="Times New Roman" w:hAnsi="Times New Roman" w:cs="Times New Roman"/>
          <w:sz w:val="26"/>
          <w:szCs w:val="26"/>
        </w:rPr>
        <w:t xml:space="preserve"> делегация Росстата приняла участие в 59-й сессии МСИ в Гонконге. </w:t>
      </w:r>
      <w:proofErr w:type="gramStart"/>
      <w:r w:rsidRPr="00C80999">
        <w:rPr>
          <w:rFonts w:ascii="Times New Roman" w:hAnsi="Times New Roman" w:cs="Times New Roman"/>
          <w:sz w:val="26"/>
          <w:szCs w:val="26"/>
        </w:rPr>
        <w:t xml:space="preserve">МСИ является одной из старейшей профессиональных организаций и объединяет авторитетных экспертов и признанные организации всего мира, работающие в различных областях статистической деятельности.  </w:t>
      </w:r>
      <w:proofErr w:type="gramEnd"/>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Делегация Росстата приняла активное участие в работе заседаний, посвященных обсуждению таких направлений, как роль официальной статистики в свете новых глобальных вызовов, методологические аспекты проведения переписей населения, поиск новых путей, направленных на улучшение качества проводимых международных сопоставлений, международное взаимодействие статистических организаций, международная сопоставимость статистических данных и ряд других.</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На специальной сессии, посвященной вопросам применения передовых методов и накопившихся профессиональных навыков при обучении официальных статистиков, руководитель Росстата А.Е. </w:t>
      </w:r>
      <w:proofErr w:type="spellStart"/>
      <w:r w:rsidRPr="00C80999">
        <w:rPr>
          <w:rFonts w:ascii="Times New Roman" w:hAnsi="Times New Roman" w:cs="Times New Roman"/>
          <w:sz w:val="26"/>
          <w:szCs w:val="26"/>
        </w:rPr>
        <w:t>Суринов</w:t>
      </w:r>
      <w:proofErr w:type="spellEnd"/>
      <w:r>
        <w:rPr>
          <w:rFonts w:ascii="Times New Roman" w:hAnsi="Times New Roman" w:cs="Times New Roman"/>
          <w:sz w:val="26"/>
          <w:szCs w:val="26"/>
        </w:rPr>
        <w:t xml:space="preserve"> </w:t>
      </w:r>
      <w:r w:rsidRPr="00C80999">
        <w:rPr>
          <w:rFonts w:ascii="Times New Roman" w:hAnsi="Times New Roman" w:cs="Times New Roman"/>
          <w:sz w:val="26"/>
          <w:szCs w:val="26"/>
        </w:rPr>
        <w:t xml:space="preserve">выступил с докладом на тему «Обучение статистиков: опыт Российской Федерации», в котором были изложены основные подходы и программы, направленные на повышение </w:t>
      </w:r>
      <w:proofErr w:type="gramStart"/>
      <w:r w:rsidRPr="00C80999">
        <w:rPr>
          <w:rFonts w:ascii="Times New Roman" w:hAnsi="Times New Roman" w:cs="Times New Roman"/>
          <w:sz w:val="26"/>
          <w:szCs w:val="26"/>
        </w:rPr>
        <w:t>уровня квалификации персонала системы Росстата</w:t>
      </w:r>
      <w:proofErr w:type="gramEnd"/>
      <w:r w:rsidRPr="00C80999">
        <w:rPr>
          <w:rFonts w:ascii="Times New Roman" w:hAnsi="Times New Roman" w:cs="Times New Roman"/>
          <w:sz w:val="26"/>
          <w:szCs w:val="26"/>
        </w:rPr>
        <w:t xml:space="preserve">.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области статистического сотрудничества со странами дальнего зарубежья проводилась работа по формированию, реализации и мониторингу планов двустороннего сотрудничества.</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Продолжилось сотрудничество с ФСУ Германии. В апреле 2013 г. Росстат посетил президент Статистического управления Федеративной Республики Германия Р.</w:t>
      </w:r>
      <w:r>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Эгелер</w:t>
      </w:r>
      <w:proofErr w:type="spellEnd"/>
      <w:r w:rsidRPr="00C80999">
        <w:rPr>
          <w:rFonts w:ascii="Times New Roman" w:hAnsi="Times New Roman" w:cs="Times New Roman"/>
          <w:sz w:val="26"/>
          <w:szCs w:val="26"/>
        </w:rPr>
        <w:t xml:space="preserve">. Обсуждались вопросы стратегического планирования в статистике, повышения качества данных официальной статистики, работы с административными данными, распространения статистических данных.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апреле 2013 г. состоялся визит делегации Росстата в ФСУ Германии, во время которого обсуждались вопросы построения, гармонизации, обновления и ведения статистических классификаций, методологические подходы при формировании статистики международной торговли, а также причины расхождения данных во взаимной торговле России и Германии.</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рамках сотрудничества с НБС Китая состоялись визиты специалистов НБС в Росстат и </w:t>
      </w:r>
      <w:proofErr w:type="spellStart"/>
      <w:r w:rsidRPr="00C80999">
        <w:rPr>
          <w:rFonts w:ascii="Times New Roman" w:hAnsi="Times New Roman" w:cs="Times New Roman"/>
          <w:sz w:val="26"/>
          <w:szCs w:val="26"/>
        </w:rPr>
        <w:t>Петростат</w:t>
      </w:r>
      <w:proofErr w:type="spellEnd"/>
      <w:r w:rsidRPr="00C80999">
        <w:rPr>
          <w:rFonts w:ascii="Times New Roman" w:hAnsi="Times New Roman" w:cs="Times New Roman"/>
          <w:sz w:val="26"/>
          <w:szCs w:val="26"/>
        </w:rPr>
        <w:t xml:space="preserve"> с целью обсуждения двустороннего взаимодействия по вопросам законодательной базы официальной статистики, распространения данных, информационных технологий. </w:t>
      </w:r>
      <w:proofErr w:type="gramStart"/>
      <w:r w:rsidRPr="00C80999">
        <w:rPr>
          <w:rFonts w:ascii="Times New Roman" w:hAnsi="Times New Roman" w:cs="Times New Roman"/>
          <w:sz w:val="26"/>
          <w:szCs w:val="26"/>
        </w:rPr>
        <w:t xml:space="preserve">В декабре 2013 г., в ходе консультативной встречи экспертов Росстата и НБС Китая, состоявшейся в Пекине, были рассмотрены вопросы IT-инструментов и современных методов для сбора статистических данных; системы сбора статистической отчётности при помощи </w:t>
      </w:r>
      <w:proofErr w:type="spellStart"/>
      <w:r w:rsidRPr="00C80999">
        <w:rPr>
          <w:rFonts w:ascii="Times New Roman" w:hAnsi="Times New Roman" w:cs="Times New Roman"/>
          <w:sz w:val="26"/>
          <w:szCs w:val="26"/>
        </w:rPr>
        <w:t>web</w:t>
      </w:r>
      <w:proofErr w:type="spellEnd"/>
      <w:r w:rsidRPr="00C80999">
        <w:rPr>
          <w:rFonts w:ascii="Times New Roman" w:hAnsi="Times New Roman" w:cs="Times New Roman"/>
          <w:sz w:val="26"/>
          <w:szCs w:val="26"/>
        </w:rPr>
        <w:t>-ресурсов; основные системы информационной безопасности и использование электронных подписей в статистических отчётностях; процесс реализации статистического обучения и повышения статистической грамотности в обучающем центре НБС Китая.</w:t>
      </w:r>
      <w:proofErr w:type="gramEnd"/>
    </w:p>
    <w:p w:rsidR="00C65D4A"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настоящее время Росстат является ведущим в России ведомством по объему предоставления открытых данных. В июне и сентябре 2013 г. Росстат посетил представитель Всемирного банка Э.</w:t>
      </w:r>
      <w:r>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Стотт</w:t>
      </w:r>
      <w:proofErr w:type="spellEnd"/>
      <w:r w:rsidRPr="00C80999">
        <w:rPr>
          <w:rFonts w:ascii="Times New Roman" w:hAnsi="Times New Roman" w:cs="Times New Roman"/>
          <w:sz w:val="26"/>
          <w:szCs w:val="26"/>
        </w:rPr>
        <w:t xml:space="preserve">, а в октябре состоялся визит представителей Росстата в Великобританию, в ходе которого прошли встречи с национальным </w:t>
      </w:r>
      <w:r w:rsidRPr="00C80999">
        <w:rPr>
          <w:rFonts w:ascii="Times New Roman" w:hAnsi="Times New Roman" w:cs="Times New Roman"/>
          <w:sz w:val="26"/>
          <w:szCs w:val="26"/>
        </w:rPr>
        <w:lastRenderedPageBreak/>
        <w:t xml:space="preserve">статистиком страны Дж. </w:t>
      </w:r>
      <w:proofErr w:type="spellStart"/>
      <w:r w:rsidRPr="00C80999">
        <w:rPr>
          <w:rFonts w:ascii="Times New Roman" w:hAnsi="Times New Roman" w:cs="Times New Roman"/>
          <w:sz w:val="26"/>
          <w:szCs w:val="26"/>
        </w:rPr>
        <w:t>Матесон</w:t>
      </w:r>
      <w:proofErr w:type="spellEnd"/>
      <w:r w:rsidRPr="00C80999">
        <w:rPr>
          <w:rFonts w:ascii="Times New Roman" w:hAnsi="Times New Roman" w:cs="Times New Roman"/>
          <w:sz w:val="26"/>
          <w:szCs w:val="26"/>
        </w:rPr>
        <w:t xml:space="preserve"> и директором ОНС Г. Гудвином. По итогам визита Росстат присоединился к группе по открытым данным МВФ.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 активно развивалось сотрудничество с ФСУ Швейцарии. В августе представитель ФСУ посетил Росстат с целью обсуждения дальнейших направлений двустороннего сотрудничества, а в течение осени состоялось несколько визитов экспертов Росстата в ФСУ Швейцарии в г. </w:t>
      </w:r>
      <w:proofErr w:type="spellStart"/>
      <w:r w:rsidRPr="00C80999">
        <w:rPr>
          <w:rFonts w:ascii="Times New Roman" w:hAnsi="Times New Roman" w:cs="Times New Roman"/>
          <w:sz w:val="26"/>
          <w:szCs w:val="26"/>
        </w:rPr>
        <w:t>Невшателе</w:t>
      </w:r>
      <w:proofErr w:type="spellEnd"/>
      <w:r w:rsidRPr="00C80999">
        <w:rPr>
          <w:rFonts w:ascii="Times New Roman" w:hAnsi="Times New Roman" w:cs="Times New Roman"/>
          <w:sz w:val="26"/>
          <w:szCs w:val="26"/>
        </w:rPr>
        <w:t>, в частности, с целью участия в Международной конференции по распространению информации на основе статистических баз данных. В ходе последующих встреч рассматривались вопросы регистров предприятий, сезонных корректировок, измерение предпринимательских оценок и ожиданий, методы агрегирования данных обследований деловых тенденций, а также внедрение общей модели производства статистических данных (</w:t>
      </w:r>
      <w:r w:rsidRPr="00C80999">
        <w:rPr>
          <w:rFonts w:ascii="Times New Roman" w:hAnsi="Times New Roman" w:cs="Times New Roman"/>
          <w:sz w:val="26"/>
          <w:szCs w:val="26"/>
          <w:lang w:val="en-US"/>
        </w:rPr>
        <w:t>GSBPM</w:t>
      </w:r>
      <w:r w:rsidRPr="00C80999">
        <w:rPr>
          <w:rFonts w:ascii="Times New Roman" w:hAnsi="Times New Roman" w:cs="Times New Roman"/>
          <w:sz w:val="26"/>
          <w:szCs w:val="26"/>
        </w:rPr>
        <w:t>).</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июне 2013 г. в гг. Белграде и </w:t>
      </w:r>
      <w:proofErr w:type="gramStart"/>
      <w:r w:rsidRPr="00C80999">
        <w:rPr>
          <w:rFonts w:ascii="Times New Roman" w:hAnsi="Times New Roman" w:cs="Times New Roman"/>
          <w:sz w:val="26"/>
          <w:szCs w:val="26"/>
        </w:rPr>
        <w:t>Нови-Сад</w:t>
      </w:r>
      <w:proofErr w:type="gramEnd"/>
      <w:r w:rsidRPr="00C80999">
        <w:rPr>
          <w:rFonts w:ascii="Times New Roman" w:hAnsi="Times New Roman" w:cs="Times New Roman"/>
          <w:sz w:val="26"/>
          <w:szCs w:val="26"/>
        </w:rPr>
        <w:t xml:space="preserve"> состоялась рабочая встреча экспертов Росстата и СУ Республики Сербия. Во встрече приняли участие руководители территориальных органов Росстата в Краснодаре и Смоленске. В ходе мероприятия были рассмотрены организация и функции СУ Сербии, роль и организация региональных офисов (на примере регионального отделения в г. </w:t>
      </w:r>
      <w:proofErr w:type="gramStart"/>
      <w:r w:rsidRPr="00C80999">
        <w:rPr>
          <w:rFonts w:ascii="Times New Roman" w:hAnsi="Times New Roman" w:cs="Times New Roman"/>
          <w:sz w:val="26"/>
          <w:szCs w:val="26"/>
        </w:rPr>
        <w:t>Нови-Сад</w:t>
      </w:r>
      <w:proofErr w:type="gramEnd"/>
      <w:r w:rsidRPr="00C80999">
        <w:rPr>
          <w:rFonts w:ascii="Times New Roman" w:hAnsi="Times New Roman" w:cs="Times New Roman"/>
          <w:sz w:val="26"/>
          <w:szCs w:val="26"/>
        </w:rPr>
        <w:t>), производство и распространение официальных статистических данных.</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Росстат осуществляет работу по установлению двусторонних контактов с экспертами статистической службы Народной Республики Бангладеш. В марте 2013 г. состоялся визит делегации НСС Бангладеш, в ходе которого были обсуждены вопросы возможного сотрудничества в вопросах статистики труда, распространения данных, продовольственный безопасности.</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Продолжается деятельность по развитию двусторонних контактов с Финляндией, Польшей, Чешской Республикой, Словакией, Вьетнамом, Южной Кореей, Индией и др.</w:t>
      </w:r>
    </w:p>
    <w:p w:rsidR="00C65D4A" w:rsidRPr="00C80999" w:rsidRDefault="00C65D4A" w:rsidP="00C65D4A">
      <w:pPr>
        <w:tabs>
          <w:tab w:val="left" w:pos="0"/>
          <w:tab w:val="left" w:pos="142"/>
        </w:tabs>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декабре 2013 г. сотрудники Росстата приняли участие в работе 11-го </w:t>
      </w:r>
      <w:r w:rsidRPr="00C80999">
        <w:rPr>
          <w:rFonts w:ascii="Times New Roman" w:hAnsi="Times New Roman" w:cs="Times New Roman"/>
          <w:sz w:val="26"/>
          <w:szCs w:val="26"/>
        </w:rPr>
        <w:t>Всемирного Симпозиума по всемирным показателям в области электросвязи/ИКТ (</w:t>
      </w:r>
      <w:r w:rsidRPr="00C80999">
        <w:rPr>
          <w:rFonts w:ascii="Times New Roman" w:hAnsi="Times New Roman" w:cs="Times New Roman"/>
          <w:sz w:val="26"/>
          <w:szCs w:val="26"/>
          <w:lang w:val="en-US"/>
        </w:rPr>
        <w:t>WTIS</w:t>
      </w:r>
      <w:r w:rsidRPr="00C80999">
        <w:rPr>
          <w:rFonts w:ascii="Times New Roman" w:hAnsi="Times New Roman" w:cs="Times New Roman"/>
          <w:sz w:val="26"/>
          <w:szCs w:val="26"/>
        </w:rPr>
        <w:t>), проходившего в г. Мехико (Мексика).</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области международного информационного обмена получило дальнейшее развитие взаимодействие со Статистическим отделом  и другими организациями системы ООН, Организацией экономического сотрудничества и развития, Международным энергетическим агентством, </w:t>
      </w:r>
      <w:proofErr w:type="spellStart"/>
      <w:r w:rsidRPr="00C80999">
        <w:rPr>
          <w:rFonts w:ascii="Times New Roman" w:hAnsi="Times New Roman" w:cs="Times New Roman"/>
          <w:sz w:val="26"/>
          <w:szCs w:val="26"/>
          <w:lang w:eastAsia="ru-RU"/>
        </w:rPr>
        <w:t>Евростатом</w:t>
      </w:r>
      <w:proofErr w:type="spellEnd"/>
      <w:r w:rsidRPr="00C80999">
        <w:rPr>
          <w:rFonts w:ascii="Times New Roman" w:hAnsi="Times New Roman" w:cs="Times New Roman"/>
          <w:sz w:val="26"/>
          <w:szCs w:val="26"/>
          <w:lang w:eastAsia="ru-RU"/>
        </w:rPr>
        <w:t>, Азиатско-Тихоокеанским форумом экономического сотрудничества (АТЭС), Международным союзом электросвязи  и др.</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Была продолжена практика совершенствования заполнения вопросников в части более полного предоставления статистической информации, а также пояснительных примечаний и методологических комментариев к вопросникам.</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2013 году наряду с регулярными 40 вопросниками впервые поступили, были заполнены и направлены в запрашивающие организации следующие вопросники: </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 </w:t>
      </w:r>
      <w:proofErr w:type="spellStart"/>
      <w:r w:rsidRPr="00C80999">
        <w:rPr>
          <w:rFonts w:ascii="Times New Roman" w:hAnsi="Times New Roman" w:cs="Times New Roman"/>
          <w:sz w:val="26"/>
          <w:szCs w:val="26"/>
          <w:lang w:eastAsia="ru-RU"/>
        </w:rPr>
        <w:t>Статотдел</w:t>
      </w:r>
      <w:proofErr w:type="spellEnd"/>
      <w:r w:rsidRPr="00C80999">
        <w:rPr>
          <w:rFonts w:ascii="Times New Roman" w:hAnsi="Times New Roman" w:cs="Times New Roman"/>
          <w:sz w:val="26"/>
          <w:szCs w:val="26"/>
          <w:lang w:eastAsia="ru-RU"/>
        </w:rPr>
        <w:t xml:space="preserve"> ООН по ведению и использованию регистров предприятий;</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Управления ООН по наркотикам и преступности «О характере и тенденциях убийств» и «O социально-экономических  характеристиках же</w:t>
      </w:r>
      <w:proofErr w:type="gramStart"/>
      <w:r w:rsidRPr="00C80999">
        <w:rPr>
          <w:rFonts w:ascii="Times New Roman" w:hAnsi="Times New Roman" w:cs="Times New Roman"/>
          <w:sz w:val="26"/>
          <w:szCs w:val="26"/>
          <w:lang w:eastAsia="ru-RU"/>
        </w:rPr>
        <w:t>ртв пр</w:t>
      </w:r>
      <w:proofErr w:type="gramEnd"/>
      <w:r w:rsidRPr="00C80999">
        <w:rPr>
          <w:rFonts w:ascii="Times New Roman" w:hAnsi="Times New Roman" w:cs="Times New Roman"/>
          <w:sz w:val="26"/>
          <w:szCs w:val="26"/>
          <w:lang w:eastAsia="ru-RU"/>
        </w:rPr>
        <w:t xml:space="preserve">еступлений»; </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 для регионального исследования по выявлению базовых данных для </w:t>
      </w:r>
      <w:proofErr w:type="spellStart"/>
      <w:r w:rsidRPr="00C80999">
        <w:rPr>
          <w:rFonts w:ascii="Times New Roman" w:hAnsi="Times New Roman" w:cs="Times New Roman"/>
          <w:sz w:val="26"/>
          <w:szCs w:val="26"/>
          <w:lang w:eastAsia="ru-RU"/>
        </w:rPr>
        <w:t>Инчхонской</w:t>
      </w:r>
      <w:proofErr w:type="spellEnd"/>
      <w:r w:rsidRPr="00C80999">
        <w:rPr>
          <w:rFonts w:ascii="Times New Roman" w:hAnsi="Times New Roman" w:cs="Times New Roman"/>
          <w:sz w:val="26"/>
          <w:szCs w:val="26"/>
          <w:lang w:eastAsia="ru-RU"/>
        </w:rPr>
        <w:t xml:space="preserve"> стратегии обеспечения реальных прав инвалидов в странах Азиатско-тихоокеанского региона;</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для регионального обследования по развитию экономического потенциала стран Азиатско-тихоокеанского региона.</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2013 году по сравнению с предыдущим годом более чем в 2 раза возросло количество запросов статданных со стороны  иностранных граждан и организаций, </w:t>
      </w:r>
      <w:r w:rsidRPr="00C80999">
        <w:rPr>
          <w:rFonts w:ascii="Times New Roman" w:hAnsi="Times New Roman" w:cs="Times New Roman"/>
          <w:sz w:val="26"/>
          <w:szCs w:val="26"/>
          <w:lang w:eastAsia="ru-RU"/>
        </w:rPr>
        <w:lastRenderedPageBreak/>
        <w:t>также увеличилось количество запросов статистической информации со стороны российских и зарубежных посольств и торгпредств. Росстатом был выполнен значительный объем работ по подготовке и своевременному направлению квалифицированных ответов на все обращения граждан и организаций.</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Одним из важных направлений деятельности Росстата является сбор и обобщение статистических данных о зарубежных странах и подготовка публикаций по международным сравнениям, удовлетворяющих потребности пользователей в актуальной и сопоставимой статистической информации о социально-экономическом развитии России и зарубежных государств.</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Ежеквартально подготавливалась срочная информация о динамике основных экономических показателей в России и ведущих зарубежных странах, направляемая в Правительство Российской Федерации, Министерство экономического развития  Российской Федерации, другие министерства и ведомства. </w:t>
      </w:r>
    </w:p>
    <w:p w:rsidR="00C65D4A" w:rsidRPr="00C80999" w:rsidRDefault="00C65D4A" w:rsidP="00C65D4A">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Ежемесячно проводился анализ изменения потребительских цен, в том числе на продукты питания, в ряде развитых и развивающихся государств и выпускалась информационно-аналитическая справка Росстата «Об индексе потребительских цен в России и зарубежных странах».</w:t>
      </w:r>
    </w:p>
    <w:p w:rsidR="00C45632" w:rsidRPr="00C80999" w:rsidRDefault="00C45632" w:rsidP="00FA0125">
      <w:pPr>
        <w:spacing w:after="0" w:line="240" w:lineRule="auto"/>
        <w:ind w:firstLine="709"/>
        <w:rPr>
          <w:rFonts w:ascii="Times New Roman" w:hAnsi="Times New Roman" w:cs="Times New Roman"/>
          <w:sz w:val="26"/>
          <w:szCs w:val="26"/>
        </w:rPr>
      </w:pPr>
    </w:p>
    <w:p w:rsidR="00C45632" w:rsidRPr="00C80999" w:rsidRDefault="00C45632" w:rsidP="00E935C5">
      <w:pPr>
        <w:pStyle w:val="2"/>
        <w:spacing w:before="0" w:line="240" w:lineRule="auto"/>
        <w:ind w:firstLine="709"/>
        <w:jc w:val="both"/>
        <w:rPr>
          <w:rFonts w:ascii="Times New Roman" w:hAnsi="Times New Roman" w:cs="Times New Roman"/>
          <w:color w:val="auto"/>
        </w:rPr>
      </w:pPr>
      <w:bookmarkStart w:id="31" w:name="_Toc380678452"/>
      <w:r w:rsidRPr="00C80999">
        <w:rPr>
          <w:rFonts w:ascii="Times New Roman" w:hAnsi="Times New Roman" w:cs="Times New Roman"/>
          <w:color w:val="auto"/>
        </w:rPr>
        <w:t xml:space="preserve">1.1.8. Размещение заказов на поставки товаров, выполнение работ, оказание услуг для государственных нужд в </w:t>
      </w:r>
      <w:r w:rsidR="00E935C5" w:rsidRPr="00C80999">
        <w:rPr>
          <w:rFonts w:ascii="Times New Roman" w:hAnsi="Times New Roman" w:cs="Times New Roman"/>
          <w:color w:val="auto"/>
        </w:rPr>
        <w:t>центральном аппарате Росстата и его территориальных органов</w:t>
      </w:r>
      <w:bookmarkEnd w:id="31"/>
      <w:r w:rsidRPr="00C80999">
        <w:rPr>
          <w:rFonts w:ascii="Times New Roman" w:hAnsi="Times New Roman" w:cs="Times New Roman"/>
          <w:color w:val="auto"/>
        </w:rPr>
        <w:t xml:space="preserve"> </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Федеральная служба государственной статистики в установленной сфере деятел</w:t>
      </w:r>
      <w:r w:rsidR="00E935C5" w:rsidRPr="00C80999">
        <w:rPr>
          <w:rFonts w:ascii="Times New Roman" w:hAnsi="Times New Roman" w:cs="Times New Roman"/>
          <w:sz w:val="26"/>
          <w:szCs w:val="26"/>
          <w:lang w:eastAsia="ru-RU"/>
        </w:rPr>
        <w:t>ьности осуществляла в 2013 году</w:t>
      </w:r>
      <w:r w:rsidRPr="00C80999">
        <w:rPr>
          <w:rFonts w:ascii="Times New Roman" w:hAnsi="Times New Roman" w:cs="Times New Roman"/>
          <w:sz w:val="26"/>
          <w:szCs w:val="26"/>
          <w:lang w:eastAsia="ru-RU"/>
        </w:rPr>
        <w:t xml:space="preserve"> в соответствии с Федеральным законом</w:t>
      </w:r>
      <w:r w:rsidRPr="00C80999">
        <w:rPr>
          <w:rFonts w:ascii="Times New Roman" w:hAnsi="Times New Roman" w:cs="Times New Roman"/>
          <w:sz w:val="26"/>
          <w:szCs w:val="26"/>
          <w:lang w:eastAsia="ru-RU"/>
        </w:rPr>
        <w:br/>
        <w:t>от 21.07.2005 года № 94-ФЗ «О размещении заказов на поставки товаров, выполнение работ, оказание услуг для государственных и муниципальных нужд», закупки для нужд Росстата.</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По предварительным данным за 2013 год центральным аппаратом Росстата проведено 509 закупок товаров, работ, услуг для государственных нужд и заключено государственных контрактов (оплачено счетов) (далее - контракты) – на общую сумму 1 010,3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Из общего количества контрактов:</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ab/>
        <w:t>заключено по результатам проведения открытых конкурсов –</w:t>
      </w:r>
      <w:r w:rsidR="00E935C5" w:rsidRPr="00C80999">
        <w:rPr>
          <w:rFonts w:ascii="Times New Roman" w:hAnsi="Times New Roman" w:cs="Times New Roman"/>
          <w:sz w:val="26"/>
          <w:szCs w:val="26"/>
          <w:lang w:eastAsia="ru-RU"/>
        </w:rPr>
        <w:t xml:space="preserve"> 73 контракта общей стоимостью</w:t>
      </w:r>
      <w:r w:rsidRPr="00C80999">
        <w:rPr>
          <w:rFonts w:ascii="Times New Roman" w:hAnsi="Times New Roman" w:cs="Times New Roman"/>
          <w:sz w:val="26"/>
          <w:szCs w:val="26"/>
          <w:lang w:eastAsia="ru-RU"/>
        </w:rPr>
        <w:t xml:space="preserve"> 412,9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ab/>
        <w:t xml:space="preserve">заключено по результатам проведения открытых аукционов в электронной форме – </w:t>
      </w:r>
      <w:r w:rsidR="00E935C5" w:rsidRPr="00C80999">
        <w:rPr>
          <w:rFonts w:ascii="Times New Roman" w:hAnsi="Times New Roman" w:cs="Times New Roman"/>
          <w:sz w:val="26"/>
          <w:szCs w:val="26"/>
          <w:lang w:eastAsia="ru-RU"/>
        </w:rPr>
        <w:t xml:space="preserve">53 контракта общей стоимостью </w:t>
      </w:r>
      <w:r w:rsidRPr="00C80999">
        <w:rPr>
          <w:rFonts w:ascii="Times New Roman" w:hAnsi="Times New Roman" w:cs="Times New Roman"/>
          <w:sz w:val="26"/>
          <w:szCs w:val="26"/>
          <w:lang w:eastAsia="ru-RU"/>
        </w:rPr>
        <w:t>540,6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ab/>
        <w:t>заключено по результатам проведения закупок путем запроса котировок – 20 контрактов общей стоимостью 7,2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ab/>
        <w:t>заключено по результатам проведения закупок у единственного поставщика (без проведения торгов и запросов котировок) – 19 контрактов (договоров) общей стоимостью 34,8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ab/>
        <w:t>заключено по результатам проведения закупок у единственного поставщика (закупки малого объема) – 344 договора (оплачено счетов) общей стоимостью 14,8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Территориальными органами Росстата были проведены закупки в соответствии с возложенными на них функциями по размещению заказов и в пределах доведенных лимитов бюджетных обязательств. При этом основным способом размещения заказов (в </w:t>
      </w:r>
      <w:r w:rsidRPr="00C80999">
        <w:rPr>
          <w:rFonts w:ascii="Times New Roman" w:hAnsi="Times New Roman" w:cs="Times New Roman"/>
          <w:sz w:val="26"/>
          <w:szCs w:val="26"/>
          <w:lang w:eastAsia="ru-RU"/>
        </w:rPr>
        <w:lastRenderedPageBreak/>
        <w:t>связи с незначительными объемами разовых закупок) являются закупки малого объема и у единственного поставщика.</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По предварительным данным за 2013 год территориальными органами Росстата проведен</w:t>
      </w:r>
      <w:r w:rsidR="00E935C5" w:rsidRPr="00C80999">
        <w:rPr>
          <w:rFonts w:ascii="Times New Roman" w:hAnsi="Times New Roman" w:cs="Times New Roman"/>
          <w:sz w:val="26"/>
          <w:szCs w:val="26"/>
          <w:lang w:eastAsia="ru-RU"/>
        </w:rPr>
        <w:t>ы 35 373 закуп</w:t>
      </w:r>
      <w:r w:rsidRPr="00C80999">
        <w:rPr>
          <w:rFonts w:ascii="Times New Roman" w:hAnsi="Times New Roman" w:cs="Times New Roman"/>
          <w:sz w:val="26"/>
          <w:szCs w:val="26"/>
          <w:lang w:eastAsia="ru-RU"/>
        </w:rPr>
        <w:t>к</w:t>
      </w:r>
      <w:r w:rsidR="00E935C5" w:rsidRPr="00C80999">
        <w:rPr>
          <w:rFonts w:ascii="Times New Roman" w:hAnsi="Times New Roman" w:cs="Times New Roman"/>
          <w:sz w:val="26"/>
          <w:szCs w:val="26"/>
          <w:lang w:eastAsia="ru-RU"/>
        </w:rPr>
        <w:t>и</w:t>
      </w:r>
      <w:r w:rsidRPr="00C80999">
        <w:rPr>
          <w:rFonts w:ascii="Times New Roman" w:hAnsi="Times New Roman" w:cs="Times New Roman"/>
          <w:sz w:val="26"/>
          <w:szCs w:val="26"/>
          <w:lang w:eastAsia="ru-RU"/>
        </w:rPr>
        <w:t xml:space="preserve"> товаров, работ, услуг для государственных нужд и заключено государственных контрактов (оплаче</w:t>
      </w:r>
      <w:r w:rsidR="00E935C5" w:rsidRPr="00C80999">
        <w:rPr>
          <w:rFonts w:ascii="Times New Roman" w:hAnsi="Times New Roman" w:cs="Times New Roman"/>
          <w:sz w:val="26"/>
          <w:szCs w:val="26"/>
          <w:lang w:eastAsia="ru-RU"/>
        </w:rPr>
        <w:t>но счетов) (далее - контракты)</w:t>
      </w:r>
      <w:r w:rsidRPr="00C80999">
        <w:rPr>
          <w:rFonts w:ascii="Times New Roman" w:hAnsi="Times New Roman" w:cs="Times New Roman"/>
          <w:sz w:val="26"/>
          <w:szCs w:val="26"/>
          <w:lang w:eastAsia="ru-RU"/>
        </w:rPr>
        <w:t xml:space="preserve"> на общую сумму 1 031,2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Из общего количества контрактов</w:t>
      </w:r>
      <w:r w:rsidR="00713278" w:rsidRPr="00C80999">
        <w:rPr>
          <w:rFonts w:ascii="Times New Roman" w:hAnsi="Times New Roman" w:cs="Times New Roman"/>
          <w:sz w:val="26"/>
          <w:szCs w:val="26"/>
          <w:lang w:eastAsia="ru-RU"/>
        </w:rPr>
        <w:t xml:space="preserve"> заключено</w:t>
      </w:r>
      <w:r w:rsidR="00CA1285" w:rsidRPr="00C80999">
        <w:rPr>
          <w:rFonts w:ascii="Times New Roman" w:hAnsi="Times New Roman" w:cs="Times New Roman"/>
          <w:sz w:val="26"/>
          <w:szCs w:val="26"/>
          <w:lang w:eastAsia="ru-RU"/>
        </w:rPr>
        <w:t xml:space="preserve"> по результатам проведения</w:t>
      </w:r>
      <w:r w:rsidRPr="00C80999">
        <w:rPr>
          <w:rFonts w:ascii="Times New Roman" w:hAnsi="Times New Roman" w:cs="Times New Roman"/>
          <w:sz w:val="26"/>
          <w:szCs w:val="26"/>
          <w:lang w:eastAsia="ru-RU"/>
        </w:rPr>
        <w:t>:</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ab/>
        <w:t>открытых конкурсов – 7 контрактов общей стоимостью 4,6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ab/>
        <w:t>открытых аукционов в электронной форме – 1</w:t>
      </w:r>
      <w:r w:rsidR="00E935C5" w:rsidRPr="00C80999">
        <w:rPr>
          <w:rFonts w:ascii="Times New Roman" w:hAnsi="Times New Roman" w:cs="Times New Roman"/>
          <w:sz w:val="26"/>
          <w:szCs w:val="26"/>
          <w:lang w:eastAsia="ru-RU"/>
        </w:rPr>
        <w:t xml:space="preserve">67 контрактов общей стоимостью </w:t>
      </w:r>
      <w:r w:rsidRPr="00C80999">
        <w:rPr>
          <w:rFonts w:ascii="Times New Roman" w:hAnsi="Times New Roman" w:cs="Times New Roman"/>
          <w:sz w:val="26"/>
          <w:szCs w:val="26"/>
          <w:lang w:eastAsia="ru-RU"/>
        </w:rPr>
        <w:t xml:space="preserve"> 87,6 млн. рублей;</w:t>
      </w:r>
    </w:p>
    <w:p w:rsidR="00C45632" w:rsidRPr="00C80999" w:rsidRDefault="00E935C5"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ab/>
      </w:r>
      <w:r w:rsidR="00C45632" w:rsidRPr="00C80999">
        <w:rPr>
          <w:rFonts w:ascii="Times New Roman" w:hAnsi="Times New Roman" w:cs="Times New Roman"/>
          <w:sz w:val="26"/>
          <w:szCs w:val="26"/>
          <w:lang w:eastAsia="ru-RU"/>
        </w:rPr>
        <w:t>закупок путем запроса котировок – 631 контракт общей стоимостью 90,3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ab/>
        <w:t>закупок у единственного поставщика (без проведения торгов и запросов котировок) – 4982 контракта (договор</w:t>
      </w:r>
      <w:r w:rsidR="00B14C68" w:rsidRPr="00C80999">
        <w:rPr>
          <w:rFonts w:ascii="Times New Roman" w:hAnsi="Times New Roman" w:cs="Times New Roman"/>
          <w:sz w:val="26"/>
          <w:szCs w:val="26"/>
          <w:lang w:eastAsia="ru-RU"/>
        </w:rPr>
        <w:t>а</w:t>
      </w:r>
      <w:r w:rsidRPr="00C80999">
        <w:rPr>
          <w:rFonts w:ascii="Times New Roman" w:hAnsi="Times New Roman" w:cs="Times New Roman"/>
          <w:sz w:val="26"/>
          <w:szCs w:val="26"/>
          <w:lang w:eastAsia="ru-RU"/>
        </w:rPr>
        <w:t>) общей стоимостью 518,5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ab/>
        <w:t>закупок у единственного поставщика (закупки малого объема) – 29586 договоров (оплачено счетов) общей стоимостью 330,2 млн. рублей.</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2013 году Росстатом выполнено требование части 1 статьи 15 Федерального закона от 21 июля 2005 года № 94-ФЗ в части осуществления размещение заказов у субъектов малого предпринимательства в размере не менее чем десять и не более чем двадцать процентов </w:t>
      </w:r>
      <w:r w:rsidR="00B14C68" w:rsidRPr="00C80999">
        <w:rPr>
          <w:rFonts w:ascii="Times New Roman" w:hAnsi="Times New Roman" w:cs="Times New Roman"/>
          <w:sz w:val="26"/>
          <w:szCs w:val="26"/>
          <w:lang w:eastAsia="ru-RU"/>
        </w:rPr>
        <w:t xml:space="preserve">от </w:t>
      </w:r>
      <w:r w:rsidRPr="00C80999">
        <w:rPr>
          <w:rFonts w:ascii="Times New Roman" w:hAnsi="Times New Roman" w:cs="Times New Roman"/>
          <w:sz w:val="26"/>
          <w:szCs w:val="26"/>
          <w:lang w:eastAsia="ru-RU"/>
        </w:rPr>
        <w:t>общего годового объема поставок товаров, выполнения работ, оказания услуг.</w:t>
      </w:r>
    </w:p>
    <w:p w:rsidR="00C45632" w:rsidRPr="00C80999"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Центральным аппаратом Росстата в соответствии с частью 7 статьи 16 Федерального закона от 21.07.2005 № 94-ФЗ «О размещении заказов на поставки товаров, выполнение работ, оказание услуг для государственных и муниципальных нужд» и совместным приказом Минэкономразвития России и Федерального казначейства от 27.12.2011 № 761/20н «Об утверждении порядка размещения на официальном сайте планов-графиков размещения заказа на поставки товаров, выполнение работ, оказание услуг для</w:t>
      </w:r>
      <w:proofErr w:type="gramEnd"/>
      <w:r w:rsidRPr="00C80999">
        <w:rPr>
          <w:rFonts w:ascii="Times New Roman" w:hAnsi="Times New Roman" w:cs="Times New Roman"/>
          <w:sz w:val="26"/>
          <w:szCs w:val="26"/>
          <w:lang w:eastAsia="ru-RU"/>
        </w:rPr>
        <w:t xml:space="preserve"> нужд заказчиков и формы планов-графиков размещения заказа на поставки товаров, выполнение работ, оказание услуг для нужд заказчиков» был сформирован и размещен на официальном сайте Российской Федерации и в информационно-телекоммуникационной сети Росстата план-график размещения заказов на поставки товаров, выполнение работ, оказание услуг на 2013 год. Все закупки, предусмотренные планом-графиком размещения заказов на поставки товаров, выполнение работ, оказание услуг на 2013 год, были проведены.</w:t>
      </w:r>
    </w:p>
    <w:p w:rsidR="00C45632" w:rsidRDefault="00C45632"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соответствии с поручением Правительства Российской Федерации от 22.07.2009 № 596 «О порядке разработки прогноза социально-экономического развития Российской Федерации» и указаниями Минэкономразвития России от 20.05.2013 № 9761-АК/Д03и; </w:t>
      </w:r>
      <w:proofErr w:type="gramStart"/>
      <w:r w:rsidRPr="00C80999">
        <w:rPr>
          <w:rFonts w:ascii="Times New Roman" w:hAnsi="Times New Roman" w:cs="Times New Roman"/>
          <w:sz w:val="26"/>
          <w:szCs w:val="26"/>
          <w:lang w:eastAsia="ru-RU"/>
        </w:rPr>
        <w:t>от 31.05.2013 № 10823-ВС/Д28и и от 25.09.2013 № 20402-АК/Д03и были разработаны и направлены в установленном порядке в Министерство экономического развития Российской Федерации предварительный и уточненный прогнозы объема продукции, закупаемой для нужд системы Федеральной службы государственной статистики на 2014 год и на период до 2015 года.</w:t>
      </w:r>
      <w:proofErr w:type="gramEnd"/>
    </w:p>
    <w:p w:rsidR="0047632A" w:rsidRPr="00C80999" w:rsidRDefault="0047632A" w:rsidP="00B547A3">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C45632" w:rsidRPr="00C80999" w:rsidRDefault="00C45632" w:rsidP="00FA0125">
      <w:pPr>
        <w:pStyle w:val="2"/>
        <w:spacing w:before="0" w:line="240" w:lineRule="auto"/>
        <w:ind w:firstLine="709"/>
        <w:rPr>
          <w:rFonts w:ascii="Times New Roman" w:hAnsi="Times New Roman" w:cs="Times New Roman"/>
          <w:color w:val="auto"/>
        </w:rPr>
      </w:pPr>
      <w:bookmarkStart w:id="32" w:name="_Toc380678453"/>
      <w:r w:rsidRPr="00C80999">
        <w:rPr>
          <w:rFonts w:ascii="Times New Roman" w:hAnsi="Times New Roman" w:cs="Times New Roman"/>
          <w:color w:val="auto"/>
        </w:rPr>
        <w:t>1.1.9. Кадры и государственная служба</w:t>
      </w:r>
      <w:bookmarkEnd w:id="32"/>
    </w:p>
    <w:p w:rsidR="00C45632" w:rsidRPr="00C80999" w:rsidRDefault="00C45632" w:rsidP="00FA0125">
      <w:pPr>
        <w:pStyle w:val="a9"/>
        <w:widowControl w:val="0"/>
        <w:spacing w:after="0" w:line="240" w:lineRule="auto"/>
        <w:ind w:left="0" w:firstLine="709"/>
        <w:jc w:val="center"/>
        <w:rPr>
          <w:rFonts w:ascii="Times New Roman" w:hAnsi="Times New Roman" w:cs="Times New Roman"/>
          <w:sz w:val="26"/>
          <w:szCs w:val="26"/>
        </w:rPr>
      </w:pP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Система Федеральной службы государственной статистики состоит из центрального аппарата, 82 территориальных органов государственной статистики и 4- х подведомственных организаций (НИИ статистики Росстата, ФГУП УЭЗ Росстата, ГМЦ </w:t>
      </w:r>
      <w:r w:rsidRPr="00C80999">
        <w:rPr>
          <w:rFonts w:ascii="Times New Roman" w:hAnsi="Times New Roman" w:cs="Times New Roman"/>
          <w:sz w:val="26"/>
          <w:szCs w:val="26"/>
        </w:rPr>
        <w:lastRenderedPageBreak/>
        <w:t xml:space="preserve">Росстата, НИПИ </w:t>
      </w:r>
      <w:proofErr w:type="spellStart"/>
      <w:r w:rsidRPr="00C80999">
        <w:rPr>
          <w:rFonts w:ascii="Times New Roman" w:hAnsi="Times New Roman" w:cs="Times New Roman"/>
          <w:sz w:val="26"/>
          <w:szCs w:val="26"/>
        </w:rPr>
        <w:t>статинформ</w:t>
      </w:r>
      <w:proofErr w:type="spellEnd"/>
      <w:r w:rsidRPr="00C80999">
        <w:rPr>
          <w:rFonts w:ascii="Times New Roman" w:hAnsi="Times New Roman" w:cs="Times New Roman"/>
          <w:sz w:val="26"/>
          <w:szCs w:val="26"/>
        </w:rPr>
        <w:t xml:space="preserve"> Росстата).</w:t>
      </w:r>
    </w:p>
    <w:p w:rsidR="00C45632" w:rsidRPr="00C80999" w:rsidRDefault="0065730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В период с 2011 по 2013 год</w:t>
      </w:r>
      <w:r w:rsidR="00C45632" w:rsidRPr="00C80999">
        <w:rPr>
          <w:rFonts w:ascii="Times New Roman" w:hAnsi="Times New Roman" w:cs="Times New Roman"/>
          <w:sz w:val="26"/>
          <w:szCs w:val="26"/>
        </w:rPr>
        <w:t xml:space="preserve"> проведена работа по оптимизации численности федеральных государственных гражданских служащих и работников в Федеральной службе государственной статистики. За 3 года </w:t>
      </w:r>
      <w:proofErr w:type="gramStart"/>
      <w:r w:rsidR="00C45632" w:rsidRPr="00C80999">
        <w:rPr>
          <w:rFonts w:ascii="Times New Roman" w:hAnsi="Times New Roman" w:cs="Times New Roman"/>
          <w:sz w:val="26"/>
          <w:szCs w:val="26"/>
        </w:rPr>
        <w:t>сокращен</w:t>
      </w:r>
      <w:r w:rsidRPr="00C80999">
        <w:rPr>
          <w:rFonts w:ascii="Times New Roman" w:hAnsi="Times New Roman" w:cs="Times New Roman"/>
          <w:sz w:val="26"/>
          <w:szCs w:val="26"/>
        </w:rPr>
        <w:t>ы</w:t>
      </w:r>
      <w:proofErr w:type="gramEnd"/>
      <w:r w:rsidR="00C45632" w:rsidRPr="00C80999">
        <w:rPr>
          <w:rFonts w:ascii="Times New Roman" w:hAnsi="Times New Roman" w:cs="Times New Roman"/>
          <w:sz w:val="26"/>
          <w:szCs w:val="26"/>
        </w:rPr>
        <w:t xml:space="preserve"> 2366 должностей (10%) и на 1.04.2013 установлена предельная численность государственных гражданских служащих и работников Росстата в количестве 21086 человек. Завершена работа по оптимизации структур территориальных органов, разработан ряд организационных документов – Регламент Росстата, Положения об управлениях и отделах центрального аппарата, Положение о территориальных органах, распределение обязанностей между заместителями руководителя Росстата, должностные регламенты сотрудников центрального аппарата и другие.</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Укомплектованность Росстата государственными гражданскими служащими составля</w:t>
      </w:r>
      <w:r w:rsidR="00657302" w:rsidRPr="00C80999">
        <w:rPr>
          <w:rFonts w:ascii="Times New Roman" w:hAnsi="Times New Roman" w:cs="Times New Roman"/>
          <w:sz w:val="26"/>
          <w:szCs w:val="26"/>
        </w:rPr>
        <w:t>ет 95,9%, в том числе центрального</w:t>
      </w:r>
      <w:r w:rsidRPr="00C80999">
        <w:rPr>
          <w:rFonts w:ascii="Times New Roman" w:hAnsi="Times New Roman" w:cs="Times New Roman"/>
          <w:sz w:val="26"/>
          <w:szCs w:val="26"/>
        </w:rPr>
        <w:t xml:space="preserve"> аппарат</w:t>
      </w:r>
      <w:r w:rsidR="00657302" w:rsidRPr="00C80999">
        <w:rPr>
          <w:rFonts w:ascii="Times New Roman" w:hAnsi="Times New Roman" w:cs="Times New Roman"/>
          <w:sz w:val="26"/>
          <w:szCs w:val="26"/>
        </w:rPr>
        <w:t>а</w:t>
      </w:r>
      <w:r w:rsidRPr="00C80999">
        <w:rPr>
          <w:rFonts w:ascii="Times New Roman" w:hAnsi="Times New Roman" w:cs="Times New Roman"/>
          <w:sz w:val="26"/>
          <w:szCs w:val="26"/>
        </w:rPr>
        <w:t xml:space="preserve"> – 88,47%, территориальны</w:t>
      </w:r>
      <w:r w:rsidR="00657302" w:rsidRPr="00C80999">
        <w:rPr>
          <w:rFonts w:ascii="Times New Roman" w:hAnsi="Times New Roman" w:cs="Times New Roman"/>
          <w:sz w:val="26"/>
          <w:szCs w:val="26"/>
        </w:rPr>
        <w:t>х</w:t>
      </w:r>
      <w:r w:rsidRPr="00C80999">
        <w:rPr>
          <w:rFonts w:ascii="Times New Roman" w:hAnsi="Times New Roman" w:cs="Times New Roman"/>
          <w:sz w:val="26"/>
          <w:szCs w:val="26"/>
        </w:rPr>
        <w:t xml:space="preserve"> орган</w:t>
      </w:r>
      <w:r w:rsidR="00657302" w:rsidRPr="00C80999">
        <w:rPr>
          <w:rFonts w:ascii="Times New Roman" w:hAnsi="Times New Roman" w:cs="Times New Roman"/>
          <w:sz w:val="26"/>
          <w:szCs w:val="26"/>
        </w:rPr>
        <w:t>ов</w:t>
      </w:r>
      <w:r w:rsidRPr="00C80999">
        <w:rPr>
          <w:rFonts w:ascii="Times New Roman" w:hAnsi="Times New Roman" w:cs="Times New Roman"/>
          <w:sz w:val="26"/>
          <w:szCs w:val="26"/>
        </w:rPr>
        <w:t xml:space="preserve"> – 96,17%.</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Из числа </w:t>
      </w:r>
      <w:proofErr w:type="gramStart"/>
      <w:r w:rsidRPr="00C80999">
        <w:rPr>
          <w:rFonts w:ascii="Times New Roman" w:hAnsi="Times New Roman" w:cs="Times New Roman"/>
          <w:sz w:val="26"/>
          <w:szCs w:val="26"/>
        </w:rPr>
        <w:t>работающих</w:t>
      </w:r>
      <w:proofErr w:type="gramEnd"/>
      <w:r w:rsidRPr="00C80999">
        <w:rPr>
          <w:rFonts w:ascii="Times New Roman" w:hAnsi="Times New Roman" w:cs="Times New Roman"/>
          <w:sz w:val="26"/>
          <w:szCs w:val="26"/>
        </w:rPr>
        <w:t>:</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 по центральному аппарату мужчины составляют 19,6%, женщины – 80,4%, высшее образование имеют 95,4%,</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 в территориальных органах мужчины составляют 7,1%, женщины – 92,9%, высшее образование имеют 89,8%.</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Стаж работы в системе государственной статистики более 10 лет имеют в центральном аппарате Росстата 49,0% работников и 63,0% работников в территориальных органах Росстата. </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Число молодежи </w:t>
      </w:r>
      <w:r w:rsidR="00657302" w:rsidRPr="00C80999">
        <w:rPr>
          <w:rFonts w:ascii="Times New Roman" w:hAnsi="Times New Roman" w:cs="Times New Roman"/>
          <w:sz w:val="26"/>
          <w:szCs w:val="26"/>
        </w:rPr>
        <w:t xml:space="preserve">в возрасте </w:t>
      </w:r>
      <w:r w:rsidRPr="00C80999">
        <w:rPr>
          <w:rFonts w:ascii="Times New Roman" w:hAnsi="Times New Roman" w:cs="Times New Roman"/>
          <w:sz w:val="26"/>
          <w:szCs w:val="26"/>
        </w:rPr>
        <w:t xml:space="preserve">до 30 лет в центральном аппарате составляет 24,0% </w:t>
      </w:r>
      <w:r w:rsidR="00657302" w:rsidRPr="00C80999">
        <w:rPr>
          <w:rFonts w:ascii="Times New Roman" w:hAnsi="Times New Roman" w:cs="Times New Roman"/>
          <w:sz w:val="26"/>
          <w:szCs w:val="26"/>
        </w:rPr>
        <w:t xml:space="preserve">от общей численности работающих </w:t>
      </w:r>
      <w:r w:rsidRPr="00C80999">
        <w:rPr>
          <w:rFonts w:ascii="Times New Roman" w:hAnsi="Times New Roman" w:cs="Times New Roman"/>
          <w:sz w:val="26"/>
          <w:szCs w:val="26"/>
        </w:rPr>
        <w:t>и 15,0%</w:t>
      </w:r>
      <w:r w:rsidR="00657302" w:rsidRPr="00C80999">
        <w:rPr>
          <w:rFonts w:ascii="Times New Roman" w:hAnsi="Times New Roman" w:cs="Times New Roman"/>
          <w:sz w:val="26"/>
          <w:szCs w:val="26"/>
        </w:rPr>
        <w:t xml:space="preserve"> -</w:t>
      </w:r>
      <w:r w:rsidRPr="00C80999">
        <w:rPr>
          <w:rFonts w:ascii="Times New Roman" w:hAnsi="Times New Roman" w:cs="Times New Roman"/>
          <w:sz w:val="26"/>
          <w:szCs w:val="26"/>
        </w:rPr>
        <w:t xml:space="preserve"> в территориальных органах.</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Средний возраст </w:t>
      </w:r>
      <w:r w:rsidR="00F34293" w:rsidRPr="00C80999">
        <w:rPr>
          <w:rFonts w:ascii="Times New Roman" w:hAnsi="Times New Roman" w:cs="Times New Roman"/>
          <w:sz w:val="26"/>
          <w:szCs w:val="26"/>
        </w:rPr>
        <w:t xml:space="preserve">работающих в системе Росстата составил </w:t>
      </w:r>
      <w:r w:rsidRPr="00C80999">
        <w:rPr>
          <w:rFonts w:ascii="Times New Roman" w:hAnsi="Times New Roman" w:cs="Times New Roman"/>
          <w:sz w:val="26"/>
          <w:szCs w:val="26"/>
        </w:rPr>
        <w:t>48 лет.</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были освобождены от замещаемой должности 8 руководителей территориальных органов Росстата (из них 5 по достижении 65 лет). </w:t>
      </w:r>
      <w:proofErr w:type="gramStart"/>
      <w:r w:rsidRPr="00C80999">
        <w:rPr>
          <w:rFonts w:ascii="Times New Roman" w:hAnsi="Times New Roman" w:cs="Times New Roman"/>
          <w:sz w:val="26"/>
          <w:szCs w:val="26"/>
        </w:rPr>
        <w:t xml:space="preserve">Назначены по согласованию с полномочными представителями Президента Российской Федерации </w:t>
      </w:r>
      <w:r w:rsidR="00703D37" w:rsidRPr="00C80999">
        <w:rPr>
          <w:rFonts w:ascii="Times New Roman" w:hAnsi="Times New Roman" w:cs="Times New Roman"/>
          <w:sz w:val="26"/>
          <w:szCs w:val="26"/>
        </w:rPr>
        <w:t xml:space="preserve">1 руководитель и </w:t>
      </w:r>
      <w:r w:rsidRPr="00C80999">
        <w:rPr>
          <w:rFonts w:ascii="Times New Roman" w:hAnsi="Times New Roman" w:cs="Times New Roman"/>
          <w:sz w:val="26"/>
          <w:szCs w:val="26"/>
        </w:rPr>
        <w:t>22 заместителя руководителя территориальных органов Росстата.</w:t>
      </w:r>
      <w:proofErr w:type="gramEnd"/>
      <w:r w:rsidRPr="00C80999">
        <w:rPr>
          <w:rFonts w:ascii="Times New Roman" w:hAnsi="Times New Roman" w:cs="Times New Roman"/>
          <w:sz w:val="26"/>
          <w:szCs w:val="26"/>
        </w:rPr>
        <w:t xml:space="preserve"> Из вновь назначенных руководителей и заместителей руководителей 23% имеют профессиональное статистическое образование.</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Проведена аттестация 158 федеральных государственных гражданских служащих, в том числе 8 руководителей территориальных органов Росстата.</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210 федеральным государственным гражданским служащим центрального аппарата Росстата присвоены классные чины государственной гражданской службы Российской Федерации. </w:t>
      </w:r>
    </w:p>
    <w:p w:rsidR="00C45632" w:rsidRPr="00C80999" w:rsidRDefault="00C45632" w:rsidP="00C166BE">
      <w:pPr>
        <w:pStyle w:val="a9"/>
        <w:widowControl w:val="0"/>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Проводились конкурсы на замещение вакантных должностей, так в центральном аппарате Росстата по итогам конкурсов были приняты и назначены 31 гражданин Российской Федерации и 76 государственных гражданских служащих назначены на более высокие должности.</w:t>
      </w:r>
    </w:p>
    <w:p w:rsidR="00C45632" w:rsidRPr="00C80999" w:rsidRDefault="00C45632" w:rsidP="000D4361">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оформлено 513 пенсионных дел. </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Проводилась работа по противодействию коррупции. </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План противодействия коррупции в Федеральной службе государственной статистики на 2012-2013 годы был приведен в соответствие со структурой и содержанием Типового плана противодействия коррупции, одобренным пунктом 2 раздела </w:t>
      </w:r>
      <w:r w:rsidRPr="00C80999">
        <w:rPr>
          <w:rFonts w:ascii="Times New Roman" w:hAnsi="Times New Roman" w:cs="Times New Roman"/>
          <w:sz w:val="26"/>
          <w:szCs w:val="26"/>
          <w:lang w:val="en-US"/>
        </w:rPr>
        <w:t>VII</w:t>
      </w:r>
      <w:r w:rsidRPr="00C80999">
        <w:rPr>
          <w:rFonts w:ascii="Times New Roman" w:hAnsi="Times New Roman" w:cs="Times New Roman"/>
          <w:sz w:val="26"/>
          <w:szCs w:val="26"/>
        </w:rPr>
        <w:t xml:space="preserve"> протокола заседания Правительственной комиссии по проведению административной реформы от 15 июня 2012 г. № 134, и утвержден приказом Росстата от 26 июня 2012 г. № 359. </w:t>
      </w:r>
      <w:proofErr w:type="gramEnd"/>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Все мероприятия Плана, предусмотренные на истекший год, выполнены в установленные сроки.</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Обеспечено действенное функционирование комиссий по соблюдению требований к служебному поведению федеральных государственных гражданских служащих и урегулированию конфликта интересов.</w:t>
      </w:r>
    </w:p>
    <w:p w:rsidR="00C45632" w:rsidRPr="00C80999" w:rsidRDefault="00C45632" w:rsidP="009D050E">
      <w:pPr>
        <w:pStyle w:val="a9"/>
        <w:widowControl w:val="0"/>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проведена правовая и антикоррупционная экспертиза  25 проектов нормативных правовых актов Росстата.</w:t>
      </w:r>
    </w:p>
    <w:p w:rsidR="00C45632" w:rsidRPr="00C80999" w:rsidRDefault="00C45632" w:rsidP="009D050E">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Росстатом разработано 7 нормативно-правовых актов по вопросам антикоррупционного направления.</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сведения о своих доходах, расходах, об имуществе и обязательствах имущественного характера представили служащие центрального аппарата, руководители и заместители руководителей территориальных органов Росстата, а также директор подведомственного Росстату ФГБУ «НИИ статистики». </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Выявлены случаи представления неполных сведений о доходах, об имуществе и обязательствах имущественного характера, которые были рассмотрены на заседании Комиссии по соблюдению требований к служебному поведению федеральных государственных служащих и урегулированию конфликта интересов. </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С участием руководства Росстата проведены 8 заседаний Региональных советов руководителей территориальных органов Росстата по всем федеральным округам и два заседания Совета руководителей территориальных органов.</w:t>
      </w:r>
    </w:p>
    <w:p w:rsidR="00C45632" w:rsidRPr="00C80999" w:rsidRDefault="00C45632" w:rsidP="009D37AE">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проведено 9 проверок деятельности территориальных органов Росстата. Наибольшее количество нарушений выявлено по вопросам: качества подготовки организационно-распорядительных документов; выполнения антикоррупционных мероприятий; кадровой работы; работы с документами «Для служебного пользования»; порядка премирования сотрудников территориальных органов; защиты персональных данных при автоматизированной обработке; государственной регистрация административных зданий, земельных участков.</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После рассмотрения в центральном аппарате Росстата материалов проверок были подготовлены предложения и приняты необходимые решения по устранению замечаний.</w:t>
      </w:r>
    </w:p>
    <w:p w:rsidR="00C45632" w:rsidRPr="00C80999" w:rsidRDefault="00C45632" w:rsidP="000D4361">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Подготовлен обзор работы территориальных органов Росстата в 2012 году.</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Разработан и прошел регистрацию в Минюсте России приказ Росстата </w:t>
      </w:r>
      <w:r w:rsidRPr="00C80999">
        <w:rPr>
          <w:rFonts w:ascii="Times New Roman" w:hAnsi="Times New Roman" w:cs="Times New Roman"/>
          <w:sz w:val="26"/>
          <w:szCs w:val="26"/>
        </w:rPr>
        <w:br/>
        <w:t>от 14 ноября 2013 г. № 445 «Об утверждении Положения о премировании, установлении надбавки к должностному окладу за особые условия гражданской службы, оказании материальной помощи федеральным государственным гражданским служащим Федеральной службы государственной статистики».</w:t>
      </w:r>
    </w:p>
    <w:p w:rsidR="00C45632" w:rsidRPr="00C80999" w:rsidRDefault="00C45632" w:rsidP="00FA0125">
      <w:pPr>
        <w:pStyle w:val="af4"/>
        <w:widowControl w:val="0"/>
        <w:shd w:val="clear" w:color="auto" w:fill="FFFFFF"/>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В целях обеспечения единого подхода по регламентации профессиональной служебной деятельности федеральных государственных гражданских служащих территориальных органов Росстата направлены рекомендации по разработке должностных регламентов и образцы типовых должностных регламентов в территориальные органы Росстата.</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были награждены государственными наградами 4 работника системы Росстата, удостоены ведомственными наградами Росстата 763 человека.</w:t>
      </w:r>
    </w:p>
    <w:p w:rsidR="00C45632" w:rsidRPr="00C80999" w:rsidRDefault="00C45632" w:rsidP="00FA0125">
      <w:pPr>
        <w:pStyle w:val="af4"/>
        <w:widowControl w:val="0"/>
        <w:spacing w:before="0" w:beforeAutospacing="0" w:after="0" w:afterAutospacing="0"/>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Проведена благотворительная акция для ветеранов статистики - участников Великой Отечественной войны в честь 68-й годовщины со дня Победы в Великой Отечественной войне. </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Трое представителей Росстата были удостоены почетной миссии </w:t>
      </w:r>
      <w:proofErr w:type="gramStart"/>
      <w:r w:rsidRPr="00C80999">
        <w:rPr>
          <w:rFonts w:ascii="Times New Roman" w:hAnsi="Times New Roman" w:cs="Times New Roman"/>
          <w:sz w:val="26"/>
          <w:szCs w:val="26"/>
        </w:rPr>
        <w:t>участвовать</w:t>
      </w:r>
      <w:proofErr w:type="gramEnd"/>
      <w:r w:rsidRPr="00C80999">
        <w:rPr>
          <w:rFonts w:ascii="Times New Roman" w:hAnsi="Times New Roman" w:cs="Times New Roman"/>
          <w:sz w:val="26"/>
          <w:szCs w:val="26"/>
        </w:rPr>
        <w:t xml:space="preserve"> в </w:t>
      </w:r>
      <w:r w:rsidRPr="00C80999">
        <w:rPr>
          <w:rFonts w:ascii="Times New Roman" w:hAnsi="Times New Roman" w:cs="Times New Roman"/>
          <w:sz w:val="26"/>
          <w:szCs w:val="26"/>
        </w:rPr>
        <w:lastRenderedPageBreak/>
        <w:t xml:space="preserve">качестве </w:t>
      </w:r>
      <w:proofErr w:type="spellStart"/>
      <w:r w:rsidRPr="00C80999">
        <w:rPr>
          <w:rFonts w:ascii="Times New Roman" w:hAnsi="Times New Roman" w:cs="Times New Roman"/>
          <w:sz w:val="26"/>
          <w:szCs w:val="26"/>
        </w:rPr>
        <w:t>факелоносцев</w:t>
      </w:r>
      <w:proofErr w:type="spellEnd"/>
      <w:r w:rsidRPr="00C80999">
        <w:rPr>
          <w:rFonts w:ascii="Times New Roman" w:hAnsi="Times New Roman" w:cs="Times New Roman"/>
          <w:sz w:val="26"/>
          <w:szCs w:val="26"/>
        </w:rPr>
        <w:t xml:space="preserve"> Эстафеты Олимпийского огня. </w:t>
      </w:r>
    </w:p>
    <w:p w:rsidR="00C45632" w:rsidRPr="00C80999" w:rsidRDefault="00C45632" w:rsidP="00457584">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завершена работа по созданию проекта эскиза геральдического знака - эмблемы Росстата. В настоящее время эскиз находится в геральдическом совете при Президенте Российской Федерации. </w:t>
      </w:r>
    </w:p>
    <w:p w:rsidR="00C45632" w:rsidRPr="00C80999" w:rsidRDefault="00C45632" w:rsidP="005C7742">
      <w:pPr>
        <w:pStyle w:val="22"/>
        <w:widowControl w:val="0"/>
        <w:tabs>
          <w:tab w:val="left" w:pos="1276"/>
          <w:tab w:val="num" w:pos="1843"/>
        </w:tabs>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2013 году было осуществлено обучение более 3600 работников Росстата по 30 программам дополнительного профессионального образования. </w:t>
      </w:r>
    </w:p>
    <w:p w:rsidR="00C45632" w:rsidRPr="00C80999" w:rsidRDefault="00C45632" w:rsidP="00FA0125">
      <w:pPr>
        <w:spacing w:after="0" w:line="240" w:lineRule="auto"/>
        <w:ind w:firstLine="709"/>
        <w:jc w:val="both"/>
        <w:rPr>
          <w:rStyle w:val="af5"/>
          <w:rFonts w:ascii="Times New Roman" w:hAnsi="Times New Roman" w:cs="Times New Roman"/>
          <w:i w:val="0"/>
          <w:iCs w:val="0"/>
          <w:sz w:val="26"/>
          <w:szCs w:val="26"/>
        </w:rPr>
      </w:pPr>
      <w:r w:rsidRPr="00C80999">
        <w:rPr>
          <w:rStyle w:val="af5"/>
          <w:rFonts w:ascii="Times New Roman" w:hAnsi="Times New Roman" w:cs="Times New Roman"/>
          <w:i w:val="0"/>
          <w:iCs w:val="0"/>
          <w:sz w:val="26"/>
          <w:szCs w:val="26"/>
        </w:rPr>
        <w:t xml:space="preserve">Преобладающим видом дополнительного профессионального образования сотрудников Росстата стало повышение квалификации с использованием электронного обучения и дистанционных технологий (95,4% всех обученных). </w:t>
      </w:r>
    </w:p>
    <w:p w:rsidR="00C45632" w:rsidRPr="00C80999" w:rsidRDefault="00C45632" w:rsidP="00F06609">
      <w:pPr>
        <w:pStyle w:val="ConsPlusTitle"/>
        <w:ind w:firstLine="709"/>
        <w:jc w:val="both"/>
        <w:rPr>
          <w:rFonts w:ascii="Times New Roman" w:hAnsi="Times New Roman" w:cs="Times New Roman"/>
          <w:b w:val="0"/>
          <w:bCs w:val="0"/>
          <w:sz w:val="26"/>
          <w:szCs w:val="26"/>
        </w:rPr>
      </w:pPr>
      <w:r w:rsidRPr="00C80999">
        <w:rPr>
          <w:rFonts w:ascii="Times New Roman" w:hAnsi="Times New Roman" w:cs="Times New Roman"/>
          <w:b w:val="0"/>
          <w:bCs w:val="0"/>
          <w:sz w:val="26"/>
          <w:szCs w:val="26"/>
        </w:rPr>
        <w:t xml:space="preserve">В Федеральном учебном классе Росстата (г. Москва) прошли обучение и участвовали в семинарах и совещаниях свыше 530 работников системы Росстата. </w:t>
      </w:r>
    </w:p>
    <w:p w:rsidR="00C45632" w:rsidRPr="00C80999" w:rsidRDefault="00C45632" w:rsidP="00F06609">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Федеральном межведомственном учебном классе в г. Кисловодске проведено 4 мероприятия с участием 82 человек.</w:t>
      </w:r>
    </w:p>
    <w:p w:rsidR="00C45632" w:rsidRPr="00C80999" w:rsidRDefault="00C45632" w:rsidP="00F06609">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Федеральном межведомственном учебном классе в г. Геленджике за период с июля по октябрь 2013 года проведено 9 семинаров и совещаний по 7 темам, в которых приняли участие 185 специалистов территориальных органов Росстата и центрального аппарата Росстата.</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На основе соглашений Росстата с вузами-партнерами организована целевая контрактная подготовка специалистов с высшим профессиональным образованием (заключено 5 соглашений на обучение 25 абитуриентов).</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Поддержана инициатива молодых специалистов </w:t>
      </w:r>
      <w:proofErr w:type="spellStart"/>
      <w:r w:rsidRPr="00C80999">
        <w:rPr>
          <w:rFonts w:ascii="Times New Roman" w:hAnsi="Times New Roman" w:cs="Times New Roman"/>
          <w:sz w:val="26"/>
          <w:szCs w:val="26"/>
        </w:rPr>
        <w:t>Орёлстата</w:t>
      </w:r>
      <w:proofErr w:type="spellEnd"/>
      <w:r w:rsidRPr="00C80999">
        <w:rPr>
          <w:rFonts w:ascii="Times New Roman" w:hAnsi="Times New Roman" w:cs="Times New Roman"/>
          <w:sz w:val="26"/>
          <w:szCs w:val="26"/>
        </w:rPr>
        <w:t xml:space="preserve"> об участии в международном проекте повышения статистической грамотности населения (</w:t>
      </w:r>
      <w:r w:rsidRPr="00C80999">
        <w:rPr>
          <w:rFonts w:ascii="Times New Roman" w:hAnsi="Times New Roman" w:cs="Times New Roman"/>
          <w:sz w:val="26"/>
          <w:szCs w:val="26"/>
          <w:lang w:val="en-US"/>
        </w:rPr>
        <w:t>ISLP</w:t>
      </w:r>
      <w:r w:rsidRPr="00C80999">
        <w:rPr>
          <w:rFonts w:ascii="Times New Roman" w:hAnsi="Times New Roman" w:cs="Times New Roman"/>
          <w:sz w:val="26"/>
          <w:szCs w:val="26"/>
        </w:rPr>
        <w:t>) и организована работа по проведению конкурса постеров по статистике среди школьников Российской Федерации (итоги конкурса были подведены на семинаре молодых статистиков в октябре 2013 года).</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организован конкурс среди молодых специалистов центрального аппарата Росстата и его территориальных органов на лучшую научную публикацию в рамках проекта Международной ассоциации официальной статистики (МАОС). </w:t>
      </w:r>
      <w:proofErr w:type="gramStart"/>
      <w:r w:rsidRPr="00C80999">
        <w:rPr>
          <w:rFonts w:ascii="Times New Roman" w:hAnsi="Times New Roman" w:cs="Times New Roman"/>
          <w:sz w:val="26"/>
          <w:szCs w:val="26"/>
        </w:rPr>
        <w:t>Конкурсной комиссией был</w:t>
      </w:r>
      <w:r w:rsidR="00657302" w:rsidRPr="00C80999">
        <w:rPr>
          <w:rFonts w:ascii="Times New Roman" w:hAnsi="Times New Roman" w:cs="Times New Roman"/>
          <w:sz w:val="26"/>
          <w:szCs w:val="26"/>
        </w:rPr>
        <w:t>и</w:t>
      </w:r>
      <w:r w:rsidRPr="00C80999">
        <w:rPr>
          <w:rFonts w:ascii="Times New Roman" w:hAnsi="Times New Roman" w:cs="Times New Roman"/>
          <w:sz w:val="26"/>
          <w:szCs w:val="26"/>
        </w:rPr>
        <w:t xml:space="preserve"> отобран</w:t>
      </w:r>
      <w:r w:rsidR="00657302" w:rsidRPr="00C80999">
        <w:rPr>
          <w:rFonts w:ascii="Times New Roman" w:hAnsi="Times New Roman" w:cs="Times New Roman"/>
          <w:sz w:val="26"/>
          <w:szCs w:val="26"/>
        </w:rPr>
        <w:t>ы</w:t>
      </w:r>
      <w:r w:rsidRPr="00C80999">
        <w:rPr>
          <w:rFonts w:ascii="Times New Roman" w:hAnsi="Times New Roman" w:cs="Times New Roman"/>
          <w:sz w:val="26"/>
          <w:szCs w:val="26"/>
        </w:rPr>
        <w:t xml:space="preserve"> 3 лучших публикации, которые были направлены в МАОС, а все русскоязычные версии размещены на сайте Росстата в </w:t>
      </w:r>
      <w:proofErr w:type="spellStart"/>
      <w:r w:rsidRPr="00C80999">
        <w:rPr>
          <w:rFonts w:ascii="Times New Roman" w:hAnsi="Times New Roman" w:cs="Times New Roman"/>
          <w:sz w:val="26"/>
          <w:szCs w:val="26"/>
        </w:rPr>
        <w:t>Интранет</w:t>
      </w:r>
      <w:proofErr w:type="spellEnd"/>
      <w:r w:rsidRPr="00C80999">
        <w:rPr>
          <w:rFonts w:ascii="Times New Roman" w:hAnsi="Times New Roman" w:cs="Times New Roman"/>
          <w:sz w:val="26"/>
          <w:szCs w:val="26"/>
        </w:rPr>
        <w:t xml:space="preserve"> (итоги конкурса были подведены на семинаре молодых статистиков в октябре 2013года).</w:t>
      </w:r>
      <w:proofErr w:type="gramEnd"/>
    </w:p>
    <w:p w:rsidR="00657302" w:rsidRPr="00C80999" w:rsidRDefault="00657302" w:rsidP="00FA0125">
      <w:pPr>
        <w:widowControl w:val="0"/>
        <w:spacing w:after="0" w:line="240" w:lineRule="auto"/>
        <w:ind w:firstLine="709"/>
        <w:jc w:val="both"/>
        <w:rPr>
          <w:rFonts w:ascii="Times New Roman" w:hAnsi="Times New Roman" w:cs="Times New Roman"/>
          <w:sz w:val="26"/>
          <w:szCs w:val="26"/>
        </w:rPr>
      </w:pPr>
    </w:p>
    <w:p w:rsidR="00C45632" w:rsidRPr="00C80999" w:rsidRDefault="00C45632" w:rsidP="00697F6F">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b/>
          <w:bCs/>
          <w:sz w:val="26"/>
          <w:szCs w:val="26"/>
        </w:rPr>
        <w:t>Деятельность коллегии Росстата</w:t>
      </w:r>
      <w:r w:rsidRPr="00C80999">
        <w:rPr>
          <w:rFonts w:ascii="Times New Roman" w:hAnsi="Times New Roman" w:cs="Times New Roman"/>
          <w:sz w:val="26"/>
          <w:szCs w:val="26"/>
        </w:rPr>
        <w:t xml:space="preserve">. </w:t>
      </w:r>
    </w:p>
    <w:p w:rsidR="00C45632" w:rsidRPr="00C80999" w:rsidRDefault="00C45632" w:rsidP="00697F6F">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соответствии с поквартальными Планами работы коллегии Росстата в 2013 году было запланировано и проведено 7 заседаний.</w:t>
      </w:r>
    </w:p>
    <w:p w:rsidR="00C45632" w:rsidRPr="00C80999" w:rsidRDefault="00BD2E7C" w:rsidP="00697F6F">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феврале 2013 года н</w:t>
      </w:r>
      <w:r w:rsidR="00C45632" w:rsidRPr="00C80999">
        <w:rPr>
          <w:rFonts w:ascii="Times New Roman" w:hAnsi="Times New Roman" w:cs="Times New Roman"/>
          <w:sz w:val="26"/>
          <w:szCs w:val="26"/>
        </w:rPr>
        <w:t>а расширенном заседании коллегии Федеральной службы государственной статистики были подведены итоги работы системы государственной статистики в 2012 году и намечены основные направления деятельности Росстата на 2013 год и на плановый период 2014 и 2015 годов. Кроме того, были заслушаны доклады по вопросам организации и проведении обследований отдельных аспектов занятости населения, оплаты труда и использования населением информационных технологий и информационно-телекоммуникационных сетей; о переходе на новый базисный год в расчетах индексов промышленного производства.</w:t>
      </w:r>
      <w:r w:rsidR="00703D37" w:rsidRPr="00C80999">
        <w:rPr>
          <w:rFonts w:ascii="Times New Roman" w:hAnsi="Times New Roman" w:cs="Times New Roman"/>
          <w:sz w:val="26"/>
          <w:szCs w:val="26"/>
        </w:rPr>
        <w:t xml:space="preserve"> Также р</w:t>
      </w:r>
      <w:r w:rsidR="00C45632" w:rsidRPr="00C80999">
        <w:rPr>
          <w:rFonts w:ascii="Times New Roman" w:hAnsi="Times New Roman" w:cs="Times New Roman"/>
          <w:sz w:val="26"/>
          <w:szCs w:val="26"/>
        </w:rPr>
        <w:t>ассмотрены вопросы о ходе реализации системы выборочных наблюдений по социально-демографическим проблемам в 2011-2012 гг. и задач</w:t>
      </w:r>
      <w:r w:rsidR="00772168" w:rsidRPr="00C80999">
        <w:rPr>
          <w:rFonts w:ascii="Times New Roman" w:hAnsi="Times New Roman" w:cs="Times New Roman"/>
          <w:sz w:val="26"/>
          <w:szCs w:val="26"/>
        </w:rPr>
        <w:t>ах</w:t>
      </w:r>
      <w:r w:rsidR="00C45632" w:rsidRPr="00C80999">
        <w:rPr>
          <w:rFonts w:ascii="Times New Roman" w:hAnsi="Times New Roman" w:cs="Times New Roman"/>
          <w:sz w:val="26"/>
          <w:szCs w:val="26"/>
        </w:rPr>
        <w:t xml:space="preserve"> на 2013 г</w:t>
      </w:r>
      <w:r w:rsidR="00772168" w:rsidRPr="00C80999">
        <w:rPr>
          <w:rFonts w:ascii="Times New Roman" w:hAnsi="Times New Roman" w:cs="Times New Roman"/>
          <w:sz w:val="26"/>
          <w:szCs w:val="26"/>
        </w:rPr>
        <w:t>од;</w:t>
      </w:r>
      <w:r w:rsidR="00C45632" w:rsidRPr="00C80999">
        <w:rPr>
          <w:rFonts w:ascii="Times New Roman" w:hAnsi="Times New Roman" w:cs="Times New Roman"/>
          <w:sz w:val="26"/>
          <w:szCs w:val="26"/>
        </w:rPr>
        <w:t xml:space="preserve"> об организационных и методических вопросах выборочного федерального статистического наблюдения «Социально-демографическое обследование (</w:t>
      </w:r>
      <w:proofErr w:type="spellStart"/>
      <w:r w:rsidR="00C45632" w:rsidRPr="00C80999">
        <w:rPr>
          <w:rFonts w:ascii="Times New Roman" w:hAnsi="Times New Roman" w:cs="Times New Roman"/>
          <w:sz w:val="26"/>
          <w:szCs w:val="26"/>
        </w:rPr>
        <w:t>микроперепись</w:t>
      </w:r>
      <w:proofErr w:type="spellEnd"/>
      <w:r w:rsidR="00C45632" w:rsidRPr="00C80999">
        <w:rPr>
          <w:rFonts w:ascii="Times New Roman" w:hAnsi="Times New Roman" w:cs="Times New Roman"/>
          <w:sz w:val="26"/>
          <w:szCs w:val="26"/>
        </w:rPr>
        <w:t xml:space="preserve"> населения) 2015 года». </w:t>
      </w:r>
    </w:p>
    <w:p w:rsidR="00C45632" w:rsidRPr="00C80999" w:rsidRDefault="00C45632" w:rsidP="00697F6F">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В течение 2013 года были проведены заседания</w:t>
      </w:r>
      <w:r w:rsidR="00772168" w:rsidRPr="00C80999">
        <w:rPr>
          <w:rFonts w:ascii="Times New Roman" w:hAnsi="Times New Roman" w:cs="Times New Roman"/>
          <w:sz w:val="26"/>
          <w:szCs w:val="26"/>
        </w:rPr>
        <w:t>,</w:t>
      </w:r>
      <w:r w:rsidRPr="00C80999">
        <w:rPr>
          <w:rFonts w:ascii="Times New Roman" w:hAnsi="Times New Roman" w:cs="Times New Roman"/>
          <w:sz w:val="26"/>
          <w:szCs w:val="26"/>
        </w:rPr>
        <w:t xml:space="preserve"> посвященные информационной</w:t>
      </w:r>
      <w:r w:rsidRPr="00C80999">
        <w:rPr>
          <w:rFonts w:ascii="Times New Roman" w:hAnsi="Times New Roman" w:cs="Times New Roman"/>
          <w:sz w:val="26"/>
          <w:szCs w:val="26"/>
        </w:rPr>
        <w:br/>
        <w:t>безопасности ИВС Росстата; работе внешнего портала; рассмотрению Плана научно-</w:t>
      </w:r>
      <w:r w:rsidRPr="00C80999">
        <w:rPr>
          <w:rFonts w:ascii="Times New Roman" w:hAnsi="Times New Roman" w:cs="Times New Roman"/>
          <w:sz w:val="26"/>
          <w:szCs w:val="26"/>
        </w:rPr>
        <w:br/>
        <w:t>исследовательских работ на 2014 год.</w:t>
      </w:r>
    </w:p>
    <w:p w:rsidR="00C45632" w:rsidRPr="00C80999" w:rsidRDefault="00C45632" w:rsidP="00697F6F">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Кроме того, были рассмотрены вопросы награждения сотрудников системы государственной статистики и проведено закрытое заседание коллегии, на котором обсуждался вопрос «О состоянии мобилизационной подготовки в Росстате и задачах на очередной период».</w:t>
      </w:r>
    </w:p>
    <w:p w:rsidR="00703D37" w:rsidRPr="00C80999" w:rsidRDefault="00703D37" w:rsidP="00697F6F">
      <w:pPr>
        <w:widowControl w:val="0"/>
        <w:spacing w:after="0" w:line="240" w:lineRule="auto"/>
        <w:ind w:firstLine="709"/>
        <w:jc w:val="both"/>
        <w:rPr>
          <w:rFonts w:ascii="Times New Roman" w:hAnsi="Times New Roman" w:cs="Times New Roman"/>
          <w:sz w:val="26"/>
          <w:szCs w:val="26"/>
        </w:rPr>
      </w:pPr>
    </w:p>
    <w:p w:rsidR="00C45632" w:rsidRPr="00C80999" w:rsidRDefault="00C45632" w:rsidP="00697F6F">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b/>
          <w:bCs/>
          <w:sz w:val="26"/>
          <w:szCs w:val="26"/>
        </w:rPr>
        <w:t xml:space="preserve">Обеспечение защиты </w:t>
      </w:r>
      <w:proofErr w:type="spellStart"/>
      <w:r w:rsidRPr="00C80999">
        <w:rPr>
          <w:rFonts w:ascii="Times New Roman" w:hAnsi="Times New Roman" w:cs="Times New Roman"/>
          <w:b/>
          <w:bCs/>
          <w:sz w:val="26"/>
          <w:szCs w:val="26"/>
        </w:rPr>
        <w:t>гостайны</w:t>
      </w:r>
      <w:proofErr w:type="spellEnd"/>
      <w:r w:rsidRPr="00C80999">
        <w:rPr>
          <w:rFonts w:ascii="Times New Roman" w:hAnsi="Times New Roman" w:cs="Times New Roman"/>
          <w:b/>
          <w:bCs/>
          <w:sz w:val="26"/>
          <w:szCs w:val="26"/>
        </w:rPr>
        <w:t xml:space="preserve"> и мобилизационная подготовка</w:t>
      </w:r>
      <w:r w:rsidRPr="00C80999">
        <w:rPr>
          <w:rFonts w:ascii="Times New Roman" w:hAnsi="Times New Roman" w:cs="Times New Roman"/>
          <w:sz w:val="26"/>
          <w:szCs w:val="26"/>
        </w:rPr>
        <w:t xml:space="preserve">. </w:t>
      </w:r>
    </w:p>
    <w:p w:rsidR="00C45632" w:rsidRPr="00C80999" w:rsidRDefault="00C45632" w:rsidP="00697F6F">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Мероприятия планов работы по обеспечению защиты </w:t>
      </w:r>
      <w:proofErr w:type="spellStart"/>
      <w:r w:rsidRPr="00C80999">
        <w:rPr>
          <w:rFonts w:ascii="Times New Roman" w:hAnsi="Times New Roman" w:cs="Times New Roman"/>
          <w:sz w:val="26"/>
          <w:szCs w:val="26"/>
        </w:rPr>
        <w:t>гостайны</w:t>
      </w:r>
      <w:proofErr w:type="spellEnd"/>
      <w:r w:rsidRPr="00C80999">
        <w:rPr>
          <w:rFonts w:ascii="Times New Roman" w:hAnsi="Times New Roman" w:cs="Times New Roman"/>
          <w:sz w:val="26"/>
          <w:szCs w:val="26"/>
        </w:rPr>
        <w:t xml:space="preserve"> и мобилизационной подготовки на 2013 год в Росстате выполнены в полном объеме.</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p>
    <w:p w:rsidR="00C45632" w:rsidRPr="00C80999" w:rsidRDefault="00C45632" w:rsidP="0067540A">
      <w:pPr>
        <w:pStyle w:val="2"/>
        <w:spacing w:before="0" w:line="240" w:lineRule="auto"/>
        <w:ind w:firstLine="709"/>
        <w:rPr>
          <w:rFonts w:ascii="Times New Roman" w:hAnsi="Times New Roman" w:cs="Times New Roman"/>
          <w:color w:val="auto"/>
        </w:rPr>
      </w:pPr>
      <w:bookmarkStart w:id="33" w:name="_Toc380678454"/>
      <w:r w:rsidRPr="00C80999">
        <w:rPr>
          <w:rFonts w:ascii="Times New Roman" w:hAnsi="Times New Roman" w:cs="Times New Roman"/>
          <w:color w:val="auto"/>
        </w:rPr>
        <w:t>1.1.10. Организация документооборота</w:t>
      </w:r>
      <w:bookmarkEnd w:id="33"/>
    </w:p>
    <w:p w:rsidR="00C45632" w:rsidRPr="00C80999" w:rsidRDefault="00C45632" w:rsidP="00B33BCA">
      <w:pPr>
        <w:spacing w:after="0" w:line="240" w:lineRule="auto"/>
        <w:ind w:firstLine="709"/>
        <w:jc w:val="both"/>
        <w:rPr>
          <w:rFonts w:ascii="Times New Roman" w:hAnsi="Times New Roman" w:cs="Times New Roman"/>
          <w:sz w:val="26"/>
          <w:szCs w:val="26"/>
        </w:rPr>
      </w:pPr>
    </w:p>
    <w:p w:rsidR="00C45632" w:rsidRPr="00C80999" w:rsidRDefault="00C45632" w:rsidP="00B33BC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в Росстат поступило 493</w:t>
      </w:r>
      <w:r w:rsidR="00772168" w:rsidRPr="00C80999">
        <w:rPr>
          <w:rFonts w:ascii="Times New Roman" w:hAnsi="Times New Roman" w:cs="Times New Roman"/>
          <w:sz w:val="26"/>
          <w:szCs w:val="26"/>
        </w:rPr>
        <w:t xml:space="preserve"> тысячи</w:t>
      </w:r>
      <w:r w:rsidRPr="00C80999">
        <w:rPr>
          <w:rFonts w:ascii="Times New Roman" w:hAnsi="Times New Roman" w:cs="Times New Roman"/>
          <w:sz w:val="26"/>
          <w:szCs w:val="26"/>
        </w:rPr>
        <w:t xml:space="preserve"> документов, в том числе в центральный аппарат Росстата - 40983, из </w:t>
      </w:r>
      <w:r w:rsidR="00772168" w:rsidRPr="00C80999">
        <w:rPr>
          <w:rFonts w:ascii="Times New Roman" w:hAnsi="Times New Roman" w:cs="Times New Roman"/>
          <w:sz w:val="26"/>
          <w:szCs w:val="26"/>
        </w:rPr>
        <w:t>которых</w:t>
      </w:r>
      <w:r w:rsidRPr="00C80999">
        <w:rPr>
          <w:rFonts w:ascii="Times New Roman" w:hAnsi="Times New Roman" w:cs="Times New Roman"/>
          <w:sz w:val="26"/>
          <w:szCs w:val="26"/>
        </w:rPr>
        <w:t xml:space="preserve"> 5490 документов Администрации Президента Российской Федерации и Правительства Российской Федерации. </w:t>
      </w:r>
    </w:p>
    <w:p w:rsidR="00C45632" w:rsidRPr="00C80999" w:rsidRDefault="00C45632" w:rsidP="00B33BCA">
      <w:pPr>
        <w:widowControl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соответствии с Планом мероприятий по переходу федеральных органов исполнительной власти на безбумажный документооборот при организации внутренней деятельности, утвержденным распоряжением Правительства Российской Федерации </w:t>
      </w:r>
      <w:r w:rsidR="00EA469A" w:rsidRPr="00C80999">
        <w:rPr>
          <w:rFonts w:ascii="Times New Roman" w:hAnsi="Times New Roman" w:cs="Times New Roman"/>
          <w:sz w:val="26"/>
          <w:szCs w:val="26"/>
        </w:rPr>
        <w:br/>
      </w:r>
      <w:r w:rsidRPr="00C80999">
        <w:rPr>
          <w:rFonts w:ascii="Times New Roman" w:hAnsi="Times New Roman" w:cs="Times New Roman"/>
          <w:sz w:val="26"/>
          <w:szCs w:val="26"/>
        </w:rPr>
        <w:t>от 12 февраля 2011 № 176-р, в Росстате внедрена Система электронного документооборота (далее - СЭД), осуществляется обмен электронными документами с Администрацией Президента Российской Федерации, Правительством Российской Федерации, с федеральными органами исполнительной власти по системе межведомственно</w:t>
      </w:r>
      <w:r w:rsidR="00772168" w:rsidRPr="00C80999">
        <w:rPr>
          <w:rFonts w:ascii="Times New Roman" w:hAnsi="Times New Roman" w:cs="Times New Roman"/>
          <w:sz w:val="26"/>
          <w:szCs w:val="26"/>
        </w:rPr>
        <w:t>го</w:t>
      </w:r>
      <w:r w:rsidRPr="00C80999">
        <w:rPr>
          <w:rFonts w:ascii="Times New Roman" w:hAnsi="Times New Roman" w:cs="Times New Roman"/>
          <w:sz w:val="26"/>
          <w:szCs w:val="26"/>
        </w:rPr>
        <w:t xml:space="preserve"> электронно</w:t>
      </w:r>
      <w:r w:rsidR="00772168" w:rsidRPr="00C80999">
        <w:rPr>
          <w:rFonts w:ascii="Times New Roman" w:hAnsi="Times New Roman" w:cs="Times New Roman"/>
          <w:sz w:val="26"/>
          <w:szCs w:val="26"/>
        </w:rPr>
        <w:t>го</w:t>
      </w:r>
      <w:r w:rsidRPr="00C80999">
        <w:rPr>
          <w:rFonts w:ascii="Times New Roman" w:hAnsi="Times New Roman" w:cs="Times New Roman"/>
          <w:sz w:val="26"/>
          <w:szCs w:val="26"/>
        </w:rPr>
        <w:t xml:space="preserve"> документооборот</w:t>
      </w:r>
      <w:r w:rsidR="00772168" w:rsidRPr="00C80999">
        <w:rPr>
          <w:rFonts w:ascii="Times New Roman" w:hAnsi="Times New Roman" w:cs="Times New Roman"/>
          <w:sz w:val="26"/>
          <w:szCs w:val="26"/>
        </w:rPr>
        <w:t>а</w:t>
      </w:r>
      <w:r w:rsidRPr="00C80999">
        <w:rPr>
          <w:rFonts w:ascii="Times New Roman" w:hAnsi="Times New Roman" w:cs="Times New Roman"/>
          <w:sz w:val="26"/>
          <w:szCs w:val="26"/>
        </w:rPr>
        <w:t xml:space="preserve"> (далее – МЭДО). </w:t>
      </w:r>
      <w:proofErr w:type="gramEnd"/>
    </w:p>
    <w:p w:rsidR="00C45632" w:rsidRPr="00C80999" w:rsidRDefault="00C45632" w:rsidP="00FA0125">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Доля электронных документов, полученных центральным аппаратом Росстата по межведомственному электронному документообороту без досылки их на бумажных носителях</w:t>
      </w:r>
      <w:r w:rsidR="00772168" w:rsidRPr="00C80999">
        <w:rPr>
          <w:rFonts w:ascii="Times New Roman" w:hAnsi="Times New Roman" w:cs="Times New Roman"/>
          <w:sz w:val="26"/>
          <w:szCs w:val="26"/>
        </w:rPr>
        <w:t>,</w:t>
      </w:r>
      <w:r w:rsidRPr="00C80999">
        <w:rPr>
          <w:rFonts w:ascii="Times New Roman" w:hAnsi="Times New Roman" w:cs="Times New Roman"/>
          <w:sz w:val="26"/>
          <w:szCs w:val="26"/>
        </w:rPr>
        <w:t xml:space="preserve"> в общем объеме документооборота  в 2013  году состав</w:t>
      </w:r>
      <w:r w:rsidR="00772168" w:rsidRPr="00C80999">
        <w:rPr>
          <w:rFonts w:ascii="Times New Roman" w:hAnsi="Times New Roman" w:cs="Times New Roman"/>
          <w:sz w:val="26"/>
          <w:szCs w:val="26"/>
        </w:rPr>
        <w:t>ила</w:t>
      </w:r>
      <w:r w:rsidRPr="00C80999">
        <w:rPr>
          <w:rFonts w:ascii="Times New Roman" w:hAnsi="Times New Roman" w:cs="Times New Roman"/>
          <w:sz w:val="26"/>
          <w:szCs w:val="26"/>
        </w:rPr>
        <w:t xml:space="preserve"> около 40 процентов.  </w:t>
      </w:r>
    </w:p>
    <w:p w:rsidR="00C45632" w:rsidRPr="00C80999" w:rsidRDefault="00C45632" w:rsidP="00A0735E">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Должностными лицами центрального аппарата Росстата в 2013 году рассмотрено 1679 обращений (в 2012 году - 870 обращений), должностными лицами территориальных органов Росстата</w:t>
      </w:r>
      <w:r w:rsidR="00772168" w:rsidRPr="00C80999">
        <w:rPr>
          <w:rFonts w:ascii="Times New Roman" w:hAnsi="Times New Roman" w:cs="Times New Roman"/>
          <w:sz w:val="26"/>
          <w:szCs w:val="26"/>
        </w:rPr>
        <w:t xml:space="preserve"> </w:t>
      </w:r>
      <w:r w:rsidRPr="00C80999">
        <w:rPr>
          <w:rFonts w:ascii="Times New Roman" w:hAnsi="Times New Roman" w:cs="Times New Roman"/>
          <w:sz w:val="26"/>
          <w:szCs w:val="26"/>
        </w:rPr>
        <w:t>- 37944 обращени</w:t>
      </w:r>
      <w:r w:rsidR="00772168" w:rsidRPr="00C80999">
        <w:rPr>
          <w:rFonts w:ascii="Times New Roman" w:hAnsi="Times New Roman" w:cs="Times New Roman"/>
          <w:sz w:val="26"/>
          <w:szCs w:val="26"/>
        </w:rPr>
        <w:t>я</w:t>
      </w:r>
      <w:r w:rsidRPr="00C80999">
        <w:rPr>
          <w:rFonts w:ascii="Times New Roman" w:hAnsi="Times New Roman" w:cs="Times New Roman"/>
          <w:sz w:val="26"/>
          <w:szCs w:val="26"/>
        </w:rPr>
        <w:t>.</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Наиболее актуальными для граждан остаются вопросы: связанные с назначением и перерасчетом пенсии; роста потребительских цен на товары и платные услуги</w:t>
      </w:r>
      <w:r w:rsidRPr="00C80999">
        <w:rPr>
          <w:rFonts w:ascii="Times New Roman" w:hAnsi="Times New Roman" w:cs="Times New Roman"/>
          <w:sz w:val="26"/>
          <w:szCs w:val="26"/>
        </w:rPr>
        <w:br/>
        <w:t xml:space="preserve">населению; относящиеся к Всероссийской переписи населения 2010 года и поощрению лиц, принимавших в ней участие. </w:t>
      </w:r>
    </w:p>
    <w:p w:rsidR="00C45632" w:rsidRPr="00C80999" w:rsidRDefault="00C45632" w:rsidP="00A35A8D">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соответствии с поручением Управления Президента Российской Федерации по работе с обращениями граждан в центральном аппарате</w:t>
      </w:r>
      <w:proofErr w:type="gramEnd"/>
      <w:r w:rsidRPr="00C80999">
        <w:rPr>
          <w:rFonts w:ascii="Times New Roman" w:hAnsi="Times New Roman" w:cs="Times New Roman"/>
          <w:sz w:val="26"/>
          <w:szCs w:val="26"/>
        </w:rPr>
        <w:t xml:space="preserve"> Росстата проведены работы по организации взаимодействия официального сайта Президента Российской Федерации (раздел «Личный кабинет») и  интернет-портала Росстата по обеспечению доступа граждан к результатам рассмотрения их обращений. </w:t>
      </w:r>
    </w:p>
    <w:p w:rsidR="00C45632" w:rsidRPr="00C80999" w:rsidRDefault="00C45632" w:rsidP="00A35A8D">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По распоряжению Президента Российской Федерации в Росстате и его территориальных органах </w:t>
      </w:r>
      <w:r w:rsidR="00772168" w:rsidRPr="00C80999">
        <w:rPr>
          <w:rFonts w:ascii="Times New Roman" w:hAnsi="Times New Roman" w:cs="Times New Roman"/>
          <w:sz w:val="26"/>
          <w:szCs w:val="26"/>
        </w:rPr>
        <w:t xml:space="preserve">был </w:t>
      </w:r>
      <w:r w:rsidRPr="00C80999">
        <w:rPr>
          <w:rFonts w:ascii="Times New Roman" w:hAnsi="Times New Roman" w:cs="Times New Roman"/>
          <w:sz w:val="26"/>
          <w:szCs w:val="26"/>
        </w:rPr>
        <w:t xml:space="preserve">организован и проведен общероссийский день приема граждан в день Конституции Российской Федерации 12 декабря. </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Центральная экспертная проверочная комиссия </w:t>
      </w:r>
      <w:proofErr w:type="spellStart"/>
      <w:r w:rsidRPr="00C80999">
        <w:rPr>
          <w:rFonts w:ascii="Times New Roman" w:hAnsi="Times New Roman" w:cs="Times New Roman"/>
          <w:sz w:val="26"/>
          <w:szCs w:val="26"/>
        </w:rPr>
        <w:t>Росархива</w:t>
      </w:r>
      <w:proofErr w:type="spellEnd"/>
      <w:r w:rsidRPr="00C80999">
        <w:rPr>
          <w:rFonts w:ascii="Times New Roman" w:hAnsi="Times New Roman" w:cs="Times New Roman"/>
          <w:sz w:val="26"/>
          <w:szCs w:val="26"/>
        </w:rPr>
        <w:t xml:space="preserve"> рассмотрела вопрос Росстата об установлении срока хранения первичных статистических данных, получаемых по формам федерального статистического наблюдения, или непосредственно в ходе федерального статистического наблюдения, используемых </w:t>
      </w:r>
      <w:r w:rsidRPr="00C80999">
        <w:rPr>
          <w:rFonts w:ascii="Times New Roman" w:hAnsi="Times New Roman" w:cs="Times New Roman"/>
          <w:sz w:val="26"/>
          <w:szCs w:val="26"/>
        </w:rPr>
        <w:lastRenderedPageBreak/>
        <w:t>Росстатом при формировании официальной статистической информации  и установила: начиная с 2008 года срок хранения статистических отчетов (годовых) – 5 лет.  В Инструкции по делопроизводству в Федеральной службе государственной статистики определены особенности организации комплектования архива электронными документами.</w:t>
      </w:r>
    </w:p>
    <w:p w:rsidR="00C45632" w:rsidRPr="00C80999" w:rsidRDefault="00C45632" w:rsidP="00FA0125">
      <w:pPr>
        <w:widowControl w:val="0"/>
        <w:spacing w:after="0" w:line="240" w:lineRule="auto"/>
        <w:ind w:firstLine="709"/>
        <w:jc w:val="both"/>
        <w:rPr>
          <w:rFonts w:ascii="Times New Roman" w:hAnsi="Times New Roman" w:cs="Times New Roman"/>
          <w:sz w:val="26"/>
          <w:szCs w:val="26"/>
        </w:rPr>
      </w:pPr>
    </w:p>
    <w:p w:rsidR="00C45632" w:rsidRPr="00C80999" w:rsidRDefault="00C45632" w:rsidP="00FA0125">
      <w:pPr>
        <w:pStyle w:val="2"/>
        <w:spacing w:before="0" w:line="240" w:lineRule="auto"/>
        <w:ind w:firstLine="709"/>
        <w:rPr>
          <w:rFonts w:ascii="Times New Roman" w:hAnsi="Times New Roman" w:cs="Times New Roman"/>
          <w:color w:val="auto"/>
        </w:rPr>
      </w:pPr>
      <w:bookmarkStart w:id="34" w:name="_Toc380678455"/>
      <w:r w:rsidRPr="00C80999">
        <w:rPr>
          <w:rFonts w:ascii="Times New Roman" w:hAnsi="Times New Roman" w:cs="Times New Roman"/>
          <w:color w:val="auto"/>
        </w:rPr>
        <w:t>1.1.11. Содержание зданий системы Росстата</w:t>
      </w:r>
      <w:bookmarkEnd w:id="34"/>
    </w:p>
    <w:p w:rsidR="00C45632" w:rsidRPr="00C80999" w:rsidRDefault="00C45632" w:rsidP="0004022F">
      <w:pPr>
        <w:spacing w:after="0" w:line="240" w:lineRule="auto"/>
        <w:ind w:firstLine="709"/>
        <w:jc w:val="both"/>
        <w:rPr>
          <w:rFonts w:ascii="Times New Roman" w:hAnsi="Times New Roman" w:cs="Times New Roman"/>
          <w:sz w:val="26"/>
          <w:szCs w:val="26"/>
        </w:rPr>
      </w:pPr>
    </w:p>
    <w:p w:rsidR="00C45632" w:rsidRPr="00C80999" w:rsidRDefault="00C45632" w:rsidP="0004022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начале 2013 года был проведен анализ использования недвижимого имущества в</w:t>
      </w:r>
      <w:r w:rsidR="00772168" w:rsidRPr="00C80999">
        <w:rPr>
          <w:rFonts w:ascii="Times New Roman" w:hAnsi="Times New Roman" w:cs="Times New Roman"/>
          <w:sz w:val="26"/>
          <w:szCs w:val="26"/>
        </w:rPr>
        <w:t xml:space="preserve"> </w:t>
      </w:r>
      <w:r w:rsidRPr="00C80999">
        <w:rPr>
          <w:rFonts w:ascii="Times New Roman" w:hAnsi="Times New Roman" w:cs="Times New Roman"/>
          <w:sz w:val="26"/>
          <w:szCs w:val="26"/>
        </w:rPr>
        <w:t>территориальных орган</w:t>
      </w:r>
      <w:r w:rsidR="00A8390B" w:rsidRPr="00C80999">
        <w:rPr>
          <w:rFonts w:ascii="Times New Roman" w:hAnsi="Times New Roman" w:cs="Times New Roman"/>
          <w:sz w:val="26"/>
          <w:szCs w:val="26"/>
        </w:rPr>
        <w:t xml:space="preserve">ах </w:t>
      </w:r>
      <w:r w:rsidRPr="00C80999">
        <w:rPr>
          <w:rFonts w:ascii="Times New Roman" w:hAnsi="Times New Roman" w:cs="Times New Roman"/>
          <w:sz w:val="26"/>
          <w:szCs w:val="26"/>
        </w:rPr>
        <w:t>Росстата, по результатам которого было определено, что у 17 территориальных органов Росстата превышение нормативов по площади составляет более 10%.</w:t>
      </w:r>
    </w:p>
    <w:p w:rsidR="00C45632" w:rsidRPr="00C80999" w:rsidRDefault="00C45632" w:rsidP="0004022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Результатами проведения мероприятий по сокращению площадей, занимаемых сотрудниками территориальных органов, из списка были исключены 5 территориальных орган</w:t>
      </w:r>
      <w:r w:rsidR="00A8390B" w:rsidRPr="00C80999">
        <w:rPr>
          <w:rFonts w:ascii="Times New Roman" w:hAnsi="Times New Roman" w:cs="Times New Roman"/>
          <w:sz w:val="26"/>
          <w:szCs w:val="26"/>
        </w:rPr>
        <w:t>ов</w:t>
      </w:r>
      <w:r w:rsidRPr="00C80999">
        <w:rPr>
          <w:rFonts w:ascii="Times New Roman" w:hAnsi="Times New Roman" w:cs="Times New Roman"/>
          <w:sz w:val="26"/>
          <w:szCs w:val="26"/>
        </w:rPr>
        <w:t xml:space="preserve"> Росстата (</w:t>
      </w:r>
      <w:proofErr w:type="spellStart"/>
      <w:r w:rsidRPr="00C80999">
        <w:rPr>
          <w:rFonts w:ascii="Times New Roman" w:hAnsi="Times New Roman" w:cs="Times New Roman"/>
          <w:sz w:val="26"/>
          <w:szCs w:val="26"/>
        </w:rPr>
        <w:t>Туластат</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Брянскстат</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Ярославльстат</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Челябинскстат</w:t>
      </w:r>
      <w:proofErr w:type="spellEnd"/>
      <w:r w:rsidRPr="00C80999">
        <w:rPr>
          <w:rFonts w:ascii="Times New Roman" w:hAnsi="Times New Roman" w:cs="Times New Roman"/>
          <w:sz w:val="26"/>
          <w:szCs w:val="26"/>
        </w:rPr>
        <w:t>, Кабардино-</w:t>
      </w:r>
      <w:proofErr w:type="spellStart"/>
      <w:r w:rsidRPr="00C80999">
        <w:rPr>
          <w:rFonts w:ascii="Times New Roman" w:hAnsi="Times New Roman" w:cs="Times New Roman"/>
          <w:sz w:val="26"/>
          <w:szCs w:val="26"/>
        </w:rPr>
        <w:t>Балкариястат</w:t>
      </w:r>
      <w:proofErr w:type="spellEnd"/>
      <w:r w:rsidRPr="00C80999">
        <w:rPr>
          <w:rFonts w:ascii="Times New Roman" w:hAnsi="Times New Roman" w:cs="Times New Roman"/>
          <w:sz w:val="26"/>
          <w:szCs w:val="26"/>
        </w:rPr>
        <w:t xml:space="preserve">).  Руководители 10 территориальных органов (кроме </w:t>
      </w:r>
      <w:proofErr w:type="spellStart"/>
      <w:r w:rsidRPr="00C80999">
        <w:rPr>
          <w:rFonts w:ascii="Times New Roman" w:hAnsi="Times New Roman" w:cs="Times New Roman"/>
          <w:sz w:val="26"/>
          <w:szCs w:val="26"/>
        </w:rPr>
        <w:t>Кемеровостата</w:t>
      </w:r>
      <w:proofErr w:type="spellEnd"/>
      <w:r w:rsidRPr="00C80999">
        <w:rPr>
          <w:rFonts w:ascii="Times New Roman" w:hAnsi="Times New Roman" w:cs="Times New Roman"/>
          <w:sz w:val="26"/>
          <w:szCs w:val="26"/>
        </w:rPr>
        <w:t xml:space="preserve"> и </w:t>
      </w:r>
      <w:proofErr w:type="spellStart"/>
      <w:r w:rsidRPr="00C80999">
        <w:rPr>
          <w:rFonts w:ascii="Times New Roman" w:hAnsi="Times New Roman" w:cs="Times New Roman"/>
          <w:sz w:val="26"/>
          <w:szCs w:val="26"/>
        </w:rPr>
        <w:t>Липецкстата</w:t>
      </w:r>
      <w:proofErr w:type="spellEnd"/>
      <w:r w:rsidRPr="00C80999">
        <w:rPr>
          <w:rFonts w:ascii="Times New Roman" w:hAnsi="Times New Roman" w:cs="Times New Roman"/>
          <w:sz w:val="26"/>
          <w:szCs w:val="26"/>
        </w:rPr>
        <w:t xml:space="preserve">) разработали комплексный план мероприятий по сокращению  площадей, занимаемых сотрудниками территориальных органов. </w:t>
      </w:r>
    </w:p>
    <w:p w:rsidR="00C45632" w:rsidRPr="00C80999" w:rsidRDefault="00C45632" w:rsidP="0004022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Используемое территориальными органами Росстата федеральное недвижимое имущество, закрепленно</w:t>
      </w:r>
      <w:r w:rsidR="00A8390B" w:rsidRPr="00C80999">
        <w:rPr>
          <w:rFonts w:ascii="Times New Roman" w:hAnsi="Times New Roman" w:cs="Times New Roman"/>
          <w:sz w:val="26"/>
          <w:szCs w:val="26"/>
        </w:rPr>
        <w:t>е</w:t>
      </w:r>
      <w:r w:rsidRPr="00C80999">
        <w:rPr>
          <w:rFonts w:ascii="Times New Roman" w:hAnsi="Times New Roman" w:cs="Times New Roman"/>
          <w:sz w:val="26"/>
          <w:szCs w:val="26"/>
        </w:rPr>
        <w:t xml:space="preserve"> на праве оперативного управления и постоянного (бессрочного) пользования, сократилось, в том числе:  земельные участки - на 3417,4 кв. м; помещения - на 20172,6 кв. м. Стоимость коммунальных услуг по этим помещениям составляет около 6,5 млн. рублей.</w:t>
      </w:r>
    </w:p>
    <w:p w:rsidR="00C45632" w:rsidRPr="00C80999" w:rsidRDefault="00C45632" w:rsidP="0058690C">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На текущий ремонт зданий и сооружений территориальных органов государственной статистики в 2013 году были выделены целевые бюджетные средства   в размере 25 млн. рублей, на которые были выполнены ремонтные работы, обеспечивающие создание  условий работы сотрудников системы государственной статистики. Приоритетными направлениями являлись ремонт отопительных систем, ремонт и замена окон, ремонт кровли, фасадов, кабинетов, коридоров, санузлов. </w:t>
      </w:r>
    </w:p>
    <w:p w:rsidR="00C45632" w:rsidRPr="00C80999" w:rsidRDefault="00C45632" w:rsidP="00D0505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на проведение противопожарных мероприятий были предусмотрены целевые бюджетные средства в объеме 54 млн. рублей. </w:t>
      </w:r>
    </w:p>
    <w:p w:rsidR="00C45632" w:rsidRPr="00C80999" w:rsidRDefault="00C45632" w:rsidP="0058690C">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Проведены необходимые мероприятия по подготовке административных зданий и сооружений территориальных органов и организаций Федеральной службы государственной статистики  к работе в осенне-зимний период 2013-2014 годов.</w:t>
      </w:r>
    </w:p>
    <w:p w:rsidR="00C45632" w:rsidRPr="00C80999" w:rsidRDefault="00C45632" w:rsidP="0058690C">
      <w:pPr>
        <w:spacing w:after="0" w:line="240" w:lineRule="auto"/>
        <w:ind w:firstLine="709"/>
        <w:jc w:val="both"/>
        <w:rPr>
          <w:rFonts w:ascii="Times New Roman" w:hAnsi="Times New Roman" w:cs="Times New Roman"/>
          <w:sz w:val="26"/>
          <w:szCs w:val="26"/>
        </w:rPr>
      </w:pPr>
    </w:p>
    <w:p w:rsidR="00C45632" w:rsidRPr="00C80999" w:rsidRDefault="00C45632" w:rsidP="002E553F">
      <w:pPr>
        <w:pStyle w:val="2"/>
        <w:spacing w:before="0" w:line="240" w:lineRule="auto"/>
        <w:ind w:firstLine="709"/>
        <w:jc w:val="both"/>
        <w:rPr>
          <w:rFonts w:ascii="Times New Roman" w:hAnsi="Times New Roman" w:cs="Times New Roman"/>
          <w:color w:val="auto"/>
        </w:rPr>
      </w:pPr>
      <w:bookmarkStart w:id="35" w:name="_Toc380678456"/>
      <w:r w:rsidRPr="00C80999">
        <w:rPr>
          <w:rFonts w:ascii="Times New Roman" w:hAnsi="Times New Roman" w:cs="Times New Roman"/>
          <w:color w:val="auto"/>
        </w:rPr>
        <w:t>1.2. Подготовка, проведение и подведение итогов всероссийских переписей населения (</w:t>
      </w:r>
      <w:proofErr w:type="spellStart"/>
      <w:r w:rsidRPr="00C80999">
        <w:rPr>
          <w:rFonts w:ascii="Times New Roman" w:hAnsi="Times New Roman" w:cs="Times New Roman"/>
          <w:color w:val="auto"/>
        </w:rPr>
        <w:t>микропереписей</w:t>
      </w:r>
      <w:proofErr w:type="spellEnd"/>
      <w:r w:rsidRPr="00C80999">
        <w:rPr>
          <w:rFonts w:ascii="Times New Roman" w:hAnsi="Times New Roman" w:cs="Times New Roman"/>
          <w:color w:val="auto"/>
        </w:rPr>
        <w:t>)</w:t>
      </w:r>
      <w:bookmarkEnd w:id="35"/>
    </w:p>
    <w:p w:rsidR="00C45632" w:rsidRPr="00C80999" w:rsidRDefault="00C45632" w:rsidP="00FA0125">
      <w:pPr>
        <w:spacing w:after="0" w:line="240" w:lineRule="auto"/>
        <w:ind w:firstLine="709"/>
        <w:jc w:val="both"/>
        <w:rPr>
          <w:rFonts w:ascii="Times New Roman" w:hAnsi="Times New Roman" w:cs="Times New Roman"/>
          <w:sz w:val="26"/>
          <w:szCs w:val="26"/>
        </w:rPr>
      </w:pP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Во исполнение постановления Правительства Российской Федерации </w:t>
      </w:r>
      <w:r w:rsidR="00EA469A" w:rsidRPr="00C80999">
        <w:rPr>
          <w:rFonts w:ascii="Times New Roman" w:hAnsi="Times New Roman" w:cs="Times New Roman"/>
          <w:sz w:val="26"/>
          <w:szCs w:val="26"/>
        </w:rPr>
        <w:br/>
      </w:r>
      <w:r w:rsidRPr="00C80999">
        <w:rPr>
          <w:rFonts w:ascii="Times New Roman" w:hAnsi="Times New Roman" w:cs="Times New Roman"/>
          <w:sz w:val="26"/>
          <w:szCs w:val="26"/>
        </w:rPr>
        <w:t>от 12 ноября 2010 г. № 896 «О подведении итогов Всероссийской переписи населения 2010 года» в 2013 году завершено подведение и опубликование окончательных итогов Всероссийской переписи населения 2010 года (ВПН</w:t>
      </w:r>
      <w:r w:rsidR="00580317" w:rsidRPr="00C80999">
        <w:rPr>
          <w:rFonts w:ascii="Times New Roman" w:hAnsi="Times New Roman" w:cs="Times New Roman"/>
          <w:sz w:val="26"/>
          <w:szCs w:val="26"/>
        </w:rPr>
        <w:t xml:space="preserve"> </w:t>
      </w:r>
      <w:r w:rsidRPr="00C80999">
        <w:rPr>
          <w:rFonts w:ascii="Times New Roman" w:hAnsi="Times New Roman" w:cs="Times New Roman"/>
          <w:sz w:val="26"/>
          <w:szCs w:val="26"/>
        </w:rPr>
        <w:t>- 2010).</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Публикация и распространение итогов прошедшей переписи населения осуществлял</w:t>
      </w:r>
      <w:r w:rsidR="00580317" w:rsidRPr="00C80999">
        <w:rPr>
          <w:rFonts w:ascii="Times New Roman" w:hAnsi="Times New Roman" w:cs="Times New Roman"/>
          <w:sz w:val="26"/>
          <w:szCs w:val="26"/>
        </w:rPr>
        <w:t>а</w:t>
      </w:r>
      <w:r w:rsidRPr="00C80999">
        <w:rPr>
          <w:rFonts w:ascii="Times New Roman" w:hAnsi="Times New Roman" w:cs="Times New Roman"/>
          <w:sz w:val="26"/>
          <w:szCs w:val="26"/>
        </w:rPr>
        <w:t xml:space="preserve">сь в соответствии с Концепцией и Планом распространения итогов Всероссийской переписи населения 2010 года, </w:t>
      </w:r>
      <w:proofErr w:type="gramStart"/>
      <w:r w:rsidRPr="00C80999">
        <w:rPr>
          <w:rFonts w:ascii="Times New Roman" w:hAnsi="Times New Roman" w:cs="Times New Roman"/>
          <w:sz w:val="26"/>
          <w:szCs w:val="26"/>
        </w:rPr>
        <w:t>утвержденными</w:t>
      </w:r>
      <w:proofErr w:type="gramEnd"/>
      <w:r w:rsidRPr="00C80999">
        <w:rPr>
          <w:rFonts w:ascii="Times New Roman" w:hAnsi="Times New Roman" w:cs="Times New Roman"/>
          <w:sz w:val="26"/>
          <w:szCs w:val="26"/>
        </w:rPr>
        <w:t xml:space="preserve"> рабочей группой по официальному опубликованию </w:t>
      </w:r>
      <w:r w:rsidR="00580317" w:rsidRPr="00C80999">
        <w:rPr>
          <w:rFonts w:ascii="Times New Roman" w:hAnsi="Times New Roman" w:cs="Times New Roman"/>
          <w:sz w:val="26"/>
          <w:szCs w:val="26"/>
        </w:rPr>
        <w:t xml:space="preserve">итогов </w:t>
      </w:r>
      <w:r w:rsidRPr="00C80999">
        <w:rPr>
          <w:rFonts w:ascii="Times New Roman" w:hAnsi="Times New Roman" w:cs="Times New Roman"/>
          <w:sz w:val="26"/>
          <w:szCs w:val="26"/>
        </w:rPr>
        <w:t>Всероссийской переписи населения 2010 года.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Были изданы и направлены пользователям в печатном и электронном виде следующие тома официальных публикаций Росстата с  итогами Всероссийской переписи населения 2010 года: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Том 6. «Число и состав домохозяйств»;</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Том</w:t>
      </w:r>
      <w:r w:rsidR="00EA469A" w:rsidRPr="00C80999">
        <w:rPr>
          <w:rFonts w:ascii="Times New Roman" w:hAnsi="Times New Roman" w:cs="Times New Roman"/>
          <w:sz w:val="26"/>
          <w:szCs w:val="26"/>
        </w:rPr>
        <w:t> </w:t>
      </w:r>
      <w:r w:rsidRPr="00C80999">
        <w:rPr>
          <w:rFonts w:ascii="Times New Roman" w:hAnsi="Times New Roman" w:cs="Times New Roman"/>
          <w:sz w:val="26"/>
          <w:szCs w:val="26"/>
        </w:rPr>
        <w:t xml:space="preserve">7. «Экономически активное и экономически неактивное население»; </w:t>
      </w:r>
    </w:p>
    <w:p w:rsidR="00C45632" w:rsidRPr="00C80999" w:rsidRDefault="00EA469A"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Том </w:t>
      </w:r>
      <w:r w:rsidR="00C45632" w:rsidRPr="00C80999">
        <w:rPr>
          <w:rFonts w:ascii="Times New Roman" w:hAnsi="Times New Roman" w:cs="Times New Roman"/>
          <w:sz w:val="26"/>
          <w:szCs w:val="26"/>
        </w:rPr>
        <w:t>8. «Продолжительность проживания населения в месте постоянного жительства»;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Том 9. «Жилищные условия населения»; </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Том 10. «Рождаемость»;</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Том 11.  «Сводные  итоги».</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Все тома в электронном виде (формате </w:t>
      </w:r>
      <w:r w:rsidRPr="00C80999">
        <w:rPr>
          <w:rFonts w:ascii="Times New Roman" w:hAnsi="Times New Roman" w:cs="Times New Roman"/>
          <w:sz w:val="26"/>
          <w:szCs w:val="26"/>
          <w:lang w:val="en-US"/>
        </w:rPr>
        <w:t>Excel</w:t>
      </w:r>
      <w:r w:rsidRPr="00C80999">
        <w:rPr>
          <w:rFonts w:ascii="Times New Roman" w:hAnsi="Times New Roman" w:cs="Times New Roman"/>
          <w:sz w:val="26"/>
          <w:szCs w:val="26"/>
        </w:rPr>
        <w:t xml:space="preserve"> и </w:t>
      </w:r>
      <w:proofErr w:type="spellStart"/>
      <w:r w:rsidRPr="00C80999">
        <w:rPr>
          <w:rFonts w:ascii="Times New Roman" w:hAnsi="Times New Roman" w:cs="Times New Roman"/>
          <w:sz w:val="26"/>
          <w:szCs w:val="26"/>
          <w:lang w:val="en-US"/>
        </w:rPr>
        <w:t>pdf</w:t>
      </w:r>
      <w:proofErr w:type="spellEnd"/>
      <w:r w:rsidRPr="00C80999">
        <w:rPr>
          <w:rFonts w:ascii="Times New Roman" w:hAnsi="Times New Roman" w:cs="Times New Roman"/>
          <w:sz w:val="26"/>
          <w:szCs w:val="26"/>
        </w:rPr>
        <w:t xml:space="preserve">) в полном объеме доступны на официальном сайте Росстата. </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Выпущены брошюры по тематике, аналогичной томам 6, 7, 8 и 9 официальной публикации итогов ВПН-2010для широкого круга пользователей.</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популяризации итогов ВПН-2010 издан «Атлас с итогами Всероссийской переписи населения 2010 года», содержащий визуализированный картографический материал  по основным показателям итогов переписи населения в разрезе субъектов Российской Федерации и муниципальных районов.</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целях информационного обеспечения заседания Совета при Президенте Российской Федерации по демографической политике подготовлено официальное издание Росстата «Социально-демографический портрет России по итогам Всероссийской переписи населения 2010 года».  Аналогичная публикация подготовлена для издания на английском языке.</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Для использования итогов переписи населения организован доступ к </w:t>
      </w:r>
      <w:proofErr w:type="spellStart"/>
      <w:r w:rsidRPr="00C80999">
        <w:rPr>
          <w:rFonts w:ascii="Times New Roman" w:hAnsi="Times New Roman" w:cs="Times New Roman"/>
          <w:sz w:val="26"/>
          <w:szCs w:val="26"/>
        </w:rPr>
        <w:t>неперсонифицированной</w:t>
      </w:r>
      <w:proofErr w:type="spellEnd"/>
      <w:r w:rsidRPr="00C80999">
        <w:rPr>
          <w:rFonts w:ascii="Times New Roman" w:hAnsi="Times New Roman" w:cs="Times New Roman"/>
          <w:sz w:val="26"/>
          <w:szCs w:val="26"/>
        </w:rPr>
        <w:t xml:space="preserve"> базе </w:t>
      </w:r>
      <w:proofErr w:type="spellStart"/>
      <w:r w:rsidRPr="00C80999">
        <w:rPr>
          <w:rFonts w:ascii="Times New Roman" w:hAnsi="Times New Roman" w:cs="Times New Roman"/>
          <w:sz w:val="26"/>
          <w:szCs w:val="26"/>
        </w:rPr>
        <w:t>микроданных</w:t>
      </w:r>
      <w:proofErr w:type="spellEnd"/>
      <w:r w:rsidRPr="00C80999">
        <w:rPr>
          <w:rFonts w:ascii="Times New Roman" w:hAnsi="Times New Roman" w:cs="Times New Roman"/>
          <w:sz w:val="26"/>
          <w:szCs w:val="26"/>
        </w:rPr>
        <w:t> ВПН-2010 с обеспечением защиты персональных данных.</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Разработана геоинформационная система для представления в сети Интернет итогов ВПН-2010 в виде картографического материала.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анализа итогов переписей населения на федеральном уровне средствами Автоматизированной системы (АС) ВПН-2010 сформированы таблицы с сопоставимыми итогами Всероссийских переписей населения 2002 и 2010 годов.</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Росстат завершил работу по созданию территориальный выборки многоцелевого назначения на базе информационного массива Всероссийской переписи населения 2010 года (приказ Росстата от 28.08.2013 № 193).</w:t>
      </w:r>
    </w:p>
    <w:p w:rsidR="00C45632" w:rsidRPr="00C80999" w:rsidRDefault="00C45632" w:rsidP="00FA0125">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Для подготовки к формированию выборочных совокупностей для проведения обследований населения территориальными органами Росстата выполнены работы по переносу данных списка адресов жилых помещений из баз</w:t>
      </w:r>
      <w:proofErr w:type="gramEnd"/>
      <w:r w:rsidRPr="00C80999">
        <w:rPr>
          <w:rFonts w:ascii="Times New Roman" w:hAnsi="Times New Roman" w:cs="Times New Roman"/>
          <w:sz w:val="26"/>
          <w:szCs w:val="26"/>
        </w:rPr>
        <w:t xml:space="preserve"> регионального уровня в базу данных АС ВПН-2010 федерального уровня. </w:t>
      </w:r>
    </w:p>
    <w:p w:rsidR="00580317" w:rsidRPr="00C80999" w:rsidRDefault="00C45632" w:rsidP="00580317">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С 19 по 26 августа 2013 г. в Республике Бурятия было проведено совещание </w:t>
      </w:r>
      <w:r w:rsidR="00580317" w:rsidRPr="00C80999">
        <w:rPr>
          <w:rFonts w:ascii="Times New Roman" w:hAnsi="Times New Roman" w:cs="Times New Roman"/>
          <w:sz w:val="26"/>
          <w:szCs w:val="26"/>
        </w:rPr>
        <w:t xml:space="preserve">с участием представителей  территориальных органов и центрального аппарата Росстата </w:t>
      </w:r>
      <w:r w:rsidRPr="00C80999">
        <w:rPr>
          <w:rFonts w:ascii="Times New Roman" w:hAnsi="Times New Roman" w:cs="Times New Roman"/>
          <w:sz w:val="26"/>
          <w:szCs w:val="26"/>
        </w:rPr>
        <w:t>по вопросам использования, предоставления итогов Всероссийской переписи населения 2010 года органам исполнительной власти, научным, образовательным учреждениям и заинтересованным пользователям, а также</w:t>
      </w:r>
      <w:r w:rsidR="00580317" w:rsidRPr="00C80999">
        <w:rPr>
          <w:rFonts w:ascii="Times New Roman" w:hAnsi="Times New Roman" w:cs="Times New Roman"/>
          <w:sz w:val="26"/>
          <w:szCs w:val="26"/>
        </w:rPr>
        <w:t xml:space="preserve"> по</w:t>
      </w:r>
      <w:r w:rsidRPr="00C80999">
        <w:rPr>
          <w:rFonts w:ascii="Times New Roman" w:hAnsi="Times New Roman" w:cs="Times New Roman"/>
          <w:sz w:val="26"/>
          <w:szCs w:val="26"/>
        </w:rPr>
        <w:t xml:space="preserve"> вопрос</w:t>
      </w:r>
      <w:r w:rsidR="00580317" w:rsidRPr="00C80999">
        <w:rPr>
          <w:rFonts w:ascii="Times New Roman" w:hAnsi="Times New Roman" w:cs="Times New Roman"/>
          <w:sz w:val="26"/>
          <w:szCs w:val="26"/>
        </w:rPr>
        <w:t>ам</w:t>
      </w:r>
      <w:r w:rsidRPr="00C80999">
        <w:rPr>
          <w:rFonts w:ascii="Times New Roman" w:hAnsi="Times New Roman" w:cs="Times New Roman"/>
          <w:sz w:val="26"/>
          <w:szCs w:val="26"/>
        </w:rPr>
        <w:t xml:space="preserve"> подготовки к </w:t>
      </w:r>
      <w:proofErr w:type="spellStart"/>
      <w:r w:rsidRPr="00C80999">
        <w:rPr>
          <w:rFonts w:ascii="Times New Roman" w:hAnsi="Times New Roman" w:cs="Times New Roman"/>
          <w:sz w:val="26"/>
          <w:szCs w:val="26"/>
        </w:rPr>
        <w:t>микропереписи</w:t>
      </w:r>
      <w:proofErr w:type="spellEnd"/>
      <w:r w:rsidRPr="00C80999">
        <w:rPr>
          <w:rFonts w:ascii="Times New Roman" w:hAnsi="Times New Roman" w:cs="Times New Roman"/>
          <w:sz w:val="26"/>
          <w:szCs w:val="26"/>
        </w:rPr>
        <w:t xml:space="preserve"> населения 2015 года и перспектив</w:t>
      </w:r>
      <w:r w:rsidR="00580317" w:rsidRPr="00C80999">
        <w:rPr>
          <w:rFonts w:ascii="Times New Roman" w:hAnsi="Times New Roman" w:cs="Times New Roman"/>
          <w:sz w:val="26"/>
          <w:szCs w:val="26"/>
        </w:rPr>
        <w:t>ам</w:t>
      </w:r>
      <w:r w:rsidRPr="00C80999">
        <w:rPr>
          <w:rFonts w:ascii="Times New Roman" w:hAnsi="Times New Roman" w:cs="Times New Roman"/>
          <w:sz w:val="26"/>
          <w:szCs w:val="26"/>
        </w:rPr>
        <w:t xml:space="preserve"> разви</w:t>
      </w:r>
      <w:r w:rsidR="00580317" w:rsidRPr="00C80999">
        <w:rPr>
          <w:rFonts w:ascii="Times New Roman" w:hAnsi="Times New Roman" w:cs="Times New Roman"/>
          <w:sz w:val="26"/>
          <w:szCs w:val="26"/>
        </w:rPr>
        <w:t>тия демографической статистики.</w:t>
      </w:r>
      <w:proofErr w:type="gramEnd"/>
    </w:p>
    <w:p w:rsidR="00C45632" w:rsidRPr="00C80999" w:rsidRDefault="006C113E"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w:t>
      </w:r>
      <w:r w:rsidR="00C45632" w:rsidRPr="00C80999">
        <w:rPr>
          <w:rFonts w:ascii="Times New Roman" w:hAnsi="Times New Roman" w:cs="Times New Roman"/>
          <w:sz w:val="26"/>
          <w:szCs w:val="26"/>
        </w:rPr>
        <w:t xml:space="preserve">декабре 2013 г. Росстатом проведен семинар по теме «Использование итогов Всероссийской переписи населения 2010 года», целью которого являлась популяризация итогов Всероссийской переписи населения 2010 года и обучение пользователей (представителей органов государственной власти, научных и образовательных </w:t>
      </w:r>
      <w:r w:rsidR="00C45632" w:rsidRPr="00C80999">
        <w:rPr>
          <w:rFonts w:ascii="Times New Roman" w:hAnsi="Times New Roman" w:cs="Times New Roman"/>
          <w:sz w:val="26"/>
          <w:szCs w:val="26"/>
        </w:rPr>
        <w:lastRenderedPageBreak/>
        <w:t xml:space="preserve">учреждений) возможностям получения опубликованных итогов и построения дополнительных запросов к базе </w:t>
      </w:r>
      <w:proofErr w:type="spellStart"/>
      <w:r w:rsidR="00C45632" w:rsidRPr="00C80999">
        <w:rPr>
          <w:rFonts w:ascii="Times New Roman" w:hAnsi="Times New Roman" w:cs="Times New Roman"/>
          <w:sz w:val="26"/>
          <w:szCs w:val="26"/>
        </w:rPr>
        <w:t>микроданных</w:t>
      </w:r>
      <w:proofErr w:type="spellEnd"/>
      <w:r w:rsidR="00C45632" w:rsidRPr="00C80999">
        <w:rPr>
          <w:rFonts w:ascii="Times New Roman" w:hAnsi="Times New Roman" w:cs="Times New Roman"/>
          <w:sz w:val="26"/>
          <w:szCs w:val="26"/>
        </w:rPr>
        <w:t xml:space="preserve">. </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Территориальными органами Росстата заверш</w:t>
      </w:r>
      <w:r w:rsidR="006C113E" w:rsidRPr="00C80999">
        <w:rPr>
          <w:rFonts w:ascii="Times New Roman" w:hAnsi="Times New Roman" w:cs="Times New Roman"/>
          <w:sz w:val="26"/>
          <w:szCs w:val="26"/>
        </w:rPr>
        <w:t>ены</w:t>
      </w:r>
      <w:r w:rsidRPr="00C80999">
        <w:rPr>
          <w:rFonts w:ascii="Times New Roman" w:hAnsi="Times New Roman" w:cs="Times New Roman"/>
          <w:sz w:val="26"/>
          <w:szCs w:val="26"/>
        </w:rPr>
        <w:t xml:space="preserve"> работы по подведению и опубликованию итогов ВПН-2010 на региональном уровне, представлению их органам власти субъектов Российской Федерации и местного самоуправления,  распространению итогов переписи среди других пользователей. Сформированы рабочие и публикационные таблицы итогов ВПН-2010 в разрезе муниципальных образований о числе и составе домохозяйств, экономической активности населения, продолжительности проживания населения в месте постоянного жительства, рождаемости и жилищных условиях населения. Подготовлено около 500 тематических сборников, брошюр, аналитических докладов, буклетов, пресс-релизов и публикаций в средствах массовой информации для популяризации и распространения итогов переписи.</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во исполнение пункта 91 Плана мероприятий по реализации в 2011-2015 годах Концепции демографической политики Российской Федерации на период до 2025 года, утвержденного распоряжением Правительства Российской Федерации</w:t>
      </w:r>
      <w:r w:rsidR="00EA469A" w:rsidRPr="00C80999">
        <w:rPr>
          <w:rFonts w:ascii="Times New Roman" w:hAnsi="Times New Roman" w:cs="Times New Roman"/>
          <w:sz w:val="26"/>
          <w:szCs w:val="26"/>
        </w:rPr>
        <w:br/>
      </w:r>
      <w:r w:rsidRPr="00C80999">
        <w:rPr>
          <w:rFonts w:ascii="Times New Roman" w:hAnsi="Times New Roman" w:cs="Times New Roman"/>
          <w:sz w:val="26"/>
          <w:szCs w:val="26"/>
        </w:rPr>
        <w:t>от 10.03.2011 № 367-р, продолжена работа по подготовке к проведению выборочного федерального статистического наблюдения «Социально-демографическое обследование (</w:t>
      </w:r>
      <w:proofErr w:type="spellStart"/>
      <w:r w:rsidRPr="00C80999">
        <w:rPr>
          <w:rFonts w:ascii="Times New Roman" w:hAnsi="Times New Roman" w:cs="Times New Roman"/>
          <w:sz w:val="26"/>
          <w:szCs w:val="26"/>
        </w:rPr>
        <w:t>микроперепись</w:t>
      </w:r>
      <w:proofErr w:type="spellEnd"/>
      <w:r w:rsidRPr="00C80999">
        <w:rPr>
          <w:rFonts w:ascii="Times New Roman" w:hAnsi="Times New Roman" w:cs="Times New Roman"/>
          <w:sz w:val="26"/>
          <w:szCs w:val="26"/>
        </w:rPr>
        <w:t xml:space="preserve"> населения) 2015 года» (далее – МПН-2015):</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подготовлен приказ Росстата от 22.02.2013 № 74 «О проведении федерального статистического наблюдения «Социально-демографическое обследование (</w:t>
      </w:r>
      <w:proofErr w:type="spellStart"/>
      <w:r w:rsidRPr="00C80999">
        <w:rPr>
          <w:rFonts w:ascii="Times New Roman" w:hAnsi="Times New Roman" w:cs="Times New Roman"/>
          <w:sz w:val="26"/>
          <w:szCs w:val="26"/>
        </w:rPr>
        <w:t>микроперепись</w:t>
      </w:r>
      <w:proofErr w:type="spellEnd"/>
      <w:r w:rsidRPr="00C80999">
        <w:rPr>
          <w:rFonts w:ascii="Times New Roman" w:hAnsi="Times New Roman" w:cs="Times New Roman"/>
          <w:sz w:val="26"/>
          <w:szCs w:val="26"/>
        </w:rPr>
        <w:t xml:space="preserve"> населения) 2015 года», которым утверждены Концепция проведения федерального статистического наблюдения «Социально-демографическое обследование (</w:t>
      </w:r>
      <w:proofErr w:type="spellStart"/>
      <w:r w:rsidRPr="00C80999">
        <w:rPr>
          <w:rFonts w:ascii="Times New Roman" w:hAnsi="Times New Roman" w:cs="Times New Roman"/>
          <w:sz w:val="26"/>
          <w:szCs w:val="26"/>
        </w:rPr>
        <w:t>микроперепись</w:t>
      </w:r>
      <w:proofErr w:type="spellEnd"/>
      <w:r w:rsidRPr="00C80999">
        <w:rPr>
          <w:rFonts w:ascii="Times New Roman" w:hAnsi="Times New Roman" w:cs="Times New Roman"/>
          <w:sz w:val="26"/>
          <w:szCs w:val="26"/>
        </w:rPr>
        <w:t xml:space="preserve"> населения) 2015 года» и План работ по подготовке и проведению федерального статистического наблюдения «Социально-демографическое обследование (</w:t>
      </w:r>
      <w:proofErr w:type="spellStart"/>
      <w:r w:rsidRPr="00C80999">
        <w:rPr>
          <w:rFonts w:ascii="Times New Roman" w:hAnsi="Times New Roman" w:cs="Times New Roman"/>
          <w:sz w:val="26"/>
          <w:szCs w:val="26"/>
        </w:rPr>
        <w:t>микроперепись</w:t>
      </w:r>
      <w:proofErr w:type="spellEnd"/>
      <w:r w:rsidRPr="00C80999">
        <w:rPr>
          <w:rFonts w:ascii="Times New Roman" w:hAnsi="Times New Roman" w:cs="Times New Roman"/>
          <w:sz w:val="26"/>
          <w:szCs w:val="26"/>
        </w:rPr>
        <w:t xml:space="preserve"> населения) 2015 года»;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разработаны Основные методологические и организационные положения федерального статистического наблюдения «Социально-демографическое обследование (</w:t>
      </w:r>
      <w:proofErr w:type="spellStart"/>
      <w:r w:rsidRPr="00C80999">
        <w:rPr>
          <w:rFonts w:ascii="Times New Roman" w:hAnsi="Times New Roman" w:cs="Times New Roman"/>
          <w:sz w:val="26"/>
          <w:szCs w:val="26"/>
        </w:rPr>
        <w:t>микроперепись</w:t>
      </w:r>
      <w:proofErr w:type="spellEnd"/>
      <w:r w:rsidRPr="00C80999">
        <w:rPr>
          <w:rFonts w:ascii="Times New Roman" w:hAnsi="Times New Roman" w:cs="Times New Roman"/>
          <w:sz w:val="26"/>
          <w:szCs w:val="26"/>
        </w:rPr>
        <w:t xml:space="preserve"> населения) 2015 года»;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разработаны методологические рекомендации по созданию выборочной совокупности единиц наблюдения на базе территориальной выборки многоцелевого назначения Всероссийской переписи населения 2010 года для проведения МПН-2015;</w:t>
      </w:r>
    </w:p>
    <w:p w:rsidR="00C45632" w:rsidRPr="00C80999" w:rsidRDefault="00C45632" w:rsidP="00FA0125">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сформирована рабочая группа по разработке методологических и организационных положений проведения, программы и программы итогов федерального статистического наблюдения «Социально-демографическое обследование (</w:t>
      </w:r>
      <w:proofErr w:type="spellStart"/>
      <w:r w:rsidRPr="00C80999">
        <w:rPr>
          <w:rFonts w:ascii="Times New Roman" w:hAnsi="Times New Roman" w:cs="Times New Roman"/>
          <w:sz w:val="26"/>
          <w:szCs w:val="26"/>
        </w:rPr>
        <w:t>микроперепись</w:t>
      </w:r>
      <w:proofErr w:type="spellEnd"/>
      <w:r w:rsidRPr="00C80999">
        <w:rPr>
          <w:rFonts w:ascii="Times New Roman" w:hAnsi="Times New Roman" w:cs="Times New Roman"/>
          <w:sz w:val="26"/>
          <w:szCs w:val="26"/>
        </w:rPr>
        <w:t xml:space="preserve"> населения) 2015 года», состав которой утвержден приказами Росстата от 28.06.13 №</w:t>
      </w:r>
      <w:r w:rsidR="006C113E" w:rsidRPr="00C80999">
        <w:rPr>
          <w:rFonts w:ascii="Times New Roman" w:hAnsi="Times New Roman" w:cs="Times New Roman"/>
          <w:sz w:val="26"/>
          <w:szCs w:val="26"/>
        </w:rPr>
        <w:t xml:space="preserve"> </w:t>
      </w:r>
      <w:r w:rsidRPr="00C80999">
        <w:rPr>
          <w:rFonts w:ascii="Times New Roman" w:hAnsi="Times New Roman" w:cs="Times New Roman"/>
          <w:sz w:val="26"/>
          <w:szCs w:val="26"/>
        </w:rPr>
        <w:t>237 и от 20.08.13 № 328;</w:t>
      </w:r>
      <w:proofErr w:type="gramEnd"/>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территориальными органами Росстата проведена проверка территориальной выборки многоцелевого назначения на предмет </w:t>
      </w:r>
      <w:proofErr w:type="spellStart"/>
      <w:r w:rsidRPr="00C80999">
        <w:rPr>
          <w:rFonts w:ascii="Times New Roman" w:hAnsi="Times New Roman" w:cs="Times New Roman"/>
          <w:sz w:val="26"/>
          <w:szCs w:val="26"/>
        </w:rPr>
        <w:t>дости</w:t>
      </w:r>
      <w:r w:rsidR="007D127B" w:rsidRPr="00C80999">
        <w:rPr>
          <w:rFonts w:ascii="Times New Roman" w:hAnsi="Times New Roman" w:cs="Times New Roman"/>
          <w:sz w:val="26"/>
          <w:szCs w:val="26"/>
        </w:rPr>
        <w:t>гаемости</w:t>
      </w:r>
      <w:proofErr w:type="spellEnd"/>
      <w:r w:rsidRPr="00C80999">
        <w:rPr>
          <w:rFonts w:ascii="Times New Roman" w:hAnsi="Times New Roman" w:cs="Times New Roman"/>
          <w:sz w:val="26"/>
          <w:szCs w:val="26"/>
        </w:rPr>
        <w:t xml:space="preserve"> первичных выборочных единиц наблюдения (счетных участков ВПН-2010) для учета при формировании выборки МПН-2015 и других выборочных обследований.  </w:t>
      </w:r>
    </w:p>
    <w:p w:rsidR="00C45632" w:rsidRPr="00C80999" w:rsidRDefault="00C45632" w:rsidP="00434066">
      <w:pPr>
        <w:spacing w:after="0"/>
        <w:rPr>
          <w:rFonts w:ascii="Times New Roman" w:hAnsi="Times New Roman" w:cs="Times New Roman"/>
          <w:sz w:val="26"/>
          <w:szCs w:val="26"/>
        </w:rPr>
      </w:pPr>
    </w:p>
    <w:p w:rsidR="00C45632" w:rsidRPr="00C80999" w:rsidRDefault="00C45632" w:rsidP="00B32195">
      <w:pPr>
        <w:pStyle w:val="2"/>
        <w:spacing w:before="0" w:line="240" w:lineRule="auto"/>
        <w:ind w:firstLine="709"/>
        <w:jc w:val="both"/>
        <w:rPr>
          <w:rFonts w:ascii="Times New Roman" w:hAnsi="Times New Roman" w:cs="Times New Roman"/>
          <w:color w:val="auto"/>
        </w:rPr>
      </w:pPr>
      <w:bookmarkStart w:id="36" w:name="_Toc380678457"/>
      <w:r w:rsidRPr="00C80999">
        <w:rPr>
          <w:rFonts w:ascii="Times New Roman" w:hAnsi="Times New Roman" w:cs="Times New Roman"/>
          <w:color w:val="auto"/>
        </w:rPr>
        <w:t>1.3. Подготовка, проведение и подведение итогов всероссийских сельскохозяйственных переписей</w:t>
      </w:r>
      <w:bookmarkEnd w:id="36"/>
    </w:p>
    <w:p w:rsidR="00C45632" w:rsidRPr="00C80999" w:rsidRDefault="00C45632" w:rsidP="00FA0125">
      <w:pPr>
        <w:spacing w:after="0" w:line="240" w:lineRule="auto"/>
        <w:ind w:firstLine="709"/>
        <w:jc w:val="both"/>
        <w:rPr>
          <w:rFonts w:ascii="Times New Roman" w:hAnsi="Times New Roman" w:cs="Times New Roman"/>
          <w:sz w:val="26"/>
          <w:szCs w:val="26"/>
        </w:rPr>
      </w:pPr>
    </w:p>
    <w:p w:rsidR="00C45632" w:rsidRPr="00C80999" w:rsidRDefault="007D127B"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в</w:t>
      </w:r>
      <w:r w:rsidR="00C45632" w:rsidRPr="00C80999">
        <w:rPr>
          <w:rFonts w:ascii="Times New Roman" w:hAnsi="Times New Roman" w:cs="Times New Roman"/>
          <w:sz w:val="26"/>
          <w:szCs w:val="26"/>
        </w:rPr>
        <w:t xml:space="preserve"> соответствии с постановлением Правительства Российской Федерации от 10 апреля 2013 г. № 316 «Об организации Всероссийской </w:t>
      </w:r>
      <w:r w:rsidR="00C45632" w:rsidRPr="00C80999">
        <w:rPr>
          <w:rFonts w:ascii="Times New Roman" w:hAnsi="Times New Roman" w:cs="Times New Roman"/>
          <w:sz w:val="26"/>
          <w:szCs w:val="26"/>
        </w:rPr>
        <w:lastRenderedPageBreak/>
        <w:t>сельскохозяйственной переписи 2016 года» нача</w:t>
      </w:r>
      <w:r w:rsidRPr="00C80999">
        <w:rPr>
          <w:rFonts w:ascii="Times New Roman" w:hAnsi="Times New Roman" w:cs="Times New Roman"/>
          <w:sz w:val="26"/>
          <w:szCs w:val="26"/>
        </w:rPr>
        <w:t>ты</w:t>
      </w:r>
      <w:r w:rsidR="00C45632" w:rsidRPr="00C80999">
        <w:rPr>
          <w:rFonts w:ascii="Times New Roman" w:hAnsi="Times New Roman" w:cs="Times New Roman"/>
          <w:sz w:val="26"/>
          <w:szCs w:val="26"/>
        </w:rPr>
        <w:t xml:space="preserve"> работы по подготовке к </w:t>
      </w:r>
      <w:r w:rsidRPr="00C80999">
        <w:rPr>
          <w:rFonts w:ascii="Times New Roman" w:hAnsi="Times New Roman" w:cs="Times New Roman"/>
          <w:sz w:val="26"/>
          <w:szCs w:val="26"/>
        </w:rPr>
        <w:t xml:space="preserve">ее </w:t>
      </w:r>
      <w:r w:rsidR="00C45632" w:rsidRPr="00C80999">
        <w:rPr>
          <w:rFonts w:ascii="Times New Roman" w:hAnsi="Times New Roman" w:cs="Times New Roman"/>
          <w:sz w:val="26"/>
          <w:szCs w:val="26"/>
        </w:rPr>
        <w:t xml:space="preserve">проведению.  </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целях реализации вышеуказанного постановления Правительства Российской Федерации был подготовлен приказ Росстата от 24 мая 2013 г. № 188 «О первоочередных мерах по реализации постановления Правительства Российской Федерации от 10 апреля 2013 г. № 316».</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Во исполнение данного приказа Росстата: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утвержден Календарный план мероприятий на 2014-2018 годы по подготовке и проведению Всероссийской сельскохозяйственной переписи 2016 года, автоматизированной обработке, подведению итогов переписи, их официальной публикации (приказ Росстата от  21 октября 2013 г. № 418);</w:t>
      </w:r>
    </w:p>
    <w:p w:rsidR="00C45632" w:rsidRPr="00C80999" w:rsidRDefault="007D127B"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доработаны</w:t>
      </w:r>
      <w:r w:rsidR="00C45632" w:rsidRPr="00C80999">
        <w:rPr>
          <w:rFonts w:ascii="Times New Roman" w:hAnsi="Times New Roman" w:cs="Times New Roman"/>
          <w:sz w:val="26"/>
          <w:szCs w:val="26"/>
        </w:rPr>
        <w:t xml:space="preserve"> проекты форм переписных листов и инструкций по их заполнению</w:t>
      </w:r>
      <w:r w:rsidRPr="00C80999">
        <w:rPr>
          <w:rFonts w:ascii="Times New Roman" w:hAnsi="Times New Roman" w:cs="Times New Roman"/>
          <w:sz w:val="26"/>
          <w:szCs w:val="26"/>
        </w:rPr>
        <w:t xml:space="preserve"> с учетом результатов пробной сельскохозяйственной переписи 2012 года</w:t>
      </w:r>
      <w:r w:rsidR="00C45632" w:rsidRPr="00C80999">
        <w:rPr>
          <w:rFonts w:ascii="Times New Roman" w:hAnsi="Times New Roman" w:cs="Times New Roman"/>
          <w:sz w:val="26"/>
          <w:szCs w:val="26"/>
        </w:rPr>
        <w:t>;</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приказом Росстата от 12 сентября 2013 г. № 363 создан</w:t>
      </w:r>
      <w:r w:rsidR="009975AB" w:rsidRPr="00C80999">
        <w:rPr>
          <w:rFonts w:ascii="Times New Roman" w:hAnsi="Times New Roman" w:cs="Times New Roman"/>
          <w:sz w:val="26"/>
          <w:szCs w:val="26"/>
        </w:rPr>
        <w:t>ы</w:t>
      </w:r>
      <w:r w:rsidRPr="00C80999">
        <w:rPr>
          <w:rFonts w:ascii="Times New Roman" w:hAnsi="Times New Roman" w:cs="Times New Roman"/>
          <w:sz w:val="26"/>
          <w:szCs w:val="26"/>
        </w:rPr>
        <w:t xml:space="preserve"> Комиссия Росстата по Всероссийской сельскохозяйственной переписи 2016 г</w:t>
      </w:r>
      <w:r w:rsidR="009975AB" w:rsidRPr="00C80999">
        <w:rPr>
          <w:rFonts w:ascii="Times New Roman" w:hAnsi="Times New Roman" w:cs="Times New Roman"/>
          <w:sz w:val="26"/>
          <w:szCs w:val="26"/>
        </w:rPr>
        <w:t>ода</w:t>
      </w:r>
      <w:r w:rsidRPr="00C80999">
        <w:rPr>
          <w:rFonts w:ascii="Times New Roman" w:hAnsi="Times New Roman" w:cs="Times New Roman"/>
          <w:sz w:val="26"/>
          <w:szCs w:val="26"/>
        </w:rPr>
        <w:t xml:space="preserve"> и рабочие группы при ней:</w:t>
      </w:r>
    </w:p>
    <w:p w:rsidR="00C45632" w:rsidRPr="00C80999" w:rsidRDefault="00C45632" w:rsidP="00FA0125">
      <w:pPr>
        <w:pStyle w:val="a8"/>
        <w:numPr>
          <w:ilvl w:val="0"/>
          <w:numId w:val="4"/>
        </w:numPr>
        <w:ind w:left="0" w:firstLine="709"/>
        <w:jc w:val="both"/>
        <w:rPr>
          <w:sz w:val="26"/>
          <w:szCs w:val="26"/>
        </w:rPr>
      </w:pPr>
      <w:r w:rsidRPr="00C80999">
        <w:rPr>
          <w:sz w:val="26"/>
          <w:szCs w:val="26"/>
        </w:rPr>
        <w:t>методологическая рабочая группа по подготовке и проведению Всероссийской сельскохозяйственной переписи 2016 года;</w:t>
      </w:r>
    </w:p>
    <w:p w:rsidR="00C45632" w:rsidRPr="00C80999" w:rsidRDefault="00C45632" w:rsidP="00FA0125">
      <w:pPr>
        <w:pStyle w:val="a8"/>
        <w:numPr>
          <w:ilvl w:val="0"/>
          <w:numId w:val="4"/>
        </w:numPr>
        <w:ind w:left="0" w:firstLine="709"/>
        <w:jc w:val="both"/>
        <w:rPr>
          <w:sz w:val="26"/>
          <w:szCs w:val="26"/>
        </w:rPr>
      </w:pPr>
      <w:r w:rsidRPr="00C80999">
        <w:rPr>
          <w:sz w:val="26"/>
          <w:szCs w:val="26"/>
        </w:rPr>
        <w:t>рабочая группа по организационно-технологическому обеспечению подготовки и проведения Всероссийской сельскохозяйственной переписи 2016 года, автоматизированной обработке ее материалов;</w:t>
      </w:r>
    </w:p>
    <w:p w:rsidR="00C45632" w:rsidRPr="00C80999" w:rsidRDefault="00C45632" w:rsidP="00FA0125">
      <w:pPr>
        <w:pStyle w:val="a8"/>
        <w:numPr>
          <w:ilvl w:val="0"/>
          <w:numId w:val="4"/>
        </w:numPr>
        <w:ind w:left="0" w:firstLine="709"/>
        <w:jc w:val="both"/>
        <w:rPr>
          <w:sz w:val="26"/>
          <w:szCs w:val="26"/>
        </w:rPr>
      </w:pPr>
      <w:r w:rsidRPr="00C80999">
        <w:rPr>
          <w:sz w:val="26"/>
          <w:szCs w:val="26"/>
        </w:rPr>
        <w:t>рабочая группа по информационно-разъяснительной работе по Всероссийской сельскохозяйственной переписи 2016 года.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Приступила к работе методологическая рабочая группа, на заседании которой в ноябре 2013 г.  рассматривались программа переписи и проекты ряда форм переписных листов. </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Программа Всероссийской сельскохозяйственной переписи 2016</w:t>
      </w:r>
      <w:r w:rsidR="00A221EF" w:rsidRPr="00C80999">
        <w:rPr>
          <w:rFonts w:ascii="Times New Roman" w:hAnsi="Times New Roman" w:cs="Times New Roman"/>
          <w:sz w:val="26"/>
          <w:szCs w:val="26"/>
        </w:rPr>
        <w:t xml:space="preserve"> года</w:t>
      </w:r>
      <w:r w:rsidRPr="00C80999">
        <w:rPr>
          <w:rFonts w:ascii="Times New Roman" w:hAnsi="Times New Roman" w:cs="Times New Roman"/>
          <w:sz w:val="26"/>
          <w:szCs w:val="26"/>
        </w:rPr>
        <w:t xml:space="preserve"> разрабатывалась в соответствии с Программой Всемирной сельскохозяйственной переписи ФАО ООН раунда 2010 г</w:t>
      </w:r>
      <w:r w:rsidR="00A221EF" w:rsidRPr="00C80999">
        <w:rPr>
          <w:rFonts w:ascii="Times New Roman" w:hAnsi="Times New Roman" w:cs="Times New Roman"/>
          <w:sz w:val="26"/>
          <w:szCs w:val="26"/>
        </w:rPr>
        <w:t>ода</w:t>
      </w:r>
      <w:r w:rsidRPr="00C80999">
        <w:rPr>
          <w:rFonts w:ascii="Times New Roman" w:hAnsi="Times New Roman" w:cs="Times New Roman"/>
          <w:sz w:val="26"/>
          <w:szCs w:val="26"/>
        </w:rPr>
        <w:t>, а также с учетом опыта проведения Всероссийской сельскохозяйственной переписи 2006 г</w:t>
      </w:r>
      <w:r w:rsidR="00A221EF" w:rsidRPr="00C80999">
        <w:rPr>
          <w:rFonts w:ascii="Times New Roman" w:hAnsi="Times New Roman" w:cs="Times New Roman"/>
          <w:sz w:val="26"/>
          <w:szCs w:val="26"/>
        </w:rPr>
        <w:t>ода</w:t>
      </w:r>
      <w:r w:rsidRPr="00C80999">
        <w:rPr>
          <w:rFonts w:ascii="Times New Roman" w:hAnsi="Times New Roman" w:cs="Times New Roman"/>
          <w:sz w:val="26"/>
          <w:szCs w:val="26"/>
        </w:rPr>
        <w:t xml:space="preserve"> и пробной сельскохозяйственной переписи 2012 года.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Согласно рекомендациям ФАО ООН при разработке программы переписи был использован модульный подход, при котором программой предусматривается сбор ограниченного круга данных, необходимых для проведения международного сравнения по ключевым показателям. </w:t>
      </w:r>
    </w:p>
    <w:p w:rsidR="00C45632" w:rsidRPr="00C80999" w:rsidRDefault="00C45632" w:rsidP="00FA0125">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соответствии с этим, в программу переписи  включены показатели о размерах общей земельной площади, структуре и использовании сельскохозяйственных угодий, в т</w:t>
      </w:r>
      <w:r w:rsidR="00B95E63" w:rsidRPr="00C80999">
        <w:rPr>
          <w:rFonts w:ascii="Times New Roman" w:hAnsi="Times New Roman" w:cs="Times New Roman"/>
          <w:sz w:val="26"/>
          <w:szCs w:val="26"/>
        </w:rPr>
        <w:t xml:space="preserve">ом </w:t>
      </w:r>
      <w:r w:rsidRPr="00C80999">
        <w:rPr>
          <w:rFonts w:ascii="Times New Roman" w:hAnsi="Times New Roman" w:cs="Times New Roman"/>
          <w:sz w:val="26"/>
          <w:szCs w:val="26"/>
        </w:rPr>
        <w:t>ч</w:t>
      </w:r>
      <w:r w:rsidR="00B95E63" w:rsidRPr="00C80999">
        <w:rPr>
          <w:rFonts w:ascii="Times New Roman" w:hAnsi="Times New Roman" w:cs="Times New Roman"/>
          <w:sz w:val="26"/>
          <w:szCs w:val="26"/>
        </w:rPr>
        <w:t>исле</w:t>
      </w:r>
      <w:r w:rsidRPr="00C80999">
        <w:rPr>
          <w:rFonts w:ascii="Times New Roman" w:hAnsi="Times New Roman" w:cs="Times New Roman"/>
          <w:sz w:val="26"/>
          <w:szCs w:val="26"/>
        </w:rPr>
        <w:t xml:space="preserve"> мелиорированных</w:t>
      </w:r>
      <w:r w:rsidR="00B95E63" w:rsidRPr="00C80999">
        <w:rPr>
          <w:rFonts w:ascii="Times New Roman" w:hAnsi="Times New Roman" w:cs="Times New Roman"/>
          <w:sz w:val="26"/>
          <w:szCs w:val="26"/>
        </w:rPr>
        <w:t>;</w:t>
      </w:r>
      <w:r w:rsidRPr="00C80999">
        <w:rPr>
          <w:rFonts w:ascii="Times New Roman" w:hAnsi="Times New Roman" w:cs="Times New Roman"/>
          <w:sz w:val="26"/>
          <w:szCs w:val="26"/>
        </w:rPr>
        <w:t xml:space="preserve"> демографической характеристике объектов сельскохозяйственной переписи и</w:t>
      </w:r>
      <w:r w:rsidR="00B95E63" w:rsidRPr="00C80999">
        <w:rPr>
          <w:rFonts w:ascii="Times New Roman" w:hAnsi="Times New Roman" w:cs="Times New Roman"/>
          <w:sz w:val="26"/>
          <w:szCs w:val="26"/>
        </w:rPr>
        <w:t xml:space="preserve"> занятости в сельском хозяйстве;</w:t>
      </w:r>
      <w:r w:rsidRPr="00C80999">
        <w:rPr>
          <w:rFonts w:ascii="Times New Roman" w:hAnsi="Times New Roman" w:cs="Times New Roman"/>
          <w:sz w:val="26"/>
          <w:szCs w:val="26"/>
        </w:rPr>
        <w:t xml:space="preserve"> размерах и струк</w:t>
      </w:r>
      <w:r w:rsidR="00B95E63" w:rsidRPr="00C80999">
        <w:rPr>
          <w:rFonts w:ascii="Times New Roman" w:hAnsi="Times New Roman" w:cs="Times New Roman"/>
          <w:sz w:val="26"/>
          <w:szCs w:val="26"/>
        </w:rPr>
        <w:t>туре посевных площадей по видам;</w:t>
      </w:r>
      <w:r w:rsidRPr="00C80999">
        <w:rPr>
          <w:rFonts w:ascii="Times New Roman" w:hAnsi="Times New Roman" w:cs="Times New Roman"/>
          <w:sz w:val="26"/>
          <w:szCs w:val="26"/>
        </w:rPr>
        <w:t xml:space="preserve"> поголовье скота и птицы по видам</w:t>
      </w:r>
      <w:r w:rsidR="00B95E63" w:rsidRPr="00C80999">
        <w:rPr>
          <w:rFonts w:ascii="Times New Roman" w:hAnsi="Times New Roman" w:cs="Times New Roman"/>
          <w:sz w:val="26"/>
          <w:szCs w:val="26"/>
        </w:rPr>
        <w:t>;</w:t>
      </w:r>
      <w:r w:rsidRPr="00C80999">
        <w:rPr>
          <w:rFonts w:ascii="Times New Roman" w:hAnsi="Times New Roman" w:cs="Times New Roman"/>
          <w:sz w:val="26"/>
          <w:szCs w:val="26"/>
        </w:rPr>
        <w:t xml:space="preserve"> товарности сельскохозяйственного производства</w:t>
      </w:r>
      <w:r w:rsidR="00B95E63" w:rsidRPr="00C80999">
        <w:rPr>
          <w:rFonts w:ascii="Times New Roman" w:hAnsi="Times New Roman" w:cs="Times New Roman"/>
          <w:sz w:val="26"/>
          <w:szCs w:val="26"/>
        </w:rPr>
        <w:t>;</w:t>
      </w:r>
      <w:r w:rsidRPr="00C80999">
        <w:rPr>
          <w:rFonts w:ascii="Times New Roman" w:hAnsi="Times New Roman" w:cs="Times New Roman"/>
          <w:sz w:val="26"/>
          <w:szCs w:val="26"/>
        </w:rPr>
        <w:t xml:space="preserve"> наличии машин и оборудования и др</w:t>
      </w:r>
      <w:r w:rsidR="00B95E63" w:rsidRPr="00C80999">
        <w:rPr>
          <w:rFonts w:ascii="Times New Roman" w:hAnsi="Times New Roman" w:cs="Times New Roman"/>
          <w:sz w:val="26"/>
          <w:szCs w:val="26"/>
        </w:rPr>
        <w:t>угие</w:t>
      </w:r>
      <w:r w:rsidRPr="00C80999">
        <w:rPr>
          <w:rFonts w:ascii="Times New Roman" w:hAnsi="Times New Roman" w:cs="Times New Roman"/>
          <w:sz w:val="26"/>
          <w:szCs w:val="26"/>
        </w:rPr>
        <w:t>.</w:t>
      </w:r>
      <w:proofErr w:type="gramEnd"/>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связи с оптимизацией сметы финансовых средств на подготовку и проведение Всероссийской сельскохозяйственной переписи</w:t>
      </w:r>
      <w:r w:rsidR="00B95E63" w:rsidRPr="00C80999">
        <w:rPr>
          <w:rFonts w:ascii="Times New Roman" w:hAnsi="Times New Roman" w:cs="Times New Roman"/>
          <w:sz w:val="26"/>
          <w:szCs w:val="26"/>
        </w:rPr>
        <w:t xml:space="preserve"> 2016 года</w:t>
      </w:r>
      <w:r w:rsidRPr="00C80999">
        <w:rPr>
          <w:rFonts w:ascii="Times New Roman" w:hAnsi="Times New Roman" w:cs="Times New Roman"/>
          <w:sz w:val="26"/>
          <w:szCs w:val="26"/>
        </w:rPr>
        <w:t xml:space="preserve"> перечень показателей, включенных в переписные листы, по сравнению с Всероссийской сельскохозяйственной переписью 2006 г</w:t>
      </w:r>
      <w:r w:rsidR="00A221EF" w:rsidRPr="00C80999">
        <w:rPr>
          <w:rFonts w:ascii="Times New Roman" w:hAnsi="Times New Roman" w:cs="Times New Roman"/>
          <w:sz w:val="26"/>
          <w:szCs w:val="26"/>
        </w:rPr>
        <w:t>ода</w:t>
      </w:r>
      <w:r w:rsidRPr="00C80999">
        <w:rPr>
          <w:rFonts w:ascii="Times New Roman" w:hAnsi="Times New Roman" w:cs="Times New Roman"/>
          <w:sz w:val="26"/>
          <w:szCs w:val="26"/>
        </w:rPr>
        <w:t xml:space="preserve"> претерпел значительные изменения в сторону сокращения их количества (особенно по сельхозпредприятиям, крестьянским (фермерским) хозяйствам и индивидуальным предпринимателям). </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При этом, в программу переписи внесены и новые вопросы: о применении передовых методов ведения хозяйства, о привлечении организацией кредитных средств </w:t>
      </w:r>
      <w:r w:rsidRPr="00C80999">
        <w:rPr>
          <w:rFonts w:ascii="Times New Roman" w:hAnsi="Times New Roman" w:cs="Times New Roman"/>
          <w:sz w:val="26"/>
          <w:szCs w:val="26"/>
        </w:rPr>
        <w:lastRenderedPageBreak/>
        <w:t>и  цели их привлечения, о получении субсидий (дотаций) за счет средств федерального бюджета и/или бюджета субъекта Российской Федерации и др.</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Информация по вопросам подготовки к проведению Всероссийской сельскохозяйственной переписи </w:t>
      </w:r>
      <w:r w:rsidR="00B95E63" w:rsidRPr="00C80999">
        <w:rPr>
          <w:rFonts w:ascii="Times New Roman" w:hAnsi="Times New Roman" w:cs="Times New Roman"/>
          <w:sz w:val="26"/>
          <w:szCs w:val="26"/>
        </w:rPr>
        <w:t xml:space="preserve">2016 года </w:t>
      </w:r>
      <w:r w:rsidR="00FF1A19" w:rsidRPr="00C80999">
        <w:rPr>
          <w:rFonts w:ascii="Times New Roman" w:hAnsi="Times New Roman" w:cs="Times New Roman"/>
          <w:sz w:val="26"/>
          <w:szCs w:val="26"/>
        </w:rPr>
        <w:t xml:space="preserve">регулярно </w:t>
      </w:r>
      <w:r w:rsidRPr="00C80999">
        <w:rPr>
          <w:rFonts w:ascii="Times New Roman" w:hAnsi="Times New Roman" w:cs="Times New Roman"/>
          <w:sz w:val="26"/>
          <w:szCs w:val="26"/>
        </w:rPr>
        <w:t>размещ</w:t>
      </w:r>
      <w:r w:rsidR="00FF1A19" w:rsidRPr="00C80999">
        <w:rPr>
          <w:rFonts w:ascii="Times New Roman" w:hAnsi="Times New Roman" w:cs="Times New Roman"/>
          <w:sz w:val="26"/>
          <w:szCs w:val="26"/>
        </w:rPr>
        <w:t>ается</w:t>
      </w:r>
      <w:r w:rsidRPr="00C80999">
        <w:rPr>
          <w:rFonts w:ascii="Times New Roman" w:hAnsi="Times New Roman" w:cs="Times New Roman"/>
          <w:sz w:val="26"/>
          <w:szCs w:val="26"/>
        </w:rPr>
        <w:t xml:space="preserve"> на официальном сайте Росстата в информационно-телекоммуникационной сети «Интернет» в разделе «Подготовка к ВСХП 2016 г.».</w:t>
      </w:r>
    </w:p>
    <w:p w:rsidR="00C45632" w:rsidRPr="00C80999" w:rsidRDefault="00C45632" w:rsidP="00FA0125">
      <w:pPr>
        <w:spacing w:after="0" w:line="240" w:lineRule="auto"/>
        <w:ind w:firstLine="709"/>
        <w:jc w:val="both"/>
        <w:rPr>
          <w:rFonts w:ascii="Times New Roman" w:hAnsi="Times New Roman" w:cs="Times New Roman"/>
          <w:sz w:val="26"/>
          <w:szCs w:val="26"/>
        </w:rPr>
      </w:pPr>
    </w:p>
    <w:p w:rsidR="00C45632" w:rsidRPr="00C80999" w:rsidRDefault="00C45632" w:rsidP="00730384">
      <w:pPr>
        <w:pStyle w:val="2"/>
        <w:spacing w:before="0" w:line="240" w:lineRule="auto"/>
        <w:ind w:firstLine="709"/>
        <w:jc w:val="both"/>
        <w:rPr>
          <w:rFonts w:ascii="Times New Roman" w:hAnsi="Times New Roman" w:cs="Times New Roman"/>
          <w:color w:val="auto"/>
        </w:rPr>
      </w:pPr>
      <w:bookmarkStart w:id="37" w:name="_Toc380678458"/>
      <w:r w:rsidRPr="00C80999">
        <w:rPr>
          <w:rFonts w:ascii="Times New Roman" w:hAnsi="Times New Roman" w:cs="Times New Roman"/>
          <w:color w:val="auto"/>
        </w:rPr>
        <w:t>1.4. Разработка базовых таблиц «</w:t>
      </w:r>
      <w:proofErr w:type="gramStart"/>
      <w:r w:rsidRPr="00C80999">
        <w:rPr>
          <w:rFonts w:ascii="Times New Roman" w:hAnsi="Times New Roman" w:cs="Times New Roman"/>
          <w:color w:val="auto"/>
        </w:rPr>
        <w:t>затраты-выпуск</w:t>
      </w:r>
      <w:proofErr w:type="gramEnd"/>
      <w:r w:rsidRPr="00C80999">
        <w:rPr>
          <w:rFonts w:ascii="Times New Roman" w:hAnsi="Times New Roman" w:cs="Times New Roman"/>
          <w:color w:val="auto"/>
        </w:rPr>
        <w:t>»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bookmarkEnd w:id="37"/>
    </w:p>
    <w:p w:rsidR="00C45632" w:rsidRPr="00C80999" w:rsidRDefault="00C45632" w:rsidP="00FA0125">
      <w:pPr>
        <w:pStyle w:val="22"/>
        <w:widowControl w:val="0"/>
        <w:suppressAutoHyphens/>
        <w:spacing w:after="0" w:line="240" w:lineRule="auto"/>
        <w:ind w:left="0" w:firstLine="709"/>
        <w:jc w:val="both"/>
        <w:rPr>
          <w:rFonts w:ascii="Times New Roman" w:hAnsi="Times New Roman"/>
          <w:sz w:val="26"/>
          <w:szCs w:val="26"/>
        </w:rPr>
      </w:pPr>
    </w:p>
    <w:p w:rsidR="00C45632" w:rsidRPr="00C80999" w:rsidRDefault="00C45632" w:rsidP="008A166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2013 году продолжалась разработка базовых таблиц «</w:t>
      </w:r>
      <w:proofErr w:type="gramStart"/>
      <w:r w:rsidRPr="00C80999">
        <w:rPr>
          <w:rFonts w:ascii="Times New Roman" w:hAnsi="Times New Roman" w:cs="Times New Roman"/>
          <w:sz w:val="26"/>
          <w:szCs w:val="26"/>
          <w:lang w:eastAsia="ru-RU"/>
        </w:rPr>
        <w:t>затраты-выпуск</w:t>
      </w:r>
      <w:proofErr w:type="gramEnd"/>
      <w:r w:rsidRPr="00C80999">
        <w:rPr>
          <w:rFonts w:ascii="Times New Roman" w:hAnsi="Times New Roman" w:cs="Times New Roman"/>
          <w:sz w:val="26"/>
          <w:szCs w:val="26"/>
          <w:lang w:eastAsia="ru-RU"/>
        </w:rPr>
        <w:t>» за 2011 год. Были осуществлены расчеты первых рабочих вариантов таблиц ресурсов и использования товаров и услуг в ценах покупателей, начался процесс их согласования.</w:t>
      </w:r>
    </w:p>
    <w:p w:rsidR="00C45632" w:rsidRPr="00C80999" w:rsidRDefault="00C45632" w:rsidP="008A166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По данным первых рабочих верси</w:t>
      </w:r>
      <w:r w:rsidR="00B95E63" w:rsidRPr="00C80999">
        <w:rPr>
          <w:rFonts w:ascii="Times New Roman" w:hAnsi="Times New Roman" w:cs="Times New Roman"/>
          <w:sz w:val="26"/>
          <w:szCs w:val="26"/>
          <w:lang w:eastAsia="ru-RU"/>
        </w:rPr>
        <w:t>й</w:t>
      </w:r>
      <w:r w:rsidRPr="00C80999">
        <w:rPr>
          <w:rFonts w:ascii="Times New Roman" w:hAnsi="Times New Roman" w:cs="Times New Roman"/>
          <w:sz w:val="26"/>
          <w:szCs w:val="26"/>
          <w:lang w:eastAsia="ru-RU"/>
        </w:rPr>
        <w:t xml:space="preserve"> этих таблиц расхождение между располагаемыми и использованными ресурсами в экономике России составило 0,3%, однако по отдельным видам товаров и услуг небалансы достигали 600 и более процентов. </w:t>
      </w:r>
    </w:p>
    <w:p w:rsidR="00C45632" w:rsidRPr="00C80999" w:rsidRDefault="00C45632" w:rsidP="008A166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процессе согласования ресурсов и использования было выявлено, что зачастую причинами дисбалансов являлись ошибки респондентов в идентификации своих затрат кодами ОКПД в ходе проведения выборочного федерального статистического наблюдения за затратами на производство и (или) реализацию товаров (работ, услуг) и результатами деятельности хозяйствующих субъектов (далее – выборочное наблюдение). В некоторых случаях дисбалансы были обусловлены неточностями в методологии и алгоритмах расчета макроэкономических показателей. </w:t>
      </w:r>
    </w:p>
    <w:p w:rsidR="00C45632" w:rsidRPr="00C80999" w:rsidRDefault="00C45632" w:rsidP="008A166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ходе балансировки таблиц ресурсов и использования были выработаны первые предложения по совершенствованию расчетов выпуска и промежуточного потребления в отдельных секторах и отраслях экономики, которые были учтены при расчетах ВВП за 2011 и 2012 годы. Полный перечень предложений по совершенствованию расчетов показателей СНС будет сформирован в 2015 году после построения и согласования всей системы базовых таблиц «</w:t>
      </w:r>
      <w:proofErr w:type="gramStart"/>
      <w:r w:rsidRPr="00C80999">
        <w:rPr>
          <w:rFonts w:ascii="Times New Roman" w:hAnsi="Times New Roman" w:cs="Times New Roman"/>
          <w:sz w:val="26"/>
          <w:szCs w:val="26"/>
          <w:lang w:eastAsia="ru-RU"/>
        </w:rPr>
        <w:t>затраты-выпуск</w:t>
      </w:r>
      <w:proofErr w:type="gramEnd"/>
      <w:r w:rsidRPr="00C80999">
        <w:rPr>
          <w:rFonts w:ascii="Times New Roman" w:hAnsi="Times New Roman" w:cs="Times New Roman"/>
          <w:sz w:val="26"/>
          <w:szCs w:val="26"/>
          <w:lang w:eastAsia="ru-RU"/>
        </w:rPr>
        <w:t xml:space="preserve">» за 2011 год.  </w:t>
      </w:r>
    </w:p>
    <w:p w:rsidR="00C45632" w:rsidRPr="00C80999" w:rsidRDefault="00C45632" w:rsidP="008A166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2013 году был выполнен ряд методологических работ, нацеленных на совершенствование методологии построения базовых и ежегодных таблиц ресурсов и использования. В частности, были разработаны методологические рекомендации по согласованию показателей ресурсов и использования отдельных продуктов, которые использовались при балансировке базовых таблиц «</w:t>
      </w:r>
      <w:proofErr w:type="gramStart"/>
      <w:r w:rsidRPr="00C80999">
        <w:rPr>
          <w:rFonts w:ascii="Times New Roman" w:hAnsi="Times New Roman" w:cs="Times New Roman"/>
          <w:sz w:val="26"/>
          <w:szCs w:val="26"/>
          <w:lang w:eastAsia="ru-RU"/>
        </w:rPr>
        <w:t>затраты-выпуск</w:t>
      </w:r>
      <w:proofErr w:type="gramEnd"/>
      <w:r w:rsidRPr="00C80999">
        <w:rPr>
          <w:rFonts w:ascii="Times New Roman" w:hAnsi="Times New Roman" w:cs="Times New Roman"/>
          <w:sz w:val="26"/>
          <w:szCs w:val="26"/>
          <w:lang w:eastAsia="ru-RU"/>
        </w:rPr>
        <w:t xml:space="preserve">»; по разработке номенклатур отраслей и продуктов для построения ежегодных таблиц ресурсов и использования и алгоритмов  расчета показателей этих таблиц.  </w:t>
      </w:r>
    </w:p>
    <w:p w:rsidR="00C45632" w:rsidRPr="00C80999" w:rsidRDefault="00C45632" w:rsidP="008A166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Произведена доработка программного комплекса автоматизированной системы таблиц «</w:t>
      </w:r>
      <w:proofErr w:type="gramStart"/>
      <w:r w:rsidRPr="00C80999">
        <w:rPr>
          <w:rFonts w:ascii="Times New Roman" w:hAnsi="Times New Roman" w:cs="Times New Roman"/>
          <w:sz w:val="26"/>
          <w:szCs w:val="26"/>
          <w:lang w:eastAsia="ru-RU"/>
        </w:rPr>
        <w:t>затраты-выпуск</w:t>
      </w:r>
      <w:proofErr w:type="gramEnd"/>
      <w:r w:rsidRPr="00C80999">
        <w:rPr>
          <w:rFonts w:ascii="Times New Roman" w:hAnsi="Times New Roman" w:cs="Times New Roman"/>
          <w:sz w:val="26"/>
          <w:szCs w:val="26"/>
          <w:lang w:eastAsia="ru-RU"/>
        </w:rPr>
        <w:t>» федерального уровня (АС ТЗВ-2011 ФУ) в целях автоматизации процессов:</w:t>
      </w:r>
    </w:p>
    <w:p w:rsidR="00C45632" w:rsidRPr="00C80999" w:rsidRDefault="00C45632" w:rsidP="00822005">
      <w:pPr>
        <w:pStyle w:val="a8"/>
        <w:numPr>
          <w:ilvl w:val="0"/>
          <w:numId w:val="10"/>
        </w:numPr>
        <w:ind w:left="0" w:firstLine="720"/>
        <w:jc w:val="both"/>
        <w:rPr>
          <w:sz w:val="26"/>
          <w:szCs w:val="26"/>
        </w:rPr>
      </w:pPr>
      <w:r w:rsidRPr="00C80999">
        <w:rPr>
          <w:sz w:val="26"/>
          <w:szCs w:val="26"/>
        </w:rPr>
        <w:t>балансировки таблиц ресурсов и использования методом RAS;</w:t>
      </w:r>
    </w:p>
    <w:p w:rsidR="00C45632" w:rsidRPr="00C80999" w:rsidRDefault="00C45632" w:rsidP="00822005">
      <w:pPr>
        <w:pStyle w:val="a8"/>
        <w:numPr>
          <w:ilvl w:val="0"/>
          <w:numId w:val="10"/>
        </w:numPr>
        <w:ind w:left="0" w:firstLine="720"/>
        <w:jc w:val="both"/>
        <w:rPr>
          <w:sz w:val="26"/>
          <w:szCs w:val="26"/>
        </w:rPr>
      </w:pPr>
      <w:r w:rsidRPr="00C80999">
        <w:rPr>
          <w:sz w:val="26"/>
          <w:szCs w:val="26"/>
        </w:rPr>
        <w:t>трансформации таблиц ресурсов и использования товаров и услуг в симметричную таблицу «</w:t>
      </w:r>
      <w:proofErr w:type="gramStart"/>
      <w:r w:rsidRPr="00C80999">
        <w:rPr>
          <w:sz w:val="26"/>
          <w:szCs w:val="26"/>
        </w:rPr>
        <w:t>затраты-выпуск</w:t>
      </w:r>
      <w:proofErr w:type="gramEnd"/>
      <w:r w:rsidRPr="00C80999">
        <w:rPr>
          <w:sz w:val="26"/>
          <w:szCs w:val="26"/>
        </w:rPr>
        <w:t>» математическими методами с использованием различных допущений о технологии производства отраслей и продуктов;</w:t>
      </w:r>
    </w:p>
    <w:p w:rsidR="00C45632" w:rsidRPr="00C80999" w:rsidRDefault="00C45632" w:rsidP="00822005">
      <w:pPr>
        <w:pStyle w:val="a8"/>
        <w:numPr>
          <w:ilvl w:val="0"/>
          <w:numId w:val="10"/>
        </w:numPr>
        <w:ind w:left="0" w:firstLine="720"/>
        <w:jc w:val="both"/>
        <w:rPr>
          <w:sz w:val="26"/>
          <w:szCs w:val="26"/>
        </w:rPr>
      </w:pPr>
      <w:r w:rsidRPr="00C80999">
        <w:rPr>
          <w:sz w:val="26"/>
          <w:szCs w:val="26"/>
        </w:rPr>
        <w:t>согласования показателей затрат труда и капитала с показателями таблиц ресурсов и использования товаров и услуг.</w:t>
      </w:r>
    </w:p>
    <w:p w:rsidR="00C45632" w:rsidRPr="00C80999" w:rsidRDefault="00C45632" w:rsidP="00FA0125">
      <w:pPr>
        <w:pStyle w:val="22"/>
        <w:widowControl w:val="0"/>
        <w:suppressAutoHyphens/>
        <w:spacing w:after="0" w:line="240" w:lineRule="auto"/>
        <w:ind w:left="0" w:firstLine="709"/>
        <w:jc w:val="both"/>
        <w:rPr>
          <w:rFonts w:ascii="Times New Roman" w:hAnsi="Times New Roman"/>
          <w:sz w:val="26"/>
          <w:szCs w:val="26"/>
        </w:rPr>
      </w:pPr>
      <w:proofErr w:type="gramStart"/>
      <w:r w:rsidRPr="00C80999">
        <w:rPr>
          <w:rFonts w:ascii="Times New Roman" w:hAnsi="Times New Roman"/>
          <w:sz w:val="26"/>
          <w:szCs w:val="26"/>
        </w:rPr>
        <w:lastRenderedPageBreak/>
        <w:t xml:space="preserve">С целью совершенствования выборочного обследования индивидуальных предпринимателей осуществлена работа по типизации названных хозяйствующих субъектов в соответствии с критериями, установленными Федеральным законом </w:t>
      </w:r>
      <w:r w:rsidRPr="00C80999">
        <w:rPr>
          <w:rFonts w:ascii="Times New Roman" w:hAnsi="Times New Roman"/>
          <w:sz w:val="26"/>
          <w:szCs w:val="26"/>
        </w:rPr>
        <w:br/>
        <w:t>от 24 июля 2007</w:t>
      </w:r>
      <w:r w:rsidR="00E406FA" w:rsidRPr="00E406FA">
        <w:rPr>
          <w:rFonts w:ascii="Times New Roman" w:hAnsi="Times New Roman"/>
          <w:sz w:val="26"/>
          <w:szCs w:val="26"/>
        </w:rPr>
        <w:t xml:space="preserve"> </w:t>
      </w:r>
      <w:r w:rsidRPr="00C80999">
        <w:rPr>
          <w:rFonts w:ascii="Times New Roman" w:hAnsi="Times New Roman"/>
          <w:sz w:val="26"/>
          <w:szCs w:val="26"/>
        </w:rPr>
        <w:t>г. № 209-ФЗ «О развитии малого и среднего предпринимательства в Российской Федерации»</w:t>
      </w:r>
      <w:r w:rsidR="00E406FA">
        <w:rPr>
          <w:rFonts w:ascii="Times New Roman" w:hAnsi="Times New Roman"/>
          <w:sz w:val="26"/>
          <w:szCs w:val="26"/>
        </w:rPr>
        <w:t>,</w:t>
      </w:r>
      <w:r w:rsidRPr="00C80999">
        <w:rPr>
          <w:rFonts w:ascii="Times New Roman" w:hAnsi="Times New Roman"/>
          <w:sz w:val="26"/>
          <w:szCs w:val="26"/>
        </w:rPr>
        <w:t xml:space="preserve"> на основе информации о численности занятых и размере выручки индивидуальных предпринимателей, полученной по итогам сплошного наблюдения субъектов малого и среднего предпринимательства за 2010 год</w:t>
      </w:r>
      <w:proofErr w:type="gramEnd"/>
      <w:r w:rsidRPr="00C80999">
        <w:rPr>
          <w:rFonts w:ascii="Times New Roman" w:hAnsi="Times New Roman"/>
          <w:sz w:val="26"/>
          <w:szCs w:val="26"/>
        </w:rPr>
        <w:t>. В ходе работ были усовершенствованы алгоритмы формирования выборочной совокупности объектов наблюдения с целью обеспечения ее репрезентативности по каждой типической группе индивидуальных предпринимателей (крупные, средние, малые, микро); расширен перечень выходной информации, которая с 2013 года формируется в группировках по типам хозяйствующих субъектов – индивидуальных предпринимателей.</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повышения качества и объективности официальной статистической информации была проведена работа по корректировке данных о производстве промышленной продукции в натуральном выражении за 2010 год с учетом итогов сплошного наблюдения за деятельностью субъектов малого и среднего предпринимательства.</w:t>
      </w:r>
    </w:p>
    <w:p w:rsidR="00C45632" w:rsidRPr="00C80999" w:rsidRDefault="00C45632" w:rsidP="00FA0125">
      <w:pPr>
        <w:shd w:val="clear" w:color="auto" w:fill="FFFFFF"/>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начата разработка программы сплошного федерального статистического наблюдения за деятельностью субъектов малого и среднего предпринимательства за 2015 год, разработаны проекты форм и указания по их зап</w:t>
      </w:r>
      <w:r w:rsidR="00A221EF" w:rsidRPr="00C80999">
        <w:rPr>
          <w:rFonts w:ascii="Times New Roman" w:hAnsi="Times New Roman" w:cs="Times New Roman"/>
          <w:sz w:val="26"/>
          <w:szCs w:val="26"/>
        </w:rPr>
        <w:t xml:space="preserve">олнению. Приказом Росстата от </w:t>
      </w:r>
      <w:r w:rsidRPr="00C80999">
        <w:rPr>
          <w:rFonts w:ascii="Times New Roman" w:hAnsi="Times New Roman" w:cs="Times New Roman"/>
          <w:sz w:val="26"/>
          <w:szCs w:val="26"/>
        </w:rPr>
        <w:t xml:space="preserve">1.07.2013 № 253 создана рабочая группа по организации проведения сплошного федерального статистического наблюдения за деятельностью субъектов малого и среднего предпринимательства в 2016 году по итогам 2015 года. </w:t>
      </w:r>
    </w:p>
    <w:p w:rsidR="005E2D34" w:rsidRPr="00C80999" w:rsidRDefault="005E2D34" w:rsidP="00FA0125">
      <w:pPr>
        <w:shd w:val="clear" w:color="auto" w:fill="FFFFFF"/>
        <w:spacing w:after="0" w:line="240" w:lineRule="auto"/>
        <w:ind w:firstLine="709"/>
        <w:jc w:val="both"/>
        <w:rPr>
          <w:rFonts w:ascii="Times New Roman" w:hAnsi="Times New Roman" w:cs="Times New Roman"/>
          <w:sz w:val="26"/>
          <w:szCs w:val="26"/>
        </w:rPr>
      </w:pPr>
    </w:p>
    <w:p w:rsidR="00C45632" w:rsidRPr="00C80999" w:rsidRDefault="00C45632" w:rsidP="002E553F">
      <w:pPr>
        <w:pStyle w:val="2"/>
        <w:spacing w:before="0" w:line="240" w:lineRule="auto"/>
        <w:ind w:firstLine="709"/>
        <w:jc w:val="both"/>
        <w:rPr>
          <w:rFonts w:ascii="Times New Roman" w:hAnsi="Times New Roman" w:cs="Times New Roman"/>
          <w:color w:val="auto"/>
        </w:rPr>
      </w:pPr>
      <w:bookmarkStart w:id="38" w:name="_Toc380678459"/>
      <w:r w:rsidRPr="00C80999">
        <w:rPr>
          <w:rFonts w:ascii="Times New Roman" w:hAnsi="Times New Roman" w:cs="Times New Roman"/>
          <w:color w:val="auto"/>
        </w:rPr>
        <w:t xml:space="preserve">1.5.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C80999">
        <w:rPr>
          <w:rFonts w:ascii="Times New Roman" w:hAnsi="Times New Roman" w:cs="Times New Roman"/>
          <w:color w:val="auto"/>
        </w:rPr>
        <w:t>инвалидизации</w:t>
      </w:r>
      <w:proofErr w:type="spellEnd"/>
      <w:r w:rsidRPr="00C80999">
        <w:rPr>
          <w:rFonts w:ascii="Times New Roman" w:hAnsi="Times New Roman" w:cs="Times New Roman"/>
          <w:color w:val="auto"/>
        </w:rPr>
        <w:t xml:space="preserve"> населения</w:t>
      </w:r>
      <w:bookmarkEnd w:id="38"/>
    </w:p>
    <w:p w:rsidR="00C45632" w:rsidRPr="00C80999" w:rsidRDefault="00C45632" w:rsidP="003F0104">
      <w:pPr>
        <w:spacing w:after="0" w:line="240" w:lineRule="auto"/>
        <w:rPr>
          <w:rFonts w:ascii="Times New Roman" w:hAnsi="Times New Roman" w:cs="Times New Roman"/>
          <w:sz w:val="26"/>
          <w:szCs w:val="26"/>
        </w:rPr>
      </w:pPr>
    </w:p>
    <w:p w:rsidR="00C45632" w:rsidRPr="00C80999" w:rsidRDefault="00C45632" w:rsidP="00E30DBA">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2013 году были продолжены работы по реализации задач постановления Правительства Российской Федерации от 27 ноября 2010 г.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C80999">
        <w:rPr>
          <w:rFonts w:ascii="Times New Roman" w:hAnsi="Times New Roman"/>
          <w:sz w:val="26"/>
          <w:szCs w:val="26"/>
        </w:rPr>
        <w:t>инвалидизации</w:t>
      </w:r>
      <w:proofErr w:type="spellEnd"/>
      <w:r w:rsidRPr="00C80999">
        <w:rPr>
          <w:rFonts w:ascii="Times New Roman" w:hAnsi="Times New Roman"/>
          <w:sz w:val="26"/>
          <w:szCs w:val="26"/>
        </w:rPr>
        <w:t xml:space="preserve"> населения» с участием всех территориальных органов государственной статистики.</w:t>
      </w:r>
    </w:p>
    <w:p w:rsidR="00C45632" w:rsidRPr="00C80999" w:rsidRDefault="00C45632" w:rsidP="00E30DB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на территории всех субъектов Российской Федерации проведено выборочное наблюдение поведенческих факторов, влияющих на состояние здоровья населения, краткие итоги которого были представлены на семинаре в г. Казани 10-11 декабря 2013 г. Обследованием было охвачено 15 тыс</w:t>
      </w:r>
      <w:r w:rsidR="00E406FA">
        <w:rPr>
          <w:rFonts w:ascii="Times New Roman" w:hAnsi="Times New Roman" w:cs="Times New Roman"/>
          <w:sz w:val="26"/>
          <w:szCs w:val="26"/>
        </w:rPr>
        <w:t>яч</w:t>
      </w:r>
      <w:r w:rsidRPr="00C80999">
        <w:rPr>
          <w:rFonts w:ascii="Times New Roman" w:hAnsi="Times New Roman" w:cs="Times New Roman"/>
          <w:sz w:val="26"/>
          <w:szCs w:val="26"/>
        </w:rPr>
        <w:t xml:space="preserve"> домохозяйств в городских и сельских населенных пунктах. Аналитический отчет об итогах этого обследования </w:t>
      </w:r>
      <w:r w:rsidR="00E406FA">
        <w:rPr>
          <w:rFonts w:ascii="Times New Roman" w:hAnsi="Times New Roman" w:cs="Times New Roman"/>
          <w:sz w:val="26"/>
          <w:szCs w:val="26"/>
        </w:rPr>
        <w:t xml:space="preserve">был </w:t>
      </w:r>
      <w:r w:rsidRPr="00C80999">
        <w:rPr>
          <w:rFonts w:ascii="Times New Roman" w:hAnsi="Times New Roman" w:cs="Times New Roman"/>
          <w:sz w:val="26"/>
          <w:szCs w:val="26"/>
        </w:rPr>
        <w:t>размещен на сайте Росстата в декабре 2013 года.</w:t>
      </w:r>
    </w:p>
    <w:p w:rsidR="00C45632" w:rsidRPr="00C80999" w:rsidRDefault="00E406FA" w:rsidP="00E30DBA">
      <w:pPr>
        <w:pStyle w:val="22"/>
        <w:spacing w:after="0" w:line="240" w:lineRule="auto"/>
        <w:ind w:left="0" w:firstLine="709"/>
        <w:jc w:val="both"/>
        <w:rPr>
          <w:rFonts w:ascii="Times New Roman" w:hAnsi="Times New Roman"/>
          <w:sz w:val="26"/>
          <w:szCs w:val="26"/>
        </w:rPr>
      </w:pPr>
      <w:r>
        <w:rPr>
          <w:rFonts w:ascii="Times New Roman" w:hAnsi="Times New Roman"/>
          <w:sz w:val="26"/>
          <w:szCs w:val="26"/>
        </w:rPr>
        <w:t>Организованы</w:t>
      </w:r>
      <w:r w:rsidR="00C45632" w:rsidRPr="00C80999">
        <w:rPr>
          <w:rFonts w:ascii="Times New Roman" w:hAnsi="Times New Roman"/>
          <w:sz w:val="26"/>
          <w:szCs w:val="26"/>
        </w:rPr>
        <w:t xml:space="preserve"> и проведен</w:t>
      </w:r>
      <w:r>
        <w:rPr>
          <w:rFonts w:ascii="Times New Roman" w:hAnsi="Times New Roman"/>
          <w:sz w:val="26"/>
          <w:szCs w:val="26"/>
        </w:rPr>
        <w:t>ы</w:t>
      </w:r>
      <w:r w:rsidR="00C45632" w:rsidRPr="00C80999">
        <w:rPr>
          <w:rFonts w:ascii="Times New Roman" w:hAnsi="Times New Roman"/>
          <w:sz w:val="26"/>
          <w:szCs w:val="26"/>
        </w:rPr>
        <w:t xml:space="preserve"> </w:t>
      </w:r>
      <w:r>
        <w:rPr>
          <w:rFonts w:ascii="Times New Roman" w:hAnsi="Times New Roman"/>
          <w:sz w:val="26"/>
          <w:szCs w:val="26"/>
        </w:rPr>
        <w:t>в</w:t>
      </w:r>
      <w:r w:rsidR="00C45632" w:rsidRPr="00C80999">
        <w:rPr>
          <w:rFonts w:ascii="Times New Roman" w:hAnsi="Times New Roman"/>
          <w:sz w:val="26"/>
          <w:szCs w:val="26"/>
        </w:rPr>
        <w:t>ыборочно</w:t>
      </w:r>
      <w:r>
        <w:rPr>
          <w:rFonts w:ascii="Times New Roman" w:hAnsi="Times New Roman"/>
          <w:sz w:val="26"/>
          <w:szCs w:val="26"/>
        </w:rPr>
        <w:t>е</w:t>
      </w:r>
      <w:r w:rsidR="00C45632" w:rsidRPr="00C80999">
        <w:rPr>
          <w:rFonts w:ascii="Times New Roman" w:hAnsi="Times New Roman"/>
          <w:sz w:val="26"/>
          <w:szCs w:val="26"/>
        </w:rPr>
        <w:t xml:space="preserve"> наблюдени</w:t>
      </w:r>
      <w:r>
        <w:rPr>
          <w:rFonts w:ascii="Times New Roman" w:hAnsi="Times New Roman"/>
          <w:sz w:val="26"/>
          <w:szCs w:val="26"/>
        </w:rPr>
        <w:t>е</w:t>
      </w:r>
      <w:r w:rsidR="00C45632" w:rsidRPr="00C80999">
        <w:rPr>
          <w:rFonts w:ascii="Times New Roman" w:hAnsi="Times New Roman"/>
          <w:sz w:val="26"/>
          <w:szCs w:val="26"/>
        </w:rPr>
        <w:t xml:space="preserve"> рациона питания населения и </w:t>
      </w:r>
      <w:r>
        <w:rPr>
          <w:rFonts w:ascii="Times New Roman" w:hAnsi="Times New Roman"/>
          <w:sz w:val="26"/>
          <w:szCs w:val="26"/>
        </w:rPr>
        <w:t>в</w:t>
      </w:r>
      <w:r w:rsidR="00C45632" w:rsidRPr="00C80999">
        <w:rPr>
          <w:rFonts w:ascii="Times New Roman" w:hAnsi="Times New Roman"/>
          <w:sz w:val="26"/>
          <w:szCs w:val="26"/>
        </w:rPr>
        <w:t>ыборочно</w:t>
      </w:r>
      <w:r>
        <w:rPr>
          <w:rFonts w:ascii="Times New Roman" w:hAnsi="Times New Roman"/>
          <w:sz w:val="26"/>
          <w:szCs w:val="26"/>
        </w:rPr>
        <w:t>е</w:t>
      </w:r>
      <w:r w:rsidR="00C45632" w:rsidRPr="00C80999">
        <w:rPr>
          <w:rFonts w:ascii="Times New Roman" w:hAnsi="Times New Roman"/>
          <w:sz w:val="26"/>
          <w:szCs w:val="26"/>
        </w:rPr>
        <w:t xml:space="preserve"> наблюдени</w:t>
      </w:r>
      <w:r>
        <w:rPr>
          <w:rFonts w:ascii="Times New Roman" w:hAnsi="Times New Roman"/>
          <w:sz w:val="26"/>
          <w:szCs w:val="26"/>
        </w:rPr>
        <w:t>е</w:t>
      </w:r>
      <w:r w:rsidR="00C45632" w:rsidRPr="00C80999">
        <w:rPr>
          <w:rFonts w:ascii="Times New Roman" w:hAnsi="Times New Roman"/>
          <w:sz w:val="26"/>
          <w:szCs w:val="26"/>
        </w:rPr>
        <w:t xml:space="preserve"> качества и доступности услуг в сферах образования, здравоохранения и социального обслуживания, содействия занятости населения. </w:t>
      </w:r>
    </w:p>
    <w:p w:rsidR="00C45632" w:rsidRPr="00C80999" w:rsidRDefault="00C45632" w:rsidP="004961C0">
      <w:pPr>
        <w:pStyle w:val="22"/>
        <w:spacing w:after="0" w:line="240" w:lineRule="auto"/>
        <w:ind w:left="0" w:firstLine="708"/>
        <w:jc w:val="both"/>
        <w:rPr>
          <w:rFonts w:ascii="Times New Roman" w:hAnsi="Times New Roman"/>
          <w:sz w:val="26"/>
          <w:szCs w:val="26"/>
        </w:rPr>
      </w:pPr>
      <w:r w:rsidRPr="00C80999">
        <w:rPr>
          <w:rFonts w:ascii="Times New Roman" w:hAnsi="Times New Roman"/>
          <w:sz w:val="26"/>
          <w:szCs w:val="26"/>
        </w:rPr>
        <w:t>В рамках выборочного наблюдения рациона питания населения было опрошено 45 тыс</w:t>
      </w:r>
      <w:r w:rsidR="00E406FA">
        <w:rPr>
          <w:rFonts w:ascii="Times New Roman" w:hAnsi="Times New Roman"/>
          <w:sz w:val="26"/>
          <w:szCs w:val="26"/>
        </w:rPr>
        <w:t>яч</w:t>
      </w:r>
      <w:r w:rsidRPr="00C80999">
        <w:rPr>
          <w:rFonts w:ascii="Times New Roman" w:hAnsi="Times New Roman"/>
          <w:sz w:val="26"/>
          <w:szCs w:val="26"/>
        </w:rPr>
        <w:t xml:space="preserve"> домохозяйств во всех субъектах Российской Федерации. Для учета сезонного фактора в потреблении продуктов питания населением данное наблюдение проводилось </w:t>
      </w:r>
      <w:r w:rsidRPr="00C80999">
        <w:rPr>
          <w:rFonts w:ascii="Times New Roman" w:hAnsi="Times New Roman"/>
          <w:sz w:val="26"/>
          <w:szCs w:val="26"/>
        </w:rPr>
        <w:lastRenderedPageBreak/>
        <w:t xml:space="preserve">в два этапа: первый этап в апреле, второй этап в сентябре.  В личных опросах в наблюдении приняли участие </w:t>
      </w:r>
      <w:r w:rsidR="00E406FA">
        <w:rPr>
          <w:rFonts w:ascii="Times New Roman" w:hAnsi="Times New Roman"/>
          <w:sz w:val="26"/>
          <w:szCs w:val="26"/>
        </w:rPr>
        <w:t>103,5 тысяч</w:t>
      </w:r>
      <w:r w:rsidR="005217AD">
        <w:rPr>
          <w:rFonts w:ascii="Times New Roman" w:hAnsi="Times New Roman"/>
          <w:sz w:val="26"/>
          <w:szCs w:val="26"/>
        </w:rPr>
        <w:t>и</w:t>
      </w:r>
      <w:r w:rsidRPr="00C80999">
        <w:rPr>
          <w:rFonts w:ascii="Times New Roman" w:hAnsi="Times New Roman"/>
          <w:sz w:val="26"/>
          <w:szCs w:val="26"/>
        </w:rPr>
        <w:t xml:space="preserve"> респондентов. В соответствии со сроками, установленными в Федеральном плане статистических работ, в 2013 году была завершена первичная обработка данных на региональном уровне и сформирован обобщенный информационный фонд по итогам наблюдения на федеральном уровне. </w:t>
      </w:r>
    </w:p>
    <w:p w:rsidR="00C45632" w:rsidRPr="00C80999" w:rsidRDefault="00C45632" w:rsidP="00482BE2">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Выборочное наблюдение качества и доступности услуг в сферах образования, здравоохранения и социального обслуживания, содействия занятости населения проводилось с охватом 10 тыс</w:t>
      </w:r>
      <w:r w:rsidR="00E406FA">
        <w:rPr>
          <w:rFonts w:ascii="Times New Roman" w:hAnsi="Times New Roman"/>
          <w:sz w:val="26"/>
          <w:szCs w:val="26"/>
        </w:rPr>
        <w:t>яч</w:t>
      </w:r>
      <w:r w:rsidRPr="00C80999">
        <w:rPr>
          <w:rFonts w:ascii="Times New Roman" w:hAnsi="Times New Roman"/>
          <w:sz w:val="26"/>
          <w:szCs w:val="26"/>
        </w:rPr>
        <w:t xml:space="preserve"> домохозяйств во всех субъектах Российской Федерации. Было опрошено около 26 тыс</w:t>
      </w:r>
      <w:r w:rsidR="00E406FA">
        <w:rPr>
          <w:rFonts w:ascii="Times New Roman" w:hAnsi="Times New Roman"/>
          <w:sz w:val="26"/>
          <w:szCs w:val="26"/>
        </w:rPr>
        <w:t>яч</w:t>
      </w:r>
      <w:r w:rsidRPr="00C80999">
        <w:rPr>
          <w:rFonts w:ascii="Times New Roman" w:hAnsi="Times New Roman"/>
          <w:sz w:val="26"/>
          <w:szCs w:val="26"/>
        </w:rPr>
        <w:t xml:space="preserve"> респондентов различного возраста. Опрос по программе наблюдения проводился в домохозяйствах, участвующих в выборочном обследовании бюджетов домашних хозяйств, в два этапа:  первый – в июле, второй – в </w:t>
      </w:r>
      <w:r w:rsidR="00F178D0">
        <w:rPr>
          <w:rFonts w:ascii="Times New Roman" w:hAnsi="Times New Roman"/>
          <w:sz w:val="26"/>
          <w:szCs w:val="26"/>
        </w:rPr>
        <w:t>октябре,</w:t>
      </w:r>
      <w:r w:rsidRPr="00C80999">
        <w:rPr>
          <w:rFonts w:ascii="Times New Roman" w:hAnsi="Times New Roman"/>
          <w:sz w:val="26"/>
          <w:szCs w:val="26"/>
        </w:rPr>
        <w:t xml:space="preserve"> вместе с опросами по обследованию бюджетов домашних хозяйств соответственно за 2 и 3 кварталы. Целью этого наблюдения являлось получение информации, отражающей фактические потребности населения в получении образовательных и медицинских услуг, социальном обслуживании, услуг в области содействия занятости населения, удовлетворенность населения объемом и качеством полученных услуг, их влияние на уровень благосостояния семей.</w:t>
      </w:r>
    </w:p>
    <w:p w:rsidR="00C45632" w:rsidRPr="00C80999" w:rsidRDefault="00BA43A1" w:rsidP="00482BE2">
      <w:pPr>
        <w:pStyle w:val="22"/>
        <w:spacing w:after="0" w:line="240" w:lineRule="auto"/>
        <w:ind w:left="0" w:firstLine="709"/>
        <w:jc w:val="both"/>
        <w:rPr>
          <w:rFonts w:ascii="Times New Roman" w:hAnsi="Times New Roman"/>
          <w:sz w:val="26"/>
          <w:szCs w:val="26"/>
        </w:rPr>
      </w:pPr>
      <w:r>
        <w:rPr>
          <w:rFonts w:ascii="Times New Roman" w:hAnsi="Times New Roman"/>
          <w:sz w:val="26"/>
          <w:szCs w:val="26"/>
        </w:rPr>
        <w:t>П</w:t>
      </w:r>
      <w:r w:rsidRPr="00C80999">
        <w:rPr>
          <w:rFonts w:ascii="Times New Roman" w:hAnsi="Times New Roman"/>
          <w:sz w:val="26"/>
          <w:szCs w:val="26"/>
        </w:rPr>
        <w:t xml:space="preserve">о итогам </w:t>
      </w:r>
      <w:r>
        <w:rPr>
          <w:rFonts w:ascii="Times New Roman" w:hAnsi="Times New Roman"/>
          <w:sz w:val="26"/>
          <w:szCs w:val="26"/>
        </w:rPr>
        <w:t>к</w:t>
      </w:r>
      <w:r w:rsidRPr="00C80999">
        <w:rPr>
          <w:rFonts w:ascii="Times New Roman" w:hAnsi="Times New Roman"/>
          <w:sz w:val="26"/>
          <w:szCs w:val="26"/>
        </w:rPr>
        <w:t>омплексного наблюдения усло</w:t>
      </w:r>
      <w:r>
        <w:rPr>
          <w:rFonts w:ascii="Times New Roman" w:hAnsi="Times New Roman"/>
          <w:sz w:val="26"/>
          <w:szCs w:val="26"/>
        </w:rPr>
        <w:t>вий жизни населения за 2011 год в 2013 году был в</w:t>
      </w:r>
      <w:r w:rsidR="00C45632" w:rsidRPr="00C80999">
        <w:rPr>
          <w:rFonts w:ascii="Times New Roman" w:hAnsi="Times New Roman"/>
          <w:sz w:val="26"/>
          <w:szCs w:val="26"/>
        </w:rPr>
        <w:t>ыпущен первый статистический сборник «Комплексное наблюдение условий жизни населения. 2011»</w:t>
      </w:r>
      <w:r>
        <w:rPr>
          <w:rFonts w:ascii="Times New Roman" w:hAnsi="Times New Roman"/>
          <w:sz w:val="26"/>
          <w:szCs w:val="26"/>
        </w:rPr>
        <w:t>.</w:t>
      </w:r>
      <w:r w:rsidR="00C45632" w:rsidRPr="00C80999">
        <w:rPr>
          <w:rFonts w:ascii="Times New Roman" w:hAnsi="Times New Roman"/>
          <w:sz w:val="26"/>
          <w:szCs w:val="26"/>
        </w:rPr>
        <w:t xml:space="preserve"> В дальнейшем предполагается выпуск</w:t>
      </w:r>
      <w:r>
        <w:rPr>
          <w:rFonts w:ascii="Times New Roman" w:hAnsi="Times New Roman"/>
          <w:sz w:val="26"/>
          <w:szCs w:val="26"/>
        </w:rPr>
        <w:t>ать</w:t>
      </w:r>
      <w:r w:rsidR="00C45632" w:rsidRPr="00C80999">
        <w:rPr>
          <w:rFonts w:ascii="Times New Roman" w:hAnsi="Times New Roman"/>
          <w:sz w:val="26"/>
          <w:szCs w:val="26"/>
        </w:rPr>
        <w:t xml:space="preserve"> аналогичны</w:t>
      </w:r>
      <w:r>
        <w:rPr>
          <w:rFonts w:ascii="Times New Roman" w:hAnsi="Times New Roman"/>
          <w:sz w:val="26"/>
          <w:szCs w:val="26"/>
        </w:rPr>
        <w:t>е</w:t>
      </w:r>
      <w:r w:rsidR="00C45632" w:rsidRPr="00C80999">
        <w:rPr>
          <w:rFonts w:ascii="Times New Roman" w:hAnsi="Times New Roman"/>
          <w:sz w:val="26"/>
          <w:szCs w:val="26"/>
        </w:rPr>
        <w:t xml:space="preserve"> </w:t>
      </w:r>
      <w:r>
        <w:rPr>
          <w:rFonts w:ascii="Times New Roman" w:hAnsi="Times New Roman"/>
          <w:sz w:val="26"/>
          <w:szCs w:val="26"/>
        </w:rPr>
        <w:t>сборники</w:t>
      </w:r>
      <w:r w:rsidR="00C45632" w:rsidRPr="00C80999">
        <w:rPr>
          <w:rFonts w:ascii="Times New Roman" w:hAnsi="Times New Roman"/>
          <w:sz w:val="26"/>
          <w:szCs w:val="26"/>
        </w:rPr>
        <w:t xml:space="preserve"> по итогам проведенных наблюдений.</w:t>
      </w:r>
    </w:p>
    <w:p w:rsidR="00C45632" w:rsidRPr="00C80999" w:rsidRDefault="00C45632" w:rsidP="00F17485">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2013 году было продолжено ведение Мониторинга экономических потерь от смертности, заболеваемости и </w:t>
      </w:r>
      <w:proofErr w:type="spellStart"/>
      <w:r w:rsidRPr="00C80999">
        <w:rPr>
          <w:rFonts w:ascii="Times New Roman" w:hAnsi="Times New Roman"/>
          <w:sz w:val="26"/>
          <w:szCs w:val="26"/>
        </w:rPr>
        <w:t>инвалидизации</w:t>
      </w:r>
      <w:proofErr w:type="spellEnd"/>
      <w:r w:rsidRPr="00C80999">
        <w:rPr>
          <w:rFonts w:ascii="Times New Roman" w:hAnsi="Times New Roman"/>
          <w:sz w:val="26"/>
          <w:szCs w:val="26"/>
        </w:rPr>
        <w:t xml:space="preserve"> населения и обеспечено формирование расчетно-аналитических показателей, характеризующих величину экономических потерь от смертности, заболеваемости и </w:t>
      </w:r>
      <w:proofErr w:type="spellStart"/>
      <w:r w:rsidR="00C31754">
        <w:rPr>
          <w:rFonts w:ascii="Times New Roman" w:hAnsi="Times New Roman"/>
          <w:sz w:val="26"/>
          <w:szCs w:val="26"/>
        </w:rPr>
        <w:t>инвалидизации</w:t>
      </w:r>
      <w:proofErr w:type="spellEnd"/>
      <w:r w:rsidR="00C31754">
        <w:rPr>
          <w:rFonts w:ascii="Times New Roman" w:hAnsi="Times New Roman"/>
          <w:sz w:val="26"/>
          <w:szCs w:val="26"/>
        </w:rPr>
        <w:t xml:space="preserve"> населения, рассчитанных</w:t>
      </w:r>
      <w:r w:rsidR="00C31754" w:rsidRPr="00C80999">
        <w:rPr>
          <w:rFonts w:ascii="Times New Roman" w:hAnsi="Times New Roman"/>
          <w:sz w:val="26"/>
          <w:szCs w:val="26"/>
        </w:rPr>
        <w:t xml:space="preserve"> в соответствии с утвержденной Методологией</w:t>
      </w:r>
      <w:r w:rsidR="00C31754">
        <w:rPr>
          <w:rFonts w:ascii="Times New Roman" w:hAnsi="Times New Roman"/>
          <w:sz w:val="26"/>
          <w:szCs w:val="26"/>
        </w:rPr>
        <w:t>.</w:t>
      </w:r>
    </w:p>
    <w:p w:rsidR="00C45632" w:rsidRPr="00C80999" w:rsidRDefault="00C45632" w:rsidP="00F17485">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Результаты Мониторинга</w:t>
      </w:r>
      <w:r w:rsidR="00C31754">
        <w:rPr>
          <w:rFonts w:ascii="Times New Roman" w:hAnsi="Times New Roman"/>
          <w:sz w:val="26"/>
          <w:szCs w:val="26"/>
        </w:rPr>
        <w:t xml:space="preserve"> </w:t>
      </w:r>
      <w:r w:rsidRPr="00C80999">
        <w:rPr>
          <w:rFonts w:ascii="Times New Roman" w:hAnsi="Times New Roman"/>
          <w:sz w:val="26"/>
          <w:szCs w:val="26"/>
        </w:rPr>
        <w:t>представлены в Правительство Российской Федерации и Министерство экономического развития Российской Федерации.</w:t>
      </w:r>
    </w:p>
    <w:p w:rsidR="00C45632" w:rsidRPr="00C80999" w:rsidRDefault="00C45632" w:rsidP="00F17485">
      <w:pPr>
        <w:pStyle w:val="22"/>
        <w:spacing w:after="0" w:line="240" w:lineRule="auto"/>
        <w:ind w:left="0" w:firstLine="709"/>
        <w:jc w:val="both"/>
        <w:rPr>
          <w:rFonts w:ascii="Times New Roman" w:hAnsi="Times New Roman"/>
          <w:sz w:val="26"/>
          <w:szCs w:val="26"/>
        </w:rPr>
      </w:pPr>
    </w:p>
    <w:p w:rsidR="00C45632" w:rsidRPr="00C80999" w:rsidRDefault="00C45632" w:rsidP="002E553F">
      <w:pPr>
        <w:pStyle w:val="2"/>
        <w:spacing w:before="0" w:line="240" w:lineRule="auto"/>
        <w:ind w:firstLine="709"/>
        <w:jc w:val="both"/>
        <w:rPr>
          <w:rFonts w:ascii="Times New Roman" w:hAnsi="Times New Roman" w:cs="Times New Roman"/>
          <w:color w:val="auto"/>
        </w:rPr>
      </w:pPr>
      <w:bookmarkStart w:id="39" w:name="_Toc380678460"/>
      <w:r w:rsidRPr="00C80999">
        <w:rPr>
          <w:rFonts w:ascii="Times New Roman" w:hAnsi="Times New Roman" w:cs="Times New Roman"/>
          <w:color w:val="auto"/>
        </w:rPr>
        <w:t>1.6. Организация и проведение выборочных обследований отдельных аспектов занятости населения и оплаты труда</w:t>
      </w:r>
      <w:bookmarkEnd w:id="39"/>
    </w:p>
    <w:p w:rsidR="00C45632" w:rsidRPr="00C80999" w:rsidRDefault="00C45632" w:rsidP="00DF45E1">
      <w:pPr>
        <w:pStyle w:val="3"/>
        <w:spacing w:after="0" w:line="240" w:lineRule="auto"/>
        <w:ind w:left="0" w:firstLine="709"/>
        <w:jc w:val="both"/>
        <w:rPr>
          <w:rFonts w:ascii="Times New Roman" w:hAnsi="Times New Roman" w:cs="Times New Roman"/>
          <w:sz w:val="26"/>
          <w:szCs w:val="26"/>
        </w:rPr>
      </w:pPr>
    </w:p>
    <w:p w:rsidR="00C45632" w:rsidRPr="00C80999" w:rsidRDefault="00C45632" w:rsidP="00DF45E1">
      <w:pPr>
        <w:pStyle w:val="3"/>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осуществлен переход на новую выборочную совокупность домашних хозяйств, сформированную на основе территориальной выборки многоцелевого назначения (ТВМН). В течение года по запросам территориальных органов Росстата проводилась работа по внесению изменений в выборочную совокупность домохозяйств на 2013-2014</w:t>
      </w:r>
      <w:r w:rsidR="00BA43A1">
        <w:rPr>
          <w:rFonts w:ascii="Times New Roman" w:hAnsi="Times New Roman" w:cs="Times New Roman"/>
          <w:sz w:val="26"/>
          <w:szCs w:val="26"/>
        </w:rPr>
        <w:t xml:space="preserve"> годы</w:t>
      </w:r>
      <w:r w:rsidRPr="00C80999">
        <w:rPr>
          <w:rFonts w:ascii="Times New Roman" w:hAnsi="Times New Roman" w:cs="Times New Roman"/>
          <w:sz w:val="26"/>
          <w:szCs w:val="26"/>
        </w:rPr>
        <w:t xml:space="preserve"> с учетом административных, временных изменений и других факторов.</w:t>
      </w:r>
    </w:p>
    <w:p w:rsidR="00BA43A1" w:rsidRDefault="00BA43A1" w:rsidP="00DF45E1">
      <w:pPr>
        <w:pStyle w:val="3"/>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Ежемесячно проводилось выборочное обследование населения по проблемам занятости во всех субъектах Российской Федерации. </w:t>
      </w:r>
    </w:p>
    <w:p w:rsidR="00C45632" w:rsidRPr="00C80999" w:rsidRDefault="00C45632" w:rsidP="00DF45E1">
      <w:pPr>
        <w:pStyle w:val="3"/>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Проведена работа по пересчету данных выборочного обследования населения по проблемам занятости за 2003-2011гг. с использованием весовых коэффициентов, рассчитанных по итогам ВПН-2010. </w:t>
      </w:r>
    </w:p>
    <w:p w:rsidR="00C45632" w:rsidRPr="00C80999" w:rsidRDefault="00C45632" w:rsidP="00DF45E1">
      <w:pPr>
        <w:pStyle w:val="3"/>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Выпущен статистический сборник «Экономическая активность населения», в котором приведены статистические данные по экономической активности, занятости и безработице населения за 2003-2012гг., пересчитанные с учетом итогов ВПН-2010. Также во всех статистических публикациях Росстата </w:t>
      </w:r>
      <w:r w:rsidR="00BA43A1">
        <w:rPr>
          <w:rFonts w:ascii="Times New Roman" w:hAnsi="Times New Roman" w:cs="Times New Roman"/>
          <w:sz w:val="26"/>
          <w:szCs w:val="26"/>
        </w:rPr>
        <w:t xml:space="preserve">были </w:t>
      </w:r>
      <w:r w:rsidRPr="00C80999">
        <w:rPr>
          <w:rFonts w:ascii="Times New Roman" w:hAnsi="Times New Roman" w:cs="Times New Roman"/>
          <w:sz w:val="26"/>
          <w:szCs w:val="26"/>
        </w:rPr>
        <w:t>актуализированы аналогичные показатели за 2003-2011гг. с учетом итогов ВПН-2010.</w:t>
      </w:r>
    </w:p>
    <w:p w:rsidR="00C45632" w:rsidRPr="00C80999" w:rsidRDefault="00C45632" w:rsidP="00DF45E1">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lastRenderedPageBreak/>
        <w:t>Во исполнение поручения Президента Российской Федерации от 17.07.2012</w:t>
      </w:r>
      <w:r w:rsidRPr="00C80999">
        <w:rPr>
          <w:rFonts w:ascii="Times New Roman" w:hAnsi="Times New Roman" w:cs="Times New Roman"/>
          <w:sz w:val="26"/>
          <w:szCs w:val="26"/>
        </w:rPr>
        <w:br/>
        <w:t xml:space="preserve">№ ПР-1798 и поручения Заместителя Председателя Правительства Российской Федерации О.Ю. </w:t>
      </w:r>
      <w:proofErr w:type="spellStart"/>
      <w:r w:rsidRPr="00C80999">
        <w:rPr>
          <w:rFonts w:ascii="Times New Roman" w:hAnsi="Times New Roman" w:cs="Times New Roman"/>
          <w:sz w:val="26"/>
          <w:szCs w:val="26"/>
        </w:rPr>
        <w:t>Голодец</w:t>
      </w:r>
      <w:proofErr w:type="spellEnd"/>
      <w:r w:rsidRPr="00C80999">
        <w:rPr>
          <w:rFonts w:ascii="Times New Roman" w:hAnsi="Times New Roman" w:cs="Times New Roman"/>
          <w:sz w:val="26"/>
          <w:szCs w:val="26"/>
        </w:rPr>
        <w:t xml:space="preserve"> от 19 сентября  2012 г. № ОГ-П12-5559 организовано</w:t>
      </w:r>
      <w:r w:rsidR="00BA43A1">
        <w:rPr>
          <w:rFonts w:ascii="Times New Roman" w:hAnsi="Times New Roman" w:cs="Times New Roman"/>
          <w:sz w:val="26"/>
          <w:szCs w:val="26"/>
        </w:rPr>
        <w:t>,</w:t>
      </w:r>
      <w:r w:rsidRPr="00C80999">
        <w:rPr>
          <w:rFonts w:ascii="Times New Roman" w:hAnsi="Times New Roman" w:cs="Times New Roman"/>
          <w:sz w:val="26"/>
          <w:szCs w:val="26"/>
        </w:rPr>
        <w:t xml:space="preserve"> начиная с 1 квартала 2013 года</w:t>
      </w:r>
      <w:r w:rsidR="00BA43A1">
        <w:rPr>
          <w:rFonts w:ascii="Times New Roman" w:hAnsi="Times New Roman" w:cs="Times New Roman"/>
          <w:sz w:val="26"/>
          <w:szCs w:val="26"/>
        </w:rPr>
        <w:t>,</w:t>
      </w:r>
      <w:r w:rsidRPr="00C80999">
        <w:rPr>
          <w:rFonts w:ascii="Times New Roman" w:hAnsi="Times New Roman" w:cs="Times New Roman"/>
          <w:sz w:val="26"/>
          <w:szCs w:val="26"/>
        </w:rPr>
        <w:t xml:space="preserve"> новое ежеквартальное федеральное статистическое наблюдение для формирования официальной статистической информации о численности и  уровне средней заработной платы отдельных категорий работников социальной сферы и науки, в отношении которых предусмотрены</w:t>
      </w:r>
      <w:proofErr w:type="gramEnd"/>
      <w:r w:rsidRPr="00C80999">
        <w:rPr>
          <w:rFonts w:ascii="Times New Roman" w:hAnsi="Times New Roman" w:cs="Times New Roman"/>
          <w:sz w:val="26"/>
          <w:szCs w:val="26"/>
        </w:rPr>
        <w:t xml:space="preserve"> мероприятия по повышению средней заработной платы в соответствии с указами Президента Российской Федерации от 7 мая 2012г. </w:t>
      </w:r>
      <w:r w:rsidRPr="00C80999">
        <w:rPr>
          <w:rFonts w:ascii="Times New Roman" w:hAnsi="Times New Roman" w:cs="Times New Roman"/>
          <w:sz w:val="26"/>
          <w:szCs w:val="26"/>
        </w:rPr>
        <w:br/>
        <w:t xml:space="preserve">№ 597 «О мероприятиях по реализации государственной социальной политики» </w:t>
      </w:r>
      <w:r w:rsidRPr="00C80999">
        <w:rPr>
          <w:rFonts w:ascii="Times New Roman" w:hAnsi="Times New Roman" w:cs="Times New Roman"/>
          <w:sz w:val="26"/>
          <w:szCs w:val="26"/>
        </w:rPr>
        <w:br/>
        <w:t xml:space="preserve">и от 1 июня 2012 г. № 761 «О национальной стратегии действий в интересах детей на  2012 – 2017 годы». </w:t>
      </w:r>
    </w:p>
    <w:p w:rsidR="00D84946" w:rsidRDefault="00D84946" w:rsidP="00D84946">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 итогам ежеквартального федерального статистического наблюдения в сфере оплаты труда отдельных категорий работников социальной сферы и науки, начиная с отчета за </w:t>
      </w:r>
      <w:r>
        <w:rPr>
          <w:rFonts w:ascii="Times New Roman" w:hAnsi="Times New Roman" w:cs="Times New Roman"/>
          <w:sz w:val="26"/>
          <w:szCs w:val="26"/>
          <w:lang w:val="en-US"/>
        </w:rPr>
        <w:t>I</w:t>
      </w:r>
      <w:r>
        <w:rPr>
          <w:rFonts w:ascii="Times New Roman" w:hAnsi="Times New Roman" w:cs="Times New Roman"/>
          <w:sz w:val="26"/>
          <w:szCs w:val="26"/>
        </w:rPr>
        <w:t xml:space="preserve"> квартал 2013 года, н</w:t>
      </w:r>
      <w:r w:rsidRPr="003361F9">
        <w:rPr>
          <w:rFonts w:ascii="Times New Roman" w:hAnsi="Times New Roman" w:cs="Times New Roman"/>
          <w:sz w:val="26"/>
          <w:szCs w:val="26"/>
        </w:rPr>
        <w:t xml:space="preserve">а официальном Интернет-портале Росстата </w:t>
      </w:r>
      <w:r>
        <w:rPr>
          <w:rFonts w:ascii="Times New Roman" w:hAnsi="Times New Roman" w:cs="Times New Roman"/>
          <w:sz w:val="26"/>
          <w:szCs w:val="26"/>
        </w:rPr>
        <w:t xml:space="preserve">на стартовой странице представлена </w:t>
      </w:r>
      <w:r w:rsidRPr="003361F9">
        <w:rPr>
          <w:rFonts w:ascii="Times New Roman" w:hAnsi="Times New Roman" w:cs="Times New Roman"/>
          <w:sz w:val="26"/>
          <w:szCs w:val="26"/>
        </w:rPr>
        <w:t xml:space="preserve">в интерактивном режиме </w:t>
      </w:r>
      <w:r>
        <w:rPr>
          <w:rFonts w:ascii="Times New Roman" w:hAnsi="Times New Roman" w:cs="Times New Roman"/>
          <w:sz w:val="26"/>
          <w:szCs w:val="26"/>
        </w:rPr>
        <w:t>рубрика</w:t>
      </w:r>
      <w:r w:rsidRPr="003361F9">
        <w:rPr>
          <w:rFonts w:ascii="Times New Roman" w:hAnsi="Times New Roman" w:cs="Times New Roman"/>
          <w:sz w:val="26"/>
          <w:szCs w:val="26"/>
        </w:rPr>
        <w:t xml:space="preserve"> «Заработная плата отдельных категорий работников социальной сферы и науки»</w:t>
      </w:r>
      <w:r>
        <w:rPr>
          <w:rFonts w:ascii="Times New Roman" w:hAnsi="Times New Roman" w:cs="Times New Roman"/>
          <w:sz w:val="26"/>
          <w:szCs w:val="26"/>
        </w:rPr>
        <w:t>, содержащая данные о средней заработной плате целевых категорий работников по субъектам Российской Федерации.</w:t>
      </w:r>
      <w:proofErr w:type="gramEnd"/>
    </w:p>
    <w:p w:rsidR="00D84946" w:rsidRDefault="00D84946" w:rsidP="00D849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Также по итогам обследования направляется информация органам исполнительной власти Российской Федерации, органам местного самоуправления и территориальным органам государственной статистики.</w:t>
      </w:r>
    </w:p>
    <w:p w:rsidR="00D84946" w:rsidRPr="00C80999" w:rsidRDefault="00D84946" w:rsidP="00D849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целях оказания методологической и технологической помощи территориальным органам Росстата по указанному наблюдению создан интернет</w:t>
      </w:r>
      <w:r w:rsidRPr="00D84946">
        <w:rPr>
          <w:rFonts w:ascii="Times New Roman" w:hAnsi="Times New Roman" w:cs="Times New Roman"/>
          <w:sz w:val="26"/>
          <w:szCs w:val="26"/>
        </w:rPr>
        <w:t xml:space="preserve"> </w:t>
      </w:r>
      <w:r>
        <w:rPr>
          <w:rFonts w:ascii="Times New Roman" w:hAnsi="Times New Roman" w:cs="Times New Roman"/>
          <w:sz w:val="26"/>
          <w:szCs w:val="26"/>
        </w:rPr>
        <w:t>-</w:t>
      </w:r>
      <w:r w:rsidRPr="00C80999">
        <w:rPr>
          <w:rFonts w:ascii="Times New Roman" w:hAnsi="Times New Roman" w:cs="Times New Roman"/>
          <w:sz w:val="26"/>
          <w:szCs w:val="26"/>
        </w:rPr>
        <w:t xml:space="preserve"> </w:t>
      </w:r>
      <w:r>
        <w:rPr>
          <w:rFonts w:ascii="Times New Roman" w:hAnsi="Times New Roman" w:cs="Times New Roman"/>
          <w:sz w:val="26"/>
          <w:szCs w:val="26"/>
        </w:rPr>
        <w:t>п</w:t>
      </w:r>
      <w:r w:rsidRPr="00C80999">
        <w:rPr>
          <w:rFonts w:ascii="Times New Roman" w:hAnsi="Times New Roman" w:cs="Times New Roman"/>
          <w:sz w:val="26"/>
          <w:szCs w:val="26"/>
        </w:rPr>
        <w:t>ортал «Обследование зарплат социальной сферы».</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По итогам обследования за 9 месяцев в ноябре 2013 года </w:t>
      </w:r>
      <w:r w:rsidR="00FD1593" w:rsidRPr="00C80999">
        <w:rPr>
          <w:rFonts w:ascii="Times New Roman" w:hAnsi="Times New Roman" w:cs="Times New Roman"/>
          <w:sz w:val="26"/>
          <w:szCs w:val="26"/>
        </w:rPr>
        <w:t xml:space="preserve">были </w:t>
      </w:r>
      <w:r w:rsidRPr="00C80999">
        <w:rPr>
          <w:rFonts w:ascii="Times New Roman" w:hAnsi="Times New Roman" w:cs="Times New Roman"/>
          <w:sz w:val="26"/>
          <w:szCs w:val="26"/>
        </w:rPr>
        <w:t xml:space="preserve">подготовлены презентации </w:t>
      </w:r>
      <w:r w:rsidR="00FD1593" w:rsidRPr="00C80999">
        <w:rPr>
          <w:rFonts w:ascii="Times New Roman" w:hAnsi="Times New Roman" w:cs="Times New Roman"/>
          <w:sz w:val="26"/>
          <w:szCs w:val="26"/>
        </w:rPr>
        <w:t xml:space="preserve">для агентства РИА-Новости, ЦДУ РАН, ТВЦ на тему: </w:t>
      </w:r>
      <w:r w:rsidRPr="00C80999">
        <w:rPr>
          <w:rFonts w:ascii="Times New Roman" w:hAnsi="Times New Roman" w:cs="Times New Roman"/>
          <w:sz w:val="26"/>
          <w:szCs w:val="26"/>
        </w:rPr>
        <w:t>«Организация и проведение федерального статистического наблюдения показателей заработной платы отдельных категорий работников социальной сферы и науки».</w:t>
      </w:r>
    </w:p>
    <w:p w:rsidR="00C45632" w:rsidRPr="00C80999" w:rsidRDefault="00C45632" w:rsidP="00FA0125">
      <w:pPr>
        <w:spacing w:after="0" w:line="240" w:lineRule="auto"/>
        <w:ind w:firstLine="709"/>
        <w:rPr>
          <w:rFonts w:ascii="Times New Roman" w:hAnsi="Times New Roman" w:cs="Times New Roman"/>
          <w:sz w:val="26"/>
          <w:szCs w:val="26"/>
        </w:rPr>
      </w:pPr>
    </w:p>
    <w:p w:rsidR="00C45632" w:rsidRPr="00C80999" w:rsidRDefault="00C45632" w:rsidP="002E553F">
      <w:pPr>
        <w:pStyle w:val="2"/>
        <w:spacing w:before="0" w:line="240" w:lineRule="auto"/>
        <w:ind w:firstLine="709"/>
        <w:jc w:val="both"/>
        <w:rPr>
          <w:rFonts w:ascii="Times New Roman" w:hAnsi="Times New Roman" w:cs="Times New Roman"/>
          <w:color w:val="auto"/>
        </w:rPr>
      </w:pPr>
      <w:bookmarkStart w:id="40" w:name="_Toc380678461"/>
      <w:r w:rsidRPr="00C80999">
        <w:rPr>
          <w:rFonts w:ascii="Times New Roman" w:hAnsi="Times New Roman" w:cs="Times New Roman"/>
          <w:color w:val="auto"/>
        </w:rPr>
        <w:t>1.7. Информатизация сбора и обработки официальной статистической информации</w:t>
      </w:r>
      <w:bookmarkEnd w:id="40"/>
    </w:p>
    <w:p w:rsidR="00C45632" w:rsidRPr="00C80999" w:rsidRDefault="00C45632" w:rsidP="00FA0125">
      <w:pPr>
        <w:spacing w:after="0" w:line="240" w:lineRule="auto"/>
        <w:ind w:firstLine="709"/>
        <w:jc w:val="both"/>
        <w:rPr>
          <w:rFonts w:ascii="Times New Roman" w:hAnsi="Times New Roman" w:cs="Times New Roman"/>
          <w:sz w:val="26"/>
          <w:szCs w:val="26"/>
        </w:rPr>
      </w:pPr>
    </w:p>
    <w:p w:rsidR="00C45632" w:rsidRPr="00C44180" w:rsidRDefault="00C45632" w:rsidP="0037658F">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Представление первичных статистических данных в электронном виде</w:t>
      </w:r>
      <w:r w:rsidR="00C44180" w:rsidRPr="00C44180">
        <w:rPr>
          <w:rFonts w:ascii="Times New Roman" w:hAnsi="Times New Roman" w:cs="Times New Roman"/>
          <w:b/>
          <w:bCs/>
          <w:sz w:val="26"/>
          <w:szCs w:val="26"/>
        </w:rPr>
        <w:t>.</w:t>
      </w:r>
    </w:p>
    <w:p w:rsidR="00C45632" w:rsidRPr="00C80999" w:rsidRDefault="00C45632" w:rsidP="0037658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Росстат и его территориальные органы рассматривают респондентов в качестве партнеров по производству статистических данных, ищут способы эффективной работы с респондентами. В России законодательно не ущемлено право респондентов на свободный выбор способа предоставления первичных статистических данных – они могут предоставлять</w:t>
      </w:r>
      <w:r w:rsidR="00FD1593" w:rsidRPr="00C80999">
        <w:rPr>
          <w:rFonts w:ascii="Times New Roman" w:hAnsi="Times New Roman" w:cs="Times New Roman"/>
          <w:sz w:val="26"/>
          <w:szCs w:val="26"/>
        </w:rPr>
        <w:t>ся</w:t>
      </w:r>
      <w:r w:rsidRPr="00C80999">
        <w:rPr>
          <w:rFonts w:ascii="Times New Roman" w:hAnsi="Times New Roman" w:cs="Times New Roman"/>
          <w:sz w:val="26"/>
          <w:szCs w:val="26"/>
        </w:rPr>
        <w:t xml:space="preserve"> на бумажном носителе или в электронном виде с ЭП. Способ предоставления данных в соответствии с законодательством выбирает респондент, исходя их имеющихся возможностей и предпочтений. Однако органы государственной статистики прикладывают значительные усилия к тому, чтобы убедить респондентов перейти на более прогрессивные способы предоставления данных и создать необходимые </w:t>
      </w:r>
      <w:r w:rsidR="00FD1593" w:rsidRPr="00C80999">
        <w:rPr>
          <w:rFonts w:ascii="Times New Roman" w:hAnsi="Times New Roman" w:cs="Times New Roman"/>
          <w:sz w:val="26"/>
          <w:szCs w:val="26"/>
        </w:rPr>
        <w:t xml:space="preserve">для этого </w:t>
      </w:r>
      <w:r w:rsidRPr="00C80999">
        <w:rPr>
          <w:rFonts w:ascii="Times New Roman" w:hAnsi="Times New Roman" w:cs="Times New Roman"/>
          <w:sz w:val="26"/>
          <w:szCs w:val="26"/>
        </w:rPr>
        <w:t>условия.</w:t>
      </w:r>
    </w:p>
    <w:p w:rsidR="00C45632" w:rsidRPr="00C80999" w:rsidRDefault="00C45632" w:rsidP="0037658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Порядок предоставления первичных статистических данных в электронном виде определя</w:t>
      </w:r>
      <w:r w:rsidR="00FD1593" w:rsidRPr="00C80999">
        <w:rPr>
          <w:rFonts w:ascii="Times New Roman" w:hAnsi="Times New Roman" w:cs="Times New Roman"/>
          <w:sz w:val="26"/>
          <w:szCs w:val="26"/>
        </w:rPr>
        <w:t>ет</w:t>
      </w:r>
      <w:r w:rsidRPr="00C80999">
        <w:rPr>
          <w:rFonts w:ascii="Times New Roman" w:hAnsi="Times New Roman" w:cs="Times New Roman"/>
          <w:sz w:val="26"/>
          <w:szCs w:val="26"/>
        </w:rPr>
        <w:t xml:space="preserve"> стандарты на программное обеспечение, технические носители. Каналы связи, средства защиты, а также условия использования электронной подписи и форматы предоставления данных </w:t>
      </w:r>
      <w:proofErr w:type="gramStart"/>
      <w:r w:rsidRPr="00C80999">
        <w:rPr>
          <w:rFonts w:ascii="Times New Roman" w:hAnsi="Times New Roman" w:cs="Times New Roman"/>
          <w:sz w:val="26"/>
          <w:szCs w:val="26"/>
        </w:rPr>
        <w:t>в</w:t>
      </w:r>
      <w:proofErr w:type="gramEnd"/>
      <w:r w:rsidRPr="00C80999">
        <w:rPr>
          <w:rFonts w:ascii="Times New Roman" w:hAnsi="Times New Roman" w:cs="Times New Roman"/>
          <w:sz w:val="26"/>
          <w:szCs w:val="26"/>
        </w:rPr>
        <w:t> </w:t>
      </w:r>
      <w:proofErr w:type="gramStart"/>
      <w:r w:rsidRPr="00C80999">
        <w:rPr>
          <w:rFonts w:ascii="Times New Roman" w:hAnsi="Times New Roman" w:cs="Times New Roman"/>
          <w:sz w:val="26"/>
          <w:szCs w:val="26"/>
        </w:rPr>
        <w:t>электроном</w:t>
      </w:r>
      <w:proofErr w:type="gramEnd"/>
      <w:r w:rsidRPr="00C80999">
        <w:rPr>
          <w:rFonts w:ascii="Times New Roman" w:hAnsi="Times New Roman" w:cs="Times New Roman"/>
          <w:sz w:val="26"/>
          <w:szCs w:val="26"/>
        </w:rPr>
        <w:t xml:space="preserve"> виде устанавливаются Росстатом и другими субъектами официального статистического учета.</w:t>
      </w:r>
    </w:p>
    <w:p w:rsidR="00C45632" w:rsidRPr="00C80999" w:rsidRDefault="00C45632" w:rsidP="0037658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Гриф «Возможно предоставление в электронном виде» содержится на титульном листе всех форм федерального статистического наблюдения.</w:t>
      </w:r>
    </w:p>
    <w:p w:rsidR="00C45632" w:rsidRPr="00C80999" w:rsidRDefault="00C45632" w:rsidP="0037658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Росстат осуществлял ежеквартальный и годовой мониторинг по отслеживанию показателя «доля отчетности, предоставляемой респондентами - крупными, средними предприятиями и некоммерческими ор</w:t>
      </w:r>
      <w:r w:rsidR="00FD1593" w:rsidRPr="00C80999">
        <w:rPr>
          <w:rFonts w:ascii="Times New Roman" w:hAnsi="Times New Roman" w:cs="Times New Roman"/>
          <w:sz w:val="26"/>
          <w:szCs w:val="26"/>
        </w:rPr>
        <w:t>ганизациями в электронном виде»</w:t>
      </w:r>
      <w:r w:rsidRPr="00C80999">
        <w:rPr>
          <w:rFonts w:ascii="Times New Roman" w:hAnsi="Times New Roman" w:cs="Times New Roman"/>
          <w:sz w:val="26"/>
          <w:szCs w:val="26"/>
        </w:rPr>
        <w:t xml:space="preserve"> на основе данных территориальных органов Росстата о сборе отчетности по формам федерального статистического наблюдения в электронном виде.</w:t>
      </w:r>
    </w:p>
    <w:p w:rsidR="00C45632" w:rsidRPr="00C80999" w:rsidRDefault="00C45632" w:rsidP="0037658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Показатель является индикатором подпрограммы «Формирование официальной статистической информации» госпрограммы «Экономическое развитие и инновационная экономика».</w:t>
      </w:r>
    </w:p>
    <w:p w:rsidR="00C45632" w:rsidRPr="00C80999" w:rsidRDefault="00C45632" w:rsidP="0037658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Расчет значения целевого индикатора осуществляется в соответствии с утвержденными Росстатом Методическими указаниями по порядку определения доли отчетности, предоставляемой в электронном виде крупными, средними предприятиями и некоммерческими организациями. В 2013 году его значение составило 60%.</w:t>
      </w:r>
    </w:p>
    <w:p w:rsidR="00C45632" w:rsidRPr="00C80999" w:rsidRDefault="00C45632" w:rsidP="0037658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Наиболее успешно организована работа в </w:t>
      </w:r>
      <w:proofErr w:type="spellStart"/>
      <w:r w:rsidRPr="00C80999">
        <w:rPr>
          <w:rFonts w:ascii="Times New Roman" w:hAnsi="Times New Roman" w:cs="Times New Roman"/>
          <w:sz w:val="26"/>
          <w:szCs w:val="26"/>
        </w:rPr>
        <w:t>Белгородстате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Костромастате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Липецкстате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Курскстате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Туластат</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Комистате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Волгоградстате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Тывастате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Татарстанстате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Чувашстате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Оренбургстате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Тюменьстате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Алтайкрайстате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Омскстате</w:t>
      </w:r>
      <w:proofErr w:type="spellEnd"/>
      <w:r w:rsidRPr="00C80999">
        <w:rPr>
          <w:rFonts w:ascii="Times New Roman" w:hAnsi="Times New Roman" w:cs="Times New Roman"/>
          <w:sz w:val="26"/>
          <w:szCs w:val="26"/>
        </w:rPr>
        <w:t xml:space="preserve">, </w:t>
      </w:r>
      <w:proofErr w:type="spellStart"/>
      <w:r w:rsidRPr="00C80999">
        <w:rPr>
          <w:rFonts w:ascii="Times New Roman" w:hAnsi="Times New Roman" w:cs="Times New Roman"/>
          <w:sz w:val="26"/>
          <w:szCs w:val="26"/>
        </w:rPr>
        <w:t>Амурстате</w:t>
      </w:r>
      <w:proofErr w:type="spellEnd"/>
      <w:r w:rsidRPr="00C80999">
        <w:rPr>
          <w:rFonts w:ascii="Times New Roman" w:hAnsi="Times New Roman" w:cs="Times New Roman"/>
          <w:sz w:val="26"/>
          <w:szCs w:val="26"/>
        </w:rPr>
        <w:t>.</w:t>
      </w:r>
    </w:p>
    <w:p w:rsidR="00C45632" w:rsidRPr="00C80999" w:rsidRDefault="00FD1593" w:rsidP="0037658F">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Недостаточна</w:t>
      </w:r>
      <w:proofErr w:type="gramEnd"/>
      <w:r w:rsidRPr="00C80999">
        <w:rPr>
          <w:rFonts w:ascii="Times New Roman" w:hAnsi="Times New Roman" w:cs="Times New Roman"/>
          <w:sz w:val="26"/>
          <w:szCs w:val="26"/>
        </w:rPr>
        <w:t xml:space="preserve"> организована</w:t>
      </w:r>
      <w:r w:rsidR="00C45632" w:rsidRPr="00C80999">
        <w:rPr>
          <w:rFonts w:ascii="Times New Roman" w:hAnsi="Times New Roman" w:cs="Times New Roman"/>
          <w:sz w:val="26"/>
          <w:szCs w:val="26"/>
        </w:rPr>
        <w:t xml:space="preserve"> работ</w:t>
      </w:r>
      <w:r w:rsidRPr="00C80999">
        <w:rPr>
          <w:rFonts w:ascii="Times New Roman" w:hAnsi="Times New Roman" w:cs="Times New Roman"/>
          <w:sz w:val="26"/>
          <w:szCs w:val="26"/>
        </w:rPr>
        <w:t>а</w:t>
      </w:r>
      <w:r w:rsidR="00C45632" w:rsidRPr="00C80999">
        <w:rPr>
          <w:rFonts w:ascii="Times New Roman" w:hAnsi="Times New Roman" w:cs="Times New Roman"/>
          <w:sz w:val="26"/>
          <w:szCs w:val="26"/>
        </w:rPr>
        <w:t xml:space="preserve"> по сбору отчетности в электронном виде во </w:t>
      </w:r>
      <w:proofErr w:type="spellStart"/>
      <w:r w:rsidR="00C45632" w:rsidRPr="00C80999">
        <w:rPr>
          <w:rFonts w:ascii="Times New Roman" w:hAnsi="Times New Roman" w:cs="Times New Roman"/>
          <w:sz w:val="26"/>
          <w:szCs w:val="26"/>
        </w:rPr>
        <w:t>Владимирстате</w:t>
      </w:r>
      <w:proofErr w:type="spellEnd"/>
      <w:r w:rsidR="00C45632" w:rsidRPr="00C80999">
        <w:rPr>
          <w:rFonts w:ascii="Times New Roman" w:hAnsi="Times New Roman" w:cs="Times New Roman"/>
          <w:sz w:val="26"/>
          <w:szCs w:val="26"/>
        </w:rPr>
        <w:t xml:space="preserve">, </w:t>
      </w:r>
      <w:proofErr w:type="spellStart"/>
      <w:r w:rsidR="00C45632" w:rsidRPr="00C80999">
        <w:rPr>
          <w:rFonts w:ascii="Times New Roman" w:hAnsi="Times New Roman" w:cs="Times New Roman"/>
          <w:sz w:val="26"/>
          <w:szCs w:val="26"/>
        </w:rPr>
        <w:t>Дагестанстате</w:t>
      </w:r>
      <w:proofErr w:type="spellEnd"/>
      <w:r w:rsidR="00C45632" w:rsidRPr="00C80999">
        <w:rPr>
          <w:rFonts w:ascii="Times New Roman" w:hAnsi="Times New Roman" w:cs="Times New Roman"/>
          <w:sz w:val="26"/>
          <w:szCs w:val="26"/>
        </w:rPr>
        <w:t xml:space="preserve">, </w:t>
      </w:r>
      <w:proofErr w:type="spellStart"/>
      <w:r w:rsidR="00C45632" w:rsidRPr="00C80999">
        <w:rPr>
          <w:rFonts w:ascii="Times New Roman" w:hAnsi="Times New Roman" w:cs="Times New Roman"/>
          <w:sz w:val="26"/>
          <w:szCs w:val="26"/>
        </w:rPr>
        <w:t>Иркутскстате</w:t>
      </w:r>
      <w:proofErr w:type="spellEnd"/>
      <w:r w:rsidR="00C45632" w:rsidRPr="00C80999">
        <w:rPr>
          <w:rFonts w:ascii="Times New Roman" w:hAnsi="Times New Roman" w:cs="Times New Roman"/>
          <w:sz w:val="26"/>
          <w:szCs w:val="26"/>
        </w:rPr>
        <w:t xml:space="preserve">, </w:t>
      </w:r>
      <w:proofErr w:type="spellStart"/>
      <w:r w:rsidR="00C45632" w:rsidRPr="00C80999">
        <w:rPr>
          <w:rFonts w:ascii="Times New Roman" w:hAnsi="Times New Roman" w:cs="Times New Roman"/>
          <w:sz w:val="26"/>
          <w:szCs w:val="26"/>
        </w:rPr>
        <w:t>Ставропольстате</w:t>
      </w:r>
      <w:proofErr w:type="spellEnd"/>
      <w:r w:rsidR="00C45632" w:rsidRPr="00C80999">
        <w:rPr>
          <w:rFonts w:ascii="Times New Roman" w:hAnsi="Times New Roman" w:cs="Times New Roman"/>
          <w:sz w:val="26"/>
          <w:szCs w:val="26"/>
        </w:rPr>
        <w:t xml:space="preserve">, </w:t>
      </w:r>
      <w:proofErr w:type="spellStart"/>
      <w:r w:rsidR="00C45632" w:rsidRPr="00C80999">
        <w:rPr>
          <w:rFonts w:ascii="Times New Roman" w:hAnsi="Times New Roman" w:cs="Times New Roman"/>
          <w:sz w:val="26"/>
          <w:szCs w:val="26"/>
        </w:rPr>
        <w:t>Пермьстате</w:t>
      </w:r>
      <w:proofErr w:type="spellEnd"/>
      <w:r w:rsidR="00C45632" w:rsidRPr="00C80999">
        <w:rPr>
          <w:rFonts w:ascii="Times New Roman" w:hAnsi="Times New Roman" w:cs="Times New Roman"/>
          <w:sz w:val="26"/>
          <w:szCs w:val="26"/>
        </w:rPr>
        <w:t xml:space="preserve"> и ряде других территориальных органов государственной статистики у которых есть неиспользованные возможности по активизации работы с респондентами.</w:t>
      </w:r>
    </w:p>
    <w:p w:rsidR="00C45632" w:rsidRPr="00C80999" w:rsidRDefault="00C45632" w:rsidP="0037658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Вопросы организации сбора статистической отчетности от респондентов в электронном виде рассматривались на заседаниях Советов руководителей территориальных органов Росстата, проводимых в 2013 году.</w:t>
      </w:r>
    </w:p>
    <w:p w:rsidR="00C45632" w:rsidRPr="00C80999" w:rsidRDefault="00C45632" w:rsidP="0037658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Отмечено, что в системе Росстата проделана значительная работа по организации сбора статистической информации в электронном виде. Внедрены программно-технические средства, разработана нормативная база, создана сеть доверенных удостоверяющих центров, ведется информационно-разъяснительная работа среди респондентов.</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Федеральной службой государственной статистики согласовано и утверждено Министерством связи и массовых коммуникаций положительное заключение </w:t>
      </w:r>
      <w:r w:rsidR="00A221EF" w:rsidRPr="00C80999">
        <w:rPr>
          <w:rFonts w:ascii="Times New Roman" w:hAnsi="Times New Roman" w:cs="Times New Roman"/>
          <w:sz w:val="26"/>
          <w:szCs w:val="26"/>
        </w:rPr>
        <w:br/>
      </w:r>
      <w:r w:rsidRPr="00C80999">
        <w:rPr>
          <w:rFonts w:ascii="Times New Roman" w:hAnsi="Times New Roman" w:cs="Times New Roman"/>
          <w:sz w:val="26"/>
          <w:szCs w:val="26"/>
        </w:rPr>
        <w:t>от 14.08.2013 № ОП-П8-10921 на План информатизации Росстата.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рамках бюджетного процесса сформирована и утверждена бюджетная заявка на финансирование на период 2013-2016 годов.</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рамках выделенных бюджетных средств в 2013 год</w:t>
      </w:r>
      <w:r w:rsidR="00FD1593" w:rsidRPr="00C80999">
        <w:rPr>
          <w:rFonts w:ascii="Times New Roman" w:hAnsi="Times New Roman" w:cs="Times New Roman"/>
          <w:sz w:val="26"/>
          <w:szCs w:val="26"/>
        </w:rPr>
        <w:t>у</w:t>
      </w:r>
      <w:r w:rsidRPr="00C80999">
        <w:rPr>
          <w:rFonts w:ascii="Times New Roman" w:hAnsi="Times New Roman" w:cs="Times New Roman"/>
          <w:sz w:val="26"/>
          <w:szCs w:val="26"/>
        </w:rPr>
        <w:t xml:space="preserve"> организованы и осуществлены следующие мероприятия:</w:t>
      </w:r>
    </w:p>
    <w:p w:rsidR="00C45632" w:rsidRPr="00C80999" w:rsidRDefault="00C45632" w:rsidP="00D24B74">
      <w:pPr>
        <w:pStyle w:val="a8"/>
        <w:numPr>
          <w:ilvl w:val="0"/>
          <w:numId w:val="11"/>
        </w:numPr>
        <w:ind w:left="0" w:firstLine="709"/>
        <w:jc w:val="both"/>
        <w:rPr>
          <w:sz w:val="26"/>
          <w:szCs w:val="26"/>
        </w:rPr>
      </w:pPr>
      <w:r w:rsidRPr="00C80999">
        <w:rPr>
          <w:sz w:val="26"/>
          <w:szCs w:val="26"/>
        </w:rPr>
        <w:t xml:space="preserve">Обеспечение технической поддержки единой ведомственной </w:t>
      </w:r>
      <w:proofErr w:type="spellStart"/>
      <w:r w:rsidRPr="00C80999">
        <w:rPr>
          <w:sz w:val="26"/>
          <w:szCs w:val="26"/>
        </w:rPr>
        <w:t>мультисервисной</w:t>
      </w:r>
      <w:proofErr w:type="spellEnd"/>
      <w:r w:rsidRPr="00C80999">
        <w:rPr>
          <w:sz w:val="26"/>
          <w:szCs w:val="26"/>
        </w:rPr>
        <w:t xml:space="preserve"> сети Росстата, а также единой почтовой системы на базе MS </w:t>
      </w:r>
      <w:proofErr w:type="spellStart"/>
      <w:r w:rsidRPr="00C80999">
        <w:rPr>
          <w:sz w:val="26"/>
          <w:szCs w:val="26"/>
        </w:rPr>
        <w:t>Exchange</w:t>
      </w:r>
      <w:proofErr w:type="spellEnd"/>
      <w:r w:rsidRPr="00C80999">
        <w:rPr>
          <w:sz w:val="26"/>
          <w:szCs w:val="26"/>
        </w:rPr>
        <w:t>;</w:t>
      </w:r>
    </w:p>
    <w:p w:rsidR="00C45632" w:rsidRPr="00C80999" w:rsidRDefault="00C45632" w:rsidP="00D24B74">
      <w:pPr>
        <w:pStyle w:val="a8"/>
        <w:numPr>
          <w:ilvl w:val="0"/>
          <w:numId w:val="11"/>
        </w:numPr>
        <w:ind w:left="0" w:firstLine="709"/>
        <w:jc w:val="both"/>
        <w:rPr>
          <w:sz w:val="26"/>
          <w:szCs w:val="26"/>
        </w:rPr>
      </w:pPr>
      <w:r w:rsidRPr="00C80999">
        <w:rPr>
          <w:sz w:val="26"/>
          <w:szCs w:val="26"/>
        </w:rPr>
        <w:t>Обеспечение технической поддержки подсистемы информационной безопасности Росстата;</w:t>
      </w:r>
    </w:p>
    <w:p w:rsidR="00C45632" w:rsidRPr="00C80999" w:rsidRDefault="00C45632" w:rsidP="00D24B74">
      <w:pPr>
        <w:pStyle w:val="a8"/>
        <w:numPr>
          <w:ilvl w:val="0"/>
          <w:numId w:val="11"/>
        </w:numPr>
        <w:ind w:left="0" w:firstLine="709"/>
        <w:jc w:val="both"/>
        <w:rPr>
          <w:sz w:val="26"/>
          <w:szCs w:val="26"/>
        </w:rPr>
      </w:pPr>
      <w:r w:rsidRPr="00C80999">
        <w:rPr>
          <w:sz w:val="26"/>
          <w:szCs w:val="26"/>
        </w:rPr>
        <w:t>Закупка расходных материалов, запасных частей и принадлежностей для нужд ЦА Росстата;</w:t>
      </w:r>
    </w:p>
    <w:p w:rsidR="00C45632" w:rsidRPr="00C80999" w:rsidRDefault="00C45632" w:rsidP="00D24B74">
      <w:pPr>
        <w:pStyle w:val="a8"/>
        <w:numPr>
          <w:ilvl w:val="0"/>
          <w:numId w:val="11"/>
        </w:numPr>
        <w:ind w:left="0" w:firstLine="709"/>
        <w:jc w:val="both"/>
        <w:rPr>
          <w:sz w:val="26"/>
          <w:szCs w:val="26"/>
        </w:rPr>
      </w:pPr>
      <w:r w:rsidRPr="00C80999">
        <w:rPr>
          <w:sz w:val="26"/>
          <w:szCs w:val="26"/>
        </w:rPr>
        <w:t xml:space="preserve">Замена части звукового оборудования </w:t>
      </w:r>
      <w:proofErr w:type="spellStart"/>
      <w:r w:rsidRPr="00C80999">
        <w:rPr>
          <w:sz w:val="26"/>
          <w:szCs w:val="26"/>
        </w:rPr>
        <w:t>конференцзала</w:t>
      </w:r>
      <w:proofErr w:type="spellEnd"/>
      <w:r w:rsidRPr="00C80999">
        <w:rPr>
          <w:sz w:val="26"/>
          <w:szCs w:val="26"/>
        </w:rPr>
        <w:t xml:space="preserve"> Росстата для обеспечения его функционирования.</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рамках дополнительно выделенных бюджетных средств в 2013 году </w:t>
      </w:r>
      <w:proofErr w:type="gramStart"/>
      <w:r w:rsidRPr="00C80999">
        <w:rPr>
          <w:rFonts w:ascii="Times New Roman" w:hAnsi="Times New Roman" w:cs="Times New Roman"/>
          <w:sz w:val="26"/>
          <w:szCs w:val="26"/>
        </w:rPr>
        <w:t>подготовлены</w:t>
      </w:r>
      <w:proofErr w:type="gramEnd"/>
      <w:r w:rsidRPr="00C80999">
        <w:rPr>
          <w:rFonts w:ascii="Times New Roman" w:hAnsi="Times New Roman" w:cs="Times New Roman"/>
          <w:sz w:val="26"/>
          <w:szCs w:val="26"/>
        </w:rPr>
        <w:t>, утверждены и размещены 14 открытых аукционов в электронной форме по следующим основным темам:</w:t>
      </w:r>
    </w:p>
    <w:p w:rsidR="00C45632" w:rsidRPr="00C80999" w:rsidRDefault="00C45632" w:rsidP="00D24B74">
      <w:pPr>
        <w:pStyle w:val="a8"/>
        <w:numPr>
          <w:ilvl w:val="0"/>
          <w:numId w:val="11"/>
        </w:numPr>
        <w:ind w:left="0" w:firstLine="709"/>
        <w:jc w:val="both"/>
        <w:rPr>
          <w:sz w:val="26"/>
          <w:szCs w:val="26"/>
        </w:rPr>
      </w:pPr>
      <w:r w:rsidRPr="00C80999">
        <w:rPr>
          <w:sz w:val="26"/>
          <w:szCs w:val="26"/>
        </w:rPr>
        <w:lastRenderedPageBreak/>
        <w:t xml:space="preserve"> поставка оборудования для оснащения рабочих мест ИВС Росстата;</w:t>
      </w:r>
    </w:p>
    <w:p w:rsidR="00C45632" w:rsidRPr="00C80999" w:rsidRDefault="00C45632" w:rsidP="00D24B74">
      <w:pPr>
        <w:pStyle w:val="a8"/>
        <w:numPr>
          <w:ilvl w:val="0"/>
          <w:numId w:val="11"/>
        </w:numPr>
        <w:ind w:left="0" w:firstLine="709"/>
        <w:jc w:val="both"/>
        <w:rPr>
          <w:sz w:val="26"/>
          <w:szCs w:val="26"/>
        </w:rPr>
      </w:pPr>
      <w:r w:rsidRPr="00C80999">
        <w:rPr>
          <w:sz w:val="26"/>
          <w:szCs w:val="26"/>
        </w:rPr>
        <w:t xml:space="preserve"> поставка комплекта аппаратно – программных сре</w:t>
      </w:r>
      <w:proofErr w:type="gramStart"/>
      <w:r w:rsidRPr="00C80999">
        <w:rPr>
          <w:sz w:val="26"/>
          <w:szCs w:val="26"/>
        </w:rPr>
        <w:t>дств дл</w:t>
      </w:r>
      <w:proofErr w:type="gramEnd"/>
      <w:r w:rsidRPr="00C80999">
        <w:rPr>
          <w:sz w:val="26"/>
          <w:szCs w:val="26"/>
        </w:rPr>
        <w:t>я расширения системы хранения данных серверного узла федерального уровня ИВС Росстата;</w:t>
      </w:r>
    </w:p>
    <w:p w:rsidR="00C45632" w:rsidRPr="00C80999" w:rsidRDefault="00C45632" w:rsidP="00D24B74">
      <w:pPr>
        <w:pStyle w:val="a8"/>
        <w:numPr>
          <w:ilvl w:val="0"/>
          <w:numId w:val="11"/>
        </w:numPr>
        <w:ind w:left="0" w:firstLine="709"/>
        <w:jc w:val="both"/>
        <w:rPr>
          <w:sz w:val="26"/>
          <w:szCs w:val="26"/>
        </w:rPr>
      </w:pPr>
      <w:r w:rsidRPr="00C80999">
        <w:rPr>
          <w:sz w:val="26"/>
          <w:szCs w:val="26"/>
        </w:rPr>
        <w:t xml:space="preserve">  оказание услуг по приобретению (передаче) неисключительных прав на использование и техническую поддержку программного обеспечения </w:t>
      </w:r>
      <w:proofErr w:type="gramStart"/>
      <w:r w:rsidRPr="00C80999">
        <w:rPr>
          <w:sz w:val="26"/>
          <w:szCs w:val="26"/>
        </w:rPr>
        <w:t>Интернет-портала</w:t>
      </w:r>
      <w:proofErr w:type="gramEnd"/>
      <w:r w:rsidRPr="00C80999">
        <w:rPr>
          <w:sz w:val="26"/>
          <w:szCs w:val="26"/>
        </w:rPr>
        <w:t xml:space="preserve"> и системы управления ИВС Росстата;</w:t>
      </w:r>
    </w:p>
    <w:p w:rsidR="00C45632" w:rsidRPr="00C80999" w:rsidRDefault="00C45632" w:rsidP="00D24B74">
      <w:pPr>
        <w:pStyle w:val="a8"/>
        <w:numPr>
          <w:ilvl w:val="0"/>
          <w:numId w:val="11"/>
        </w:numPr>
        <w:ind w:left="0" w:firstLine="709"/>
        <w:jc w:val="both"/>
        <w:rPr>
          <w:sz w:val="26"/>
          <w:szCs w:val="26"/>
        </w:rPr>
      </w:pPr>
      <w:r w:rsidRPr="00C80999">
        <w:rPr>
          <w:sz w:val="26"/>
          <w:szCs w:val="26"/>
        </w:rPr>
        <w:t xml:space="preserve"> оказание услуг по приобретению (передаче) неисключительных прав (лицензий) на использование программного обеспечения системы статистического анализа ИВС Росстата;</w:t>
      </w:r>
    </w:p>
    <w:p w:rsidR="00C45632" w:rsidRPr="00C80999" w:rsidRDefault="00C45632" w:rsidP="00D24B74">
      <w:pPr>
        <w:pStyle w:val="a8"/>
        <w:numPr>
          <w:ilvl w:val="0"/>
          <w:numId w:val="11"/>
        </w:numPr>
        <w:ind w:left="0" w:firstLine="709"/>
        <w:jc w:val="both"/>
        <w:rPr>
          <w:sz w:val="26"/>
          <w:szCs w:val="26"/>
        </w:rPr>
      </w:pPr>
      <w:r w:rsidRPr="00C80999">
        <w:rPr>
          <w:sz w:val="26"/>
          <w:szCs w:val="26"/>
        </w:rPr>
        <w:t xml:space="preserve"> оказание услуг по приобретению (передаче) неисключительных прав (лицензий) на использование программного обеспечения и услуг по передаче сертификатов на техническую поддержку производителя программного обеспечения подсистем, обеспечивающих функционирование системы электронного документооборота ИВС Росстата;</w:t>
      </w:r>
    </w:p>
    <w:p w:rsidR="00C45632" w:rsidRPr="00C80999" w:rsidRDefault="00C45632" w:rsidP="00D24B74">
      <w:pPr>
        <w:pStyle w:val="a8"/>
        <w:numPr>
          <w:ilvl w:val="0"/>
          <w:numId w:val="11"/>
        </w:numPr>
        <w:ind w:left="0" w:firstLine="709"/>
        <w:jc w:val="both"/>
        <w:rPr>
          <w:sz w:val="26"/>
          <w:szCs w:val="26"/>
        </w:rPr>
      </w:pPr>
      <w:r w:rsidRPr="00C80999">
        <w:rPr>
          <w:sz w:val="26"/>
          <w:szCs w:val="26"/>
        </w:rPr>
        <w:t xml:space="preserve"> оказание услуг по приобретению (передаче) неисключительных прав (лицензий) на использование программного обеспечения и услуг по передаче сертификатов на техническую поддержку программного обеспечения для системы информационной безопасности ИВС Росстата;</w:t>
      </w:r>
    </w:p>
    <w:p w:rsidR="00C45632" w:rsidRPr="00C80999" w:rsidRDefault="00C45632" w:rsidP="00D24B74">
      <w:pPr>
        <w:pStyle w:val="a8"/>
        <w:numPr>
          <w:ilvl w:val="0"/>
          <w:numId w:val="11"/>
        </w:numPr>
        <w:ind w:left="0" w:firstLine="709"/>
        <w:jc w:val="both"/>
        <w:rPr>
          <w:sz w:val="26"/>
          <w:szCs w:val="26"/>
        </w:rPr>
      </w:pPr>
      <w:r w:rsidRPr="00C80999">
        <w:rPr>
          <w:sz w:val="26"/>
          <w:szCs w:val="26"/>
        </w:rPr>
        <w:t xml:space="preserve"> оказание услуг по приобретению (передаче) неисключительных прав на техническую поддержку программного обеспечения ГИС – статистика ИВС Росстата;</w:t>
      </w:r>
    </w:p>
    <w:p w:rsidR="00C45632" w:rsidRPr="00C80999" w:rsidRDefault="00C45632" w:rsidP="00D24B74">
      <w:pPr>
        <w:pStyle w:val="a8"/>
        <w:numPr>
          <w:ilvl w:val="0"/>
          <w:numId w:val="11"/>
        </w:numPr>
        <w:ind w:left="0" w:firstLine="709"/>
        <w:jc w:val="both"/>
        <w:rPr>
          <w:sz w:val="26"/>
          <w:szCs w:val="26"/>
        </w:rPr>
      </w:pPr>
      <w:r w:rsidRPr="00C80999">
        <w:rPr>
          <w:sz w:val="26"/>
          <w:szCs w:val="26"/>
        </w:rPr>
        <w:t xml:space="preserve"> оказание услуг по приобретению (передаче) неисключительных прав (лицензий) на использование программного обеспечения инфраструктуры ИВС Росстата.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Федеральной службой государственной статистики в 2013 году были проведены работы по вводу территориальными органами Росстата в промышленную эксплуатацию модернизированного программного обеспечения Единой системы сбора, обработки, хранения и представления статистических данных (ЕССО) в части электронного сбора данных. В соответствии с приказом Росстата от 14 ноября 2012 г. № 598 внедрение ЕССО в территориальных органах Росстата производилось поэтапно в соответствии с утвержденным Планом-графиком.</w:t>
      </w:r>
    </w:p>
    <w:p w:rsidR="00C45632" w:rsidRPr="00C80999" w:rsidRDefault="00C45632" w:rsidP="00FA0125">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Федеральной службой государственной статистики в течение 2012-2013 годов были подготовлены и направлены в адрес Министерства связи и массовых коммуникаций Российской Федерации, Министерства экономического развития Российской Федерации, Министерства финансов Российской Федерации и Аппарата Правительства Российской Федерации необходимые материалы, содержащие технико-экономическое обоснование обеспечения функционирования информационно-вычислительной системы (ИВС) с целью выделения дополнительного финансирования Росстату на ее обеспечение.</w:t>
      </w:r>
      <w:proofErr w:type="gramEnd"/>
    </w:p>
    <w:p w:rsidR="00C45632" w:rsidRPr="00C80999" w:rsidRDefault="00C45632" w:rsidP="00FA0125">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рамках бюджетного процесса в части  дополнительного финансирования  ИВС Росстата были подготовлены материалы</w:t>
      </w:r>
      <w:r w:rsidR="00FD1593" w:rsidRPr="00C80999">
        <w:rPr>
          <w:rFonts w:ascii="Times New Roman" w:hAnsi="Times New Roman" w:cs="Times New Roman"/>
          <w:sz w:val="26"/>
          <w:szCs w:val="26"/>
        </w:rPr>
        <w:t>,</w:t>
      </w:r>
      <w:r w:rsidRPr="00C80999">
        <w:rPr>
          <w:rFonts w:ascii="Times New Roman" w:hAnsi="Times New Roman" w:cs="Times New Roman"/>
          <w:sz w:val="26"/>
          <w:szCs w:val="26"/>
        </w:rPr>
        <w:t xml:space="preserve"> обосновывающие необходимость  выделения бюджетных ассигнований Федеральной службе государственной статистики, которые позволили увеличить финансирование работ по обеспечению функционирования информационно-вычислительной системы Росстата на 2013 г</w:t>
      </w:r>
      <w:r w:rsidR="00A221EF" w:rsidRPr="00C80999">
        <w:rPr>
          <w:rFonts w:ascii="Times New Roman" w:hAnsi="Times New Roman" w:cs="Times New Roman"/>
          <w:sz w:val="26"/>
          <w:szCs w:val="26"/>
        </w:rPr>
        <w:t>од</w:t>
      </w:r>
      <w:r w:rsidRPr="00C80999">
        <w:rPr>
          <w:rFonts w:ascii="Times New Roman" w:hAnsi="Times New Roman" w:cs="Times New Roman"/>
          <w:sz w:val="26"/>
          <w:szCs w:val="26"/>
        </w:rPr>
        <w:t xml:space="preserve"> - 350 млн. руб</w:t>
      </w:r>
      <w:r w:rsidR="00A221EF" w:rsidRPr="00C80999">
        <w:rPr>
          <w:rFonts w:ascii="Times New Roman" w:hAnsi="Times New Roman" w:cs="Times New Roman"/>
          <w:sz w:val="26"/>
          <w:szCs w:val="26"/>
        </w:rPr>
        <w:t>лей,</w:t>
      </w:r>
      <w:r w:rsidRPr="00C80999">
        <w:rPr>
          <w:rFonts w:ascii="Times New Roman" w:hAnsi="Times New Roman" w:cs="Times New Roman"/>
          <w:sz w:val="26"/>
          <w:szCs w:val="26"/>
        </w:rPr>
        <w:t xml:space="preserve"> на 2014</w:t>
      </w:r>
      <w:r w:rsidR="00A221EF" w:rsidRPr="00C80999">
        <w:rPr>
          <w:rFonts w:ascii="Times New Roman" w:hAnsi="Times New Roman" w:cs="Times New Roman"/>
          <w:sz w:val="26"/>
          <w:szCs w:val="26"/>
        </w:rPr>
        <w:t xml:space="preserve"> </w:t>
      </w:r>
      <w:r w:rsidRPr="00C80999">
        <w:rPr>
          <w:rFonts w:ascii="Times New Roman" w:hAnsi="Times New Roman" w:cs="Times New Roman"/>
          <w:sz w:val="26"/>
          <w:szCs w:val="26"/>
        </w:rPr>
        <w:t>- 2016 г</w:t>
      </w:r>
      <w:r w:rsidR="00A221EF" w:rsidRPr="00C80999">
        <w:rPr>
          <w:rFonts w:ascii="Times New Roman" w:hAnsi="Times New Roman" w:cs="Times New Roman"/>
          <w:sz w:val="26"/>
          <w:szCs w:val="26"/>
        </w:rPr>
        <w:t>оды</w:t>
      </w:r>
      <w:r w:rsidRPr="00C80999">
        <w:rPr>
          <w:rFonts w:ascii="Times New Roman" w:hAnsi="Times New Roman" w:cs="Times New Roman"/>
          <w:sz w:val="26"/>
          <w:szCs w:val="26"/>
        </w:rPr>
        <w:t xml:space="preserve"> соответственно – 400 млн. руб</w:t>
      </w:r>
      <w:r w:rsidR="00A221EF" w:rsidRPr="00C80999">
        <w:rPr>
          <w:rFonts w:ascii="Times New Roman" w:hAnsi="Times New Roman" w:cs="Times New Roman"/>
          <w:sz w:val="26"/>
          <w:szCs w:val="26"/>
        </w:rPr>
        <w:t>лей</w:t>
      </w:r>
      <w:r w:rsidRPr="00C80999">
        <w:rPr>
          <w:rFonts w:ascii="Times New Roman" w:hAnsi="Times New Roman" w:cs="Times New Roman"/>
          <w:sz w:val="26"/>
          <w:szCs w:val="26"/>
        </w:rPr>
        <w:t>, 773 млн. руб</w:t>
      </w:r>
      <w:r w:rsidR="00A221EF" w:rsidRPr="00C80999">
        <w:rPr>
          <w:rFonts w:ascii="Times New Roman" w:hAnsi="Times New Roman" w:cs="Times New Roman"/>
          <w:sz w:val="26"/>
          <w:szCs w:val="26"/>
        </w:rPr>
        <w:t>лей</w:t>
      </w:r>
      <w:r w:rsidRPr="00C80999">
        <w:rPr>
          <w:rFonts w:ascii="Times New Roman" w:hAnsi="Times New Roman" w:cs="Times New Roman"/>
          <w:sz w:val="26"/>
          <w:szCs w:val="26"/>
        </w:rPr>
        <w:t>, 773 млн. руб</w:t>
      </w:r>
      <w:r w:rsidR="00A221EF" w:rsidRPr="00C80999">
        <w:rPr>
          <w:rFonts w:ascii="Times New Roman" w:hAnsi="Times New Roman" w:cs="Times New Roman"/>
          <w:sz w:val="26"/>
          <w:szCs w:val="26"/>
        </w:rPr>
        <w:t>лей</w:t>
      </w:r>
      <w:r w:rsidRPr="00C80999">
        <w:rPr>
          <w:rFonts w:ascii="Times New Roman" w:hAnsi="Times New Roman" w:cs="Times New Roman"/>
          <w:sz w:val="26"/>
          <w:szCs w:val="26"/>
        </w:rPr>
        <w:t>.</w:t>
      </w:r>
      <w:proofErr w:type="gramEnd"/>
    </w:p>
    <w:p w:rsidR="00C45632" w:rsidRPr="00C80999" w:rsidRDefault="00C45632" w:rsidP="00FA0125">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связи с принятием Федерального закона «О внесении изменений в Федеральный закон «О федеральном бюджете на 2013 год и на плановый период 2014 и 2015 годов» Росстату были выделены  дополнительные бюджетные ассигнования (лимиты бюджетных обязательств) на 2013 год в размере 350,00 млн. рублей для обеспечения </w:t>
      </w:r>
      <w:r w:rsidRPr="00C80999">
        <w:rPr>
          <w:rFonts w:ascii="Times New Roman" w:hAnsi="Times New Roman" w:cs="Times New Roman"/>
          <w:sz w:val="26"/>
          <w:szCs w:val="26"/>
        </w:rPr>
        <w:lastRenderedPageBreak/>
        <w:t xml:space="preserve">функционирования информационно-вычислительной системы Росстата, в том числе  284,00 млн. рублей на информационно-вычислительную систему </w:t>
      </w:r>
      <w:r w:rsidR="00FD1593" w:rsidRPr="00C80999">
        <w:rPr>
          <w:rFonts w:ascii="Times New Roman" w:hAnsi="Times New Roman" w:cs="Times New Roman"/>
          <w:sz w:val="26"/>
          <w:szCs w:val="26"/>
        </w:rPr>
        <w:t>ц</w:t>
      </w:r>
      <w:r w:rsidRPr="00C80999">
        <w:rPr>
          <w:rFonts w:ascii="Times New Roman" w:hAnsi="Times New Roman" w:cs="Times New Roman"/>
          <w:sz w:val="26"/>
          <w:szCs w:val="26"/>
        </w:rPr>
        <w:t>ентрального аппарата</w:t>
      </w:r>
      <w:proofErr w:type="gramEnd"/>
      <w:r w:rsidRPr="00C80999">
        <w:rPr>
          <w:rFonts w:ascii="Times New Roman" w:hAnsi="Times New Roman" w:cs="Times New Roman"/>
          <w:sz w:val="26"/>
          <w:szCs w:val="26"/>
        </w:rPr>
        <w:t xml:space="preserve"> и 66,00 млн. рублей на функционирование территориальных органов Росстата.</w:t>
      </w:r>
    </w:p>
    <w:p w:rsidR="00367F27" w:rsidRPr="00367F27" w:rsidRDefault="00367F27" w:rsidP="00367F27">
      <w:pPr>
        <w:spacing w:after="0" w:line="240" w:lineRule="auto"/>
        <w:ind w:firstLine="709"/>
        <w:jc w:val="both"/>
        <w:rPr>
          <w:rFonts w:ascii="Times New Roman" w:hAnsi="Times New Roman" w:cs="Times New Roman"/>
          <w:sz w:val="26"/>
          <w:szCs w:val="26"/>
        </w:rPr>
      </w:pPr>
      <w:proofErr w:type="gramStart"/>
      <w:r w:rsidRPr="00367F27">
        <w:rPr>
          <w:rFonts w:ascii="Times New Roman" w:hAnsi="Times New Roman" w:cs="Times New Roman"/>
          <w:sz w:val="26"/>
          <w:szCs w:val="26"/>
        </w:rPr>
        <w:t>В 2013 году были заключены  контракты с целью обеспечения  центрального аппарата программными продуктами, направленными на обеспечение  функционирования системы электронного документооборота ИВС Росстата, на поддержку Интернет-портала и системы управления ИВС Росстата, для системы информационной безопасности ИВС Росстата, для системы статистического анализа ИВС Росстата и другие, а также на поставку оборудования для оснащения рабочих мест  рабочими станциями и системы хранения данных серверного</w:t>
      </w:r>
      <w:proofErr w:type="gramEnd"/>
      <w:r w:rsidRPr="00367F27">
        <w:rPr>
          <w:rFonts w:ascii="Times New Roman" w:hAnsi="Times New Roman" w:cs="Times New Roman"/>
          <w:sz w:val="26"/>
          <w:szCs w:val="26"/>
        </w:rPr>
        <w:t xml:space="preserve"> узла федерального уровня.</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В территориальных органах Росстата средства дополнительного финансирования были направлены на оплату услуг связи и оснащение рабочих мест рабочими станциями.</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В соответствии с правовыми и организационно-распорядительными документами в области технической защиты информации Российской Федерации, Положением «О государственной системе защиты информации в Российской Федерации от иностранных технических разведок и от ее утечки по техническим каналам» Федеральной службой государственной статистики осуществляется выполнение основных задач государственной системы защиты информации, а именно:</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проведение единой технической  политики, организация и координация работ по защите информации в центральном аппарате и территориальных органах Росстата;</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организация и обеспечение установленного режима хранения и защиты информации, составляющей служебную тайну и иную конфиденциальную информацию, полученную в процессе функционирования ИВС Росстата;</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организация и обеспечение защиты информации, составляющей государственную тайну;</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контроль состояния технической защиты информации в центральном аппарате и территориальных органах Росстата.</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В 2013 году в целях реализации решений коллегии ФСТЭК России от 24.07.2012 «Об организации и состоянии работ по технической защите информации в Федеральной службе государственной статистики и ее территориальных органах» были проведены следующие мероприятия.</w:t>
      </w:r>
    </w:p>
    <w:p w:rsidR="00367F27" w:rsidRPr="00367F27" w:rsidRDefault="00367F27" w:rsidP="00367F27">
      <w:pPr>
        <w:spacing w:after="0" w:line="240" w:lineRule="auto"/>
        <w:ind w:firstLine="708"/>
        <w:jc w:val="both"/>
        <w:rPr>
          <w:rFonts w:ascii="Times New Roman" w:hAnsi="Times New Roman" w:cs="Times New Roman"/>
          <w:sz w:val="26"/>
          <w:szCs w:val="26"/>
        </w:rPr>
      </w:pPr>
      <w:proofErr w:type="gramStart"/>
      <w:r w:rsidRPr="00367F27">
        <w:rPr>
          <w:rFonts w:ascii="Times New Roman" w:hAnsi="Times New Roman" w:cs="Times New Roman"/>
          <w:sz w:val="26"/>
          <w:szCs w:val="26"/>
        </w:rPr>
        <w:t xml:space="preserve">Разработаны и утверждены приказы Росстата от 7.02.2013 № 51-дсп </w:t>
      </w:r>
      <w:r w:rsidRPr="00367F27">
        <w:rPr>
          <w:rFonts w:ascii="Times New Roman" w:hAnsi="Times New Roman" w:cs="Times New Roman"/>
          <w:sz w:val="26"/>
          <w:szCs w:val="26"/>
        </w:rPr>
        <w:br/>
        <w:t>«Об утверждении Положения о постоянно действующих технических комиссиях по защите государственной тайны в Федеральной службе государственной статистике», а также приказ «Об утверждении состава постоянно действующей технической комиссии Росстата» и от 3.12.2013 № 354 «О создании в центральном аппарате Росстата Единой комиссии по размещению заказов на поставку товаров, выполнение работ, оказание услуг для нужд</w:t>
      </w:r>
      <w:proofErr w:type="gramEnd"/>
      <w:r w:rsidRPr="00367F27">
        <w:rPr>
          <w:rFonts w:ascii="Times New Roman" w:hAnsi="Times New Roman" w:cs="Times New Roman"/>
          <w:sz w:val="26"/>
          <w:szCs w:val="26"/>
        </w:rPr>
        <w:t xml:space="preserve"> Росстата, путем проведения закрытых конкурсов и аукционов».</w:t>
      </w:r>
    </w:p>
    <w:p w:rsidR="00367F27" w:rsidRPr="00367F27" w:rsidRDefault="00367F27" w:rsidP="00367F27">
      <w:pPr>
        <w:spacing w:after="0" w:line="240" w:lineRule="auto"/>
        <w:ind w:firstLine="709"/>
        <w:jc w:val="both"/>
        <w:rPr>
          <w:rFonts w:ascii="Times New Roman" w:hAnsi="Times New Roman" w:cs="Times New Roman"/>
          <w:sz w:val="26"/>
          <w:szCs w:val="26"/>
        </w:rPr>
      </w:pPr>
      <w:proofErr w:type="gramStart"/>
      <w:r w:rsidRPr="00367F27">
        <w:rPr>
          <w:rFonts w:ascii="Times New Roman" w:hAnsi="Times New Roman" w:cs="Times New Roman"/>
          <w:sz w:val="26"/>
          <w:szCs w:val="26"/>
        </w:rPr>
        <w:t>Разработаны</w:t>
      </w:r>
      <w:proofErr w:type="gramEnd"/>
      <w:r w:rsidRPr="00367F27">
        <w:rPr>
          <w:rFonts w:ascii="Times New Roman" w:hAnsi="Times New Roman" w:cs="Times New Roman"/>
          <w:sz w:val="26"/>
          <w:szCs w:val="26"/>
        </w:rPr>
        <w:t xml:space="preserve"> в соответствии с нормативными документами ФСТЭК России:</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Руководство по защите информации от иностранных технических разведок и от её утечки по техническим каналам с учетом Модели ИТР-2020 и Типовых требований к содержанию и порядку разработки Руководства по защите информации от технических разведок и от её утечки по техническим каналам на объекте;</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xml:space="preserve">- Инструкции </w:t>
      </w:r>
      <w:proofErr w:type="gramStart"/>
      <w:r w:rsidRPr="00367F27">
        <w:rPr>
          <w:rFonts w:ascii="Times New Roman" w:hAnsi="Times New Roman" w:cs="Times New Roman"/>
          <w:sz w:val="26"/>
          <w:szCs w:val="26"/>
        </w:rPr>
        <w:t>по обеспечению режима обработки секретной информации с использованием средств вычислительной техники на основании Типовой инструкции по обеспечению режима секретности при обработке</w:t>
      </w:r>
      <w:proofErr w:type="gramEnd"/>
      <w:r w:rsidRPr="00367F27">
        <w:rPr>
          <w:rFonts w:ascii="Times New Roman" w:hAnsi="Times New Roman" w:cs="Times New Roman"/>
          <w:sz w:val="26"/>
          <w:szCs w:val="26"/>
        </w:rPr>
        <w:t xml:space="preserve"> секретной информации (по обеспечению безопасности информации) с использованием средств вычислительной </w:t>
      </w:r>
      <w:r w:rsidRPr="00367F27">
        <w:rPr>
          <w:rFonts w:ascii="Times New Roman" w:hAnsi="Times New Roman" w:cs="Times New Roman"/>
          <w:sz w:val="26"/>
          <w:szCs w:val="26"/>
        </w:rPr>
        <w:lastRenderedPageBreak/>
        <w:t>техники, одобренной решением Межведомственной комиссии по защите государственной тайны от 9.10.09 № 172;</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xml:space="preserve">- Положение об Управлении информационных ресурсов и технологий и отдела защиты информации и сетей передачи данных с учетом требований Положения о ГСЗИ и Типового положения о подразделении по защите информации от иностранных технических разведок и от её утечки по техническим каналам, утвержденного решением </w:t>
      </w:r>
      <w:proofErr w:type="spellStart"/>
      <w:r w:rsidRPr="00367F27">
        <w:rPr>
          <w:rFonts w:ascii="Times New Roman" w:hAnsi="Times New Roman" w:cs="Times New Roman"/>
          <w:sz w:val="26"/>
          <w:szCs w:val="26"/>
        </w:rPr>
        <w:t>Гостехкомиссии</w:t>
      </w:r>
      <w:proofErr w:type="spellEnd"/>
      <w:r w:rsidRPr="00367F27">
        <w:rPr>
          <w:rFonts w:ascii="Times New Roman" w:hAnsi="Times New Roman" w:cs="Times New Roman"/>
          <w:sz w:val="26"/>
          <w:szCs w:val="26"/>
        </w:rPr>
        <w:t xml:space="preserve"> России от 14 марта 1995 года № 32.</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xml:space="preserve">Указанные мероприятия проводились при методической помощи ФСТЭК России. </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В 2013 году были проведены плановые проверки Федеральной службой по техническому и экспортному контролю в 13 территориальных органах Росстата</w:t>
      </w:r>
      <w:r>
        <w:rPr>
          <w:rFonts w:ascii="Times New Roman" w:hAnsi="Times New Roman" w:cs="Times New Roman"/>
          <w:sz w:val="26"/>
          <w:szCs w:val="26"/>
        </w:rPr>
        <w:t>.</w:t>
      </w:r>
      <w:r w:rsidRPr="00367F27">
        <w:rPr>
          <w:rFonts w:ascii="Times New Roman" w:hAnsi="Times New Roman" w:cs="Times New Roman"/>
          <w:sz w:val="26"/>
          <w:szCs w:val="26"/>
        </w:rPr>
        <w:t xml:space="preserve"> В рамках проверки обследованию подверглись организационное и техническое состояние защищенности:</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секретного делопроизводства;</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конфиденциального делопроизводства;</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систем персональных данных;</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общее состояние корпоративных и локальных вычислительных сетей, методического и нормативного контроля работ с информацией.</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По результатам проведенных проверок были разработаны и согласованы с ФСТЭК России планы устранения недостатков, предусматривающие реализацию организационно-правовых и инженерно-технических мер, направленных на устранения выявленных нарушений.</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 xml:space="preserve">Проведен анализ проблемных вопросов, связанных с эксплуатацией </w:t>
      </w:r>
      <w:proofErr w:type="gramStart"/>
      <w:r w:rsidRPr="00367F27">
        <w:rPr>
          <w:rFonts w:ascii="Times New Roman" w:hAnsi="Times New Roman" w:cs="Times New Roman"/>
          <w:sz w:val="26"/>
          <w:szCs w:val="26"/>
        </w:rPr>
        <w:t>ИТ</w:t>
      </w:r>
      <w:proofErr w:type="gramEnd"/>
      <w:r w:rsidRPr="00367F27">
        <w:rPr>
          <w:rFonts w:ascii="Times New Roman" w:hAnsi="Times New Roman" w:cs="Times New Roman"/>
          <w:sz w:val="26"/>
          <w:szCs w:val="26"/>
        </w:rPr>
        <w:t xml:space="preserve"> инфраструктуры территориальных органов в условиях внедрения системы информационной безопасности и </w:t>
      </w:r>
      <w:proofErr w:type="spellStart"/>
      <w:r w:rsidRPr="00367F27">
        <w:rPr>
          <w:rFonts w:ascii="Times New Roman" w:hAnsi="Times New Roman" w:cs="Times New Roman"/>
          <w:sz w:val="26"/>
          <w:szCs w:val="26"/>
        </w:rPr>
        <w:t>мультисервисной</w:t>
      </w:r>
      <w:proofErr w:type="spellEnd"/>
      <w:r w:rsidRPr="00367F27">
        <w:rPr>
          <w:rFonts w:ascii="Times New Roman" w:hAnsi="Times New Roman" w:cs="Times New Roman"/>
          <w:sz w:val="26"/>
          <w:szCs w:val="26"/>
        </w:rPr>
        <w:t xml:space="preserve"> сети.</w:t>
      </w:r>
    </w:p>
    <w:p w:rsidR="00367F27" w:rsidRPr="00367F27" w:rsidRDefault="00367F27" w:rsidP="00367F27">
      <w:pPr>
        <w:spacing w:after="0" w:line="240" w:lineRule="auto"/>
        <w:ind w:firstLine="709"/>
        <w:jc w:val="both"/>
        <w:rPr>
          <w:rFonts w:ascii="Times New Roman" w:hAnsi="Times New Roman" w:cs="Times New Roman"/>
          <w:sz w:val="26"/>
          <w:szCs w:val="26"/>
        </w:rPr>
      </w:pPr>
      <w:r w:rsidRPr="00367F27">
        <w:rPr>
          <w:rFonts w:ascii="Times New Roman" w:hAnsi="Times New Roman" w:cs="Times New Roman"/>
          <w:sz w:val="26"/>
          <w:szCs w:val="26"/>
        </w:rPr>
        <w:t>Результаты о состоянии информационной безопасности ИВС Росстата были доложены на коллегии Росстата 15 апреля 2013 года, протокол заседания № 3-ПКЛ.</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Росстатом были проведены организационные работы по сбору информации о задействовании территориальными органами сетевых ресурсов, с целью анализа и повышения эффективности работы ресурсы </w:t>
      </w:r>
      <w:proofErr w:type="gramStart"/>
      <w:r w:rsidRPr="00C80999">
        <w:rPr>
          <w:rFonts w:ascii="Times New Roman" w:hAnsi="Times New Roman" w:cs="Times New Roman"/>
          <w:sz w:val="26"/>
          <w:szCs w:val="26"/>
        </w:rPr>
        <w:t>внутренней-корпоративной</w:t>
      </w:r>
      <w:proofErr w:type="gramEnd"/>
      <w:r w:rsidRPr="00C80999">
        <w:rPr>
          <w:rFonts w:ascii="Times New Roman" w:hAnsi="Times New Roman" w:cs="Times New Roman"/>
          <w:sz w:val="26"/>
          <w:szCs w:val="26"/>
        </w:rPr>
        <w:t xml:space="preserve"> сети. </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рамках выполнения данных мероприятий, специалистами территориальных органов предоставлены сведения, касающиеся:</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эффективности использования территориальными органами выделенных им IP адресов;</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информационных ресурсов, использующих в работе ресурсы внутренней корпоративной сети Росстата;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обоснованной необходимости в увеличении пропускной способности каналов связи, на основании загруженности сетевыми ресурсами.</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течение 2013 года оказывались услуги по организации системы связи и применения квалифицированных электронных подписей в центральном аппарате Росстата и территориальных органах:</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регулярная поддержка сети внутренней корпоративной системы связи на основе CISCO CALL MANAGER и IP телефонов CISCO;</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консультационная и техническая помощь специалистам территориальных органов;</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ведение учета телефонных номеров и составление телефонных справочников.</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мониторинг использования ресурсов сети Интернет в рамках центрального аппарата Росстата, с целью недопущения перегрузки канала связи.</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 организация, получения сотрудниками Росстата квалифицированных электронных подписей в рамках действующего законодательства;</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сопровождение и применение квалифицированных электронных подписей в информационных ресурсах;</w:t>
      </w:r>
    </w:p>
    <w:p w:rsidR="00C45632" w:rsidRPr="00C80999" w:rsidRDefault="00C45632" w:rsidP="00FA012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учет и обеспечение работы криптографического программного обеспечения.</w:t>
      </w:r>
    </w:p>
    <w:p w:rsidR="00C45632" w:rsidRPr="00C80999" w:rsidRDefault="00C45632" w:rsidP="00FA0125">
      <w:pPr>
        <w:spacing w:after="0" w:line="240" w:lineRule="auto"/>
        <w:ind w:firstLine="709"/>
        <w:rPr>
          <w:rFonts w:ascii="Times New Roman" w:hAnsi="Times New Roman" w:cs="Times New Roman"/>
          <w:sz w:val="26"/>
          <w:szCs w:val="26"/>
        </w:rPr>
      </w:pPr>
    </w:p>
    <w:p w:rsidR="00C45632" w:rsidRPr="00C80999" w:rsidRDefault="00C45632" w:rsidP="005E2D34">
      <w:pPr>
        <w:pStyle w:val="2"/>
        <w:spacing w:before="0" w:line="240" w:lineRule="auto"/>
        <w:ind w:firstLine="709"/>
        <w:jc w:val="both"/>
        <w:rPr>
          <w:rFonts w:ascii="Times New Roman" w:hAnsi="Times New Roman" w:cs="Times New Roman"/>
          <w:color w:val="auto"/>
        </w:rPr>
      </w:pPr>
      <w:bookmarkStart w:id="41" w:name="_Toc380678462"/>
      <w:r w:rsidRPr="00C80999">
        <w:rPr>
          <w:rFonts w:ascii="Times New Roman" w:hAnsi="Times New Roman" w:cs="Times New Roman"/>
          <w:color w:val="auto"/>
        </w:rPr>
        <w:t>1.8. Реализация проекта МБРР «Развитие системы государственной статистики – 2»</w:t>
      </w:r>
      <w:bookmarkEnd w:id="41"/>
    </w:p>
    <w:p w:rsidR="00D15D2B" w:rsidRPr="003B7C90" w:rsidRDefault="00D15D2B" w:rsidP="00E60CCF">
      <w:pPr>
        <w:spacing w:after="0" w:line="240" w:lineRule="auto"/>
        <w:ind w:firstLine="709"/>
        <w:jc w:val="both"/>
        <w:rPr>
          <w:rFonts w:ascii="Times New Roman" w:hAnsi="Times New Roman" w:cs="Times New Roman"/>
          <w:sz w:val="26"/>
          <w:szCs w:val="26"/>
        </w:rPr>
      </w:pPr>
    </w:p>
    <w:p w:rsidR="001B19C3" w:rsidRPr="00C80999" w:rsidRDefault="001B19C3" w:rsidP="001B19C3">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2013 году в рамках проекта  осуществлялись работы по 34 мероприятиям. </w:t>
      </w:r>
    </w:p>
    <w:p w:rsidR="001B19C3" w:rsidRPr="00C80999" w:rsidRDefault="001B19C3" w:rsidP="001B19C3">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Завершены работы по развитию </w:t>
      </w:r>
      <w:proofErr w:type="gramStart"/>
      <w:r w:rsidRPr="00C80999">
        <w:rPr>
          <w:rFonts w:ascii="Times New Roman" w:hAnsi="Times New Roman" w:cs="Times New Roman"/>
          <w:sz w:val="26"/>
          <w:szCs w:val="26"/>
        </w:rPr>
        <w:t>внутреннего</w:t>
      </w:r>
      <w:proofErr w:type="gramEnd"/>
      <w:r w:rsidRPr="00C80999">
        <w:rPr>
          <w:rFonts w:ascii="Times New Roman" w:hAnsi="Times New Roman" w:cs="Times New Roman"/>
          <w:sz w:val="26"/>
          <w:szCs w:val="26"/>
        </w:rPr>
        <w:t xml:space="preserve"> корпоративного </w:t>
      </w:r>
      <w:proofErr w:type="spellStart"/>
      <w:r w:rsidRPr="00C80999">
        <w:rPr>
          <w:rFonts w:ascii="Times New Roman" w:hAnsi="Times New Roman" w:cs="Times New Roman"/>
          <w:sz w:val="26"/>
          <w:szCs w:val="26"/>
        </w:rPr>
        <w:t>Интранет</w:t>
      </w:r>
      <w:proofErr w:type="spellEnd"/>
      <w:r w:rsidRPr="00C80999">
        <w:rPr>
          <w:rFonts w:ascii="Times New Roman" w:hAnsi="Times New Roman" w:cs="Times New Roman"/>
          <w:sz w:val="26"/>
          <w:szCs w:val="26"/>
        </w:rPr>
        <w:t xml:space="preserve">-портала государственной статистики. На данный момент реализованы возможности для централизованного доступа и удобной работы с информационными ресурсами для всех сотрудников центрального аппарата и территориальных органов Росстата. Портал обеспечивает дополнительные возможности коллективного взаимодействия для решения рабочих вопросов, включая обмен информацией между подразделениями центрального аппарата </w:t>
      </w:r>
      <w:r w:rsidRPr="001B19C3">
        <w:rPr>
          <w:rFonts w:ascii="Times New Roman" w:hAnsi="Times New Roman" w:cs="Times New Roman"/>
          <w:sz w:val="26"/>
          <w:szCs w:val="26"/>
        </w:rPr>
        <w:t>и территориальными органами Росстата</w:t>
      </w:r>
      <w:r w:rsidRPr="00C80999">
        <w:rPr>
          <w:rFonts w:ascii="Times New Roman" w:hAnsi="Times New Roman" w:cs="Times New Roman"/>
          <w:sz w:val="26"/>
          <w:szCs w:val="26"/>
        </w:rPr>
        <w:t xml:space="preserve">. Опытная эксплуатация и приемочные испытания разработанного портала были успешно проведены с участием пяти пилотных территориальных органов Росстата. В настоящее время проводятся мероприятия по вводу модернизированного </w:t>
      </w:r>
      <w:proofErr w:type="gramStart"/>
      <w:r w:rsidRPr="00C80999">
        <w:rPr>
          <w:rFonts w:ascii="Times New Roman" w:hAnsi="Times New Roman" w:cs="Times New Roman"/>
          <w:sz w:val="26"/>
          <w:szCs w:val="26"/>
        </w:rPr>
        <w:t>Интернет-портала</w:t>
      </w:r>
      <w:proofErr w:type="gramEnd"/>
      <w:r w:rsidRPr="00C80999">
        <w:rPr>
          <w:rFonts w:ascii="Times New Roman" w:hAnsi="Times New Roman" w:cs="Times New Roman"/>
          <w:sz w:val="26"/>
          <w:szCs w:val="26"/>
        </w:rPr>
        <w:t xml:space="preserve"> Росстата в промышленную эксплуатацию.</w:t>
      </w:r>
    </w:p>
    <w:p w:rsidR="001B19C3" w:rsidRPr="00C80999" w:rsidRDefault="001B19C3" w:rsidP="001B19C3">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были продолжены работы по  автоматизации технологии проведения опросов методом персонального интервьюирования с использованием переносных устрой</w:t>
      </w:r>
      <w:proofErr w:type="gramStart"/>
      <w:r w:rsidRPr="00C80999">
        <w:rPr>
          <w:rFonts w:ascii="Times New Roman" w:hAnsi="Times New Roman" w:cs="Times New Roman"/>
          <w:sz w:val="26"/>
          <w:szCs w:val="26"/>
        </w:rPr>
        <w:t>ств с пр</w:t>
      </w:r>
      <w:proofErr w:type="gramEnd"/>
      <w:r w:rsidRPr="00C80999">
        <w:rPr>
          <w:rFonts w:ascii="Times New Roman" w:hAnsi="Times New Roman" w:cs="Times New Roman"/>
          <w:sz w:val="26"/>
          <w:szCs w:val="26"/>
        </w:rPr>
        <w:t xml:space="preserve">ограммным обеспечением (планшетных компьютеров). </w:t>
      </w:r>
    </w:p>
    <w:p w:rsidR="001B19C3" w:rsidRPr="00C80999" w:rsidRDefault="001B19C3" w:rsidP="001B19C3">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Было разработано и установлено на переносные программно-аппаратные комплексы (ПАК) специальное программное обеспечение автоматизации процедуры интервьюирования, адаптированное к существующим в Росстате автоматизированным комплексам по вводу и обработке данных выборочных обследований.</w:t>
      </w:r>
    </w:p>
    <w:p w:rsidR="001B19C3" w:rsidRPr="00C80999" w:rsidRDefault="001B19C3" w:rsidP="001B19C3">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Во все территориальные органы Росстата было поставлено 3696  ПАК. После проведения в 3-х пилотных территориальных органах Росстата предварительного тестирования и устранения выявленных замечаний специализированное программное обеспечение было установлено на все поставленные </w:t>
      </w:r>
      <w:proofErr w:type="spellStart"/>
      <w:r w:rsidRPr="00C80999">
        <w:rPr>
          <w:rFonts w:ascii="Times New Roman" w:hAnsi="Times New Roman" w:cs="Times New Roman"/>
          <w:sz w:val="26"/>
          <w:szCs w:val="26"/>
        </w:rPr>
        <w:t>минитерминалы</w:t>
      </w:r>
      <w:proofErr w:type="spellEnd"/>
      <w:r w:rsidRPr="00C80999">
        <w:rPr>
          <w:rFonts w:ascii="Times New Roman" w:hAnsi="Times New Roman" w:cs="Times New Roman"/>
          <w:sz w:val="26"/>
          <w:szCs w:val="26"/>
        </w:rPr>
        <w:t>. Начиная с 16 сентября 2013 г.</w:t>
      </w:r>
      <w:r w:rsidR="00C01FF8">
        <w:rPr>
          <w:rFonts w:ascii="Times New Roman" w:hAnsi="Times New Roman" w:cs="Times New Roman"/>
          <w:sz w:val="26"/>
          <w:szCs w:val="26"/>
        </w:rPr>
        <w:t>,</w:t>
      </w:r>
      <w:r w:rsidRPr="00C80999">
        <w:rPr>
          <w:rFonts w:ascii="Times New Roman" w:hAnsi="Times New Roman" w:cs="Times New Roman"/>
          <w:sz w:val="26"/>
          <w:szCs w:val="26"/>
        </w:rPr>
        <w:t xml:space="preserve"> во всех территориальных органах Росстата  проведена опытная эксплуатация. </w:t>
      </w:r>
    </w:p>
    <w:p w:rsidR="001B19C3" w:rsidRPr="00C80999" w:rsidRDefault="001B19C3" w:rsidP="001B19C3">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завершились работы по развитию Объединённой системы регистров, в том числе для обеспечения интеграции с подсистемой метаданных ИВС Росстата. Были разработаны три подсистемы:</w:t>
      </w:r>
    </w:p>
    <w:p w:rsidR="001B19C3" w:rsidRPr="00C80999" w:rsidRDefault="001B19C3" w:rsidP="001B19C3">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Подсистема актуализации БД ГС ФУ, позволяющая создавать актуальное состояние статистической части </w:t>
      </w:r>
      <w:proofErr w:type="spellStart"/>
      <w:r w:rsidRPr="00C80999">
        <w:rPr>
          <w:rFonts w:ascii="Times New Roman" w:hAnsi="Times New Roman" w:cs="Times New Roman"/>
          <w:sz w:val="26"/>
          <w:szCs w:val="26"/>
        </w:rPr>
        <w:t>Статрегистра</w:t>
      </w:r>
      <w:proofErr w:type="spellEnd"/>
      <w:r w:rsidRPr="00C80999">
        <w:rPr>
          <w:rFonts w:ascii="Times New Roman" w:hAnsi="Times New Roman" w:cs="Times New Roman"/>
          <w:sz w:val="26"/>
          <w:szCs w:val="26"/>
        </w:rPr>
        <w:t xml:space="preserve"> (БД ГС) на федеральном уровне;</w:t>
      </w:r>
    </w:p>
    <w:p w:rsidR="001B19C3" w:rsidRPr="00C80999" w:rsidRDefault="001B19C3" w:rsidP="001B19C3">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Подсистема идентификации ТОСП, позволяющая обеспечить оперативное включение ТОСП в территориальные разделы БД ГС и исключение дублирования объектов статистического наблюдения;</w:t>
      </w:r>
    </w:p>
    <w:p w:rsidR="001B19C3" w:rsidRPr="007B714E" w:rsidRDefault="001B19C3" w:rsidP="001B19C3">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Подсистема координации выборок, позволяющая минимизировать </w:t>
      </w:r>
      <w:r w:rsidRPr="007B714E">
        <w:rPr>
          <w:rFonts w:ascii="Times New Roman" w:hAnsi="Times New Roman" w:cs="Times New Roman"/>
          <w:sz w:val="26"/>
          <w:szCs w:val="26"/>
        </w:rPr>
        <w:t>информационную нагрузку на респондентов - субъектов малого предпринимательства при проведении выборочных статистических наблюдений.</w:t>
      </w:r>
    </w:p>
    <w:p w:rsidR="001B19C3" w:rsidRPr="007B714E" w:rsidRDefault="001B19C3" w:rsidP="00A65949">
      <w:pPr>
        <w:spacing w:after="0" w:line="240" w:lineRule="auto"/>
        <w:ind w:firstLine="709"/>
        <w:jc w:val="both"/>
        <w:rPr>
          <w:rFonts w:ascii="Times New Roman" w:hAnsi="Times New Roman" w:cs="Times New Roman"/>
          <w:color w:val="FF0000"/>
          <w:sz w:val="26"/>
          <w:szCs w:val="26"/>
        </w:rPr>
      </w:pPr>
      <w:r w:rsidRPr="007B714E">
        <w:rPr>
          <w:rFonts w:ascii="Times New Roman" w:hAnsi="Times New Roman" w:cs="Times New Roman"/>
          <w:sz w:val="26"/>
          <w:szCs w:val="26"/>
        </w:rPr>
        <w:t xml:space="preserve">После проведения опытной эксплуатации в ГМЦ Росстата, </w:t>
      </w:r>
      <w:proofErr w:type="spellStart"/>
      <w:r w:rsidRPr="007B714E">
        <w:rPr>
          <w:rFonts w:ascii="Times New Roman" w:hAnsi="Times New Roman" w:cs="Times New Roman"/>
          <w:sz w:val="26"/>
          <w:szCs w:val="26"/>
        </w:rPr>
        <w:t>Мосгорстате</w:t>
      </w:r>
      <w:proofErr w:type="spellEnd"/>
      <w:r w:rsidRPr="007B714E">
        <w:rPr>
          <w:rFonts w:ascii="Times New Roman" w:hAnsi="Times New Roman" w:cs="Times New Roman"/>
          <w:sz w:val="26"/>
          <w:szCs w:val="26"/>
        </w:rPr>
        <w:t xml:space="preserve"> и </w:t>
      </w:r>
      <w:proofErr w:type="spellStart"/>
      <w:r w:rsidRPr="007B714E">
        <w:rPr>
          <w:rFonts w:ascii="Times New Roman" w:hAnsi="Times New Roman" w:cs="Times New Roman"/>
          <w:sz w:val="26"/>
          <w:szCs w:val="26"/>
        </w:rPr>
        <w:t>Мособлстате</w:t>
      </w:r>
      <w:proofErr w:type="spellEnd"/>
      <w:r w:rsidRPr="007B714E">
        <w:rPr>
          <w:rFonts w:ascii="Times New Roman" w:hAnsi="Times New Roman" w:cs="Times New Roman"/>
          <w:sz w:val="26"/>
          <w:szCs w:val="26"/>
        </w:rPr>
        <w:t xml:space="preserve"> система успешно прошла приёмочные испытания. В 2014 году планируется ввод</w:t>
      </w:r>
      <w:r w:rsidRPr="007B714E">
        <w:t xml:space="preserve"> </w:t>
      </w:r>
      <w:r w:rsidRPr="007B714E">
        <w:rPr>
          <w:rFonts w:ascii="Times New Roman" w:hAnsi="Times New Roman" w:cs="Times New Roman"/>
          <w:sz w:val="26"/>
          <w:szCs w:val="26"/>
        </w:rPr>
        <w:t xml:space="preserve">Объединённой системы регистров в промышленную эксплуатацию. </w:t>
      </w:r>
    </w:p>
    <w:p w:rsidR="001B19C3" w:rsidRPr="007B714E" w:rsidRDefault="001B19C3" w:rsidP="001B19C3">
      <w:pPr>
        <w:spacing w:after="0" w:line="240" w:lineRule="auto"/>
        <w:ind w:firstLine="709"/>
        <w:jc w:val="both"/>
        <w:rPr>
          <w:rFonts w:ascii="Times New Roman" w:hAnsi="Times New Roman" w:cs="Times New Roman"/>
          <w:sz w:val="26"/>
          <w:szCs w:val="26"/>
        </w:rPr>
      </w:pPr>
      <w:r w:rsidRPr="007B714E">
        <w:rPr>
          <w:rFonts w:ascii="Times New Roman" w:hAnsi="Times New Roman" w:cs="Times New Roman"/>
          <w:sz w:val="26"/>
          <w:szCs w:val="26"/>
        </w:rPr>
        <w:lastRenderedPageBreak/>
        <w:t xml:space="preserve">В 2013 году были завершены работы по созданию системы подготовки электронных экономических описаний (СПЭЭО), позволяющей производить формирование электронных экономических описаний в едином информационном пространстве, включая единую нормативно-справочную информацию (НСИ) и библиотеку электронных экономических описаний. Реализована возможность формирования электронных версий форм статистической отчетности в формате </w:t>
      </w:r>
      <w:r w:rsidRPr="007B714E">
        <w:rPr>
          <w:rFonts w:ascii="Times New Roman" w:hAnsi="Times New Roman" w:cs="Times New Roman"/>
          <w:sz w:val="26"/>
          <w:szCs w:val="26"/>
          <w:lang w:val="en-US"/>
        </w:rPr>
        <w:t>XML</w:t>
      </w:r>
      <w:r w:rsidRPr="007B714E">
        <w:rPr>
          <w:rFonts w:ascii="Times New Roman" w:hAnsi="Times New Roman" w:cs="Times New Roman"/>
          <w:sz w:val="26"/>
          <w:szCs w:val="26"/>
        </w:rPr>
        <w:t xml:space="preserve"> в соответствии с требованиями документа «Унифицированный формат электронных версий форм» на этапе создания электронных экономических описаний.</w:t>
      </w:r>
    </w:p>
    <w:p w:rsidR="00A65949" w:rsidRPr="007B714E" w:rsidRDefault="001B19C3" w:rsidP="001B19C3">
      <w:pPr>
        <w:spacing w:after="0" w:line="240" w:lineRule="auto"/>
        <w:ind w:firstLine="709"/>
        <w:jc w:val="both"/>
        <w:rPr>
          <w:rFonts w:ascii="Times New Roman" w:hAnsi="Times New Roman" w:cs="Times New Roman"/>
          <w:sz w:val="26"/>
          <w:szCs w:val="26"/>
        </w:rPr>
      </w:pPr>
      <w:r w:rsidRPr="007B714E">
        <w:rPr>
          <w:rFonts w:ascii="Times New Roman" w:hAnsi="Times New Roman" w:cs="Times New Roman"/>
          <w:sz w:val="26"/>
          <w:szCs w:val="26"/>
        </w:rPr>
        <w:t xml:space="preserve">Были созданы новые версии стандарта и шаблона электронного экономического описания, доработан унифицированный формат электронных версий форм статистической отчетности. </w:t>
      </w:r>
    </w:p>
    <w:p w:rsidR="005E2D34" w:rsidRPr="00C80999" w:rsidRDefault="001B19C3" w:rsidP="00A65949">
      <w:pPr>
        <w:spacing w:after="0" w:line="240" w:lineRule="auto"/>
        <w:ind w:firstLine="709"/>
        <w:jc w:val="both"/>
        <w:rPr>
          <w:rFonts w:ascii="Times New Roman" w:hAnsi="Times New Roman" w:cs="Times New Roman"/>
          <w:sz w:val="26"/>
          <w:szCs w:val="26"/>
        </w:rPr>
      </w:pPr>
      <w:r w:rsidRPr="007B714E">
        <w:rPr>
          <w:rFonts w:ascii="Times New Roman" w:hAnsi="Times New Roman" w:cs="Times New Roman"/>
          <w:sz w:val="26"/>
          <w:szCs w:val="26"/>
        </w:rPr>
        <w:t xml:space="preserve">По результатам проведения приемочных испытаний, начиная с 2014 года, СПЭЭО </w:t>
      </w:r>
      <w:proofErr w:type="gramStart"/>
      <w:r w:rsidRPr="007B714E">
        <w:rPr>
          <w:rFonts w:ascii="Times New Roman" w:hAnsi="Times New Roman" w:cs="Times New Roman"/>
          <w:sz w:val="26"/>
          <w:szCs w:val="26"/>
        </w:rPr>
        <w:t>введена</w:t>
      </w:r>
      <w:proofErr w:type="gramEnd"/>
      <w:r w:rsidRPr="007B714E">
        <w:rPr>
          <w:rFonts w:ascii="Times New Roman" w:hAnsi="Times New Roman" w:cs="Times New Roman"/>
          <w:sz w:val="26"/>
          <w:szCs w:val="26"/>
        </w:rPr>
        <w:t xml:space="preserve"> в промышленную эксплуатацию</w:t>
      </w:r>
      <w:r w:rsidR="00D955B1" w:rsidRPr="007B714E">
        <w:rPr>
          <w:rFonts w:ascii="Times New Roman" w:hAnsi="Times New Roman" w:cs="Times New Roman"/>
          <w:sz w:val="26"/>
          <w:szCs w:val="26"/>
        </w:rPr>
        <w:t>.</w:t>
      </w:r>
    </w:p>
    <w:p w:rsidR="00C45632" w:rsidRPr="00C80999" w:rsidRDefault="00C45632" w:rsidP="0047632A">
      <w:pPr>
        <w:spacing w:after="0"/>
        <w:rPr>
          <w:rFonts w:ascii="Times New Roman" w:hAnsi="Times New Roman" w:cs="Times New Roman"/>
          <w:sz w:val="26"/>
          <w:szCs w:val="26"/>
        </w:rPr>
      </w:pPr>
    </w:p>
    <w:p w:rsidR="00C45632" w:rsidRPr="00C80999" w:rsidRDefault="00C45632" w:rsidP="002E553F">
      <w:pPr>
        <w:pStyle w:val="1"/>
        <w:spacing w:before="0" w:line="240" w:lineRule="auto"/>
        <w:ind w:firstLine="709"/>
        <w:jc w:val="both"/>
        <w:rPr>
          <w:rFonts w:ascii="Times New Roman" w:hAnsi="Times New Roman" w:cs="Times New Roman"/>
          <w:color w:val="auto"/>
          <w:sz w:val="26"/>
          <w:szCs w:val="26"/>
        </w:rPr>
      </w:pPr>
      <w:bookmarkStart w:id="42" w:name="_Toc380678463"/>
      <w:r w:rsidRPr="00C80999">
        <w:rPr>
          <w:rFonts w:ascii="Times New Roman" w:hAnsi="Times New Roman" w:cs="Times New Roman"/>
          <w:color w:val="auto"/>
          <w:sz w:val="26"/>
          <w:szCs w:val="26"/>
        </w:rPr>
        <w:t>Раздел 2. Деятельность Росстата в рамках реализации иных государственных программ Российской Федерации</w:t>
      </w:r>
      <w:bookmarkEnd w:id="42"/>
    </w:p>
    <w:p w:rsidR="00C45632" w:rsidRPr="00C80999" w:rsidRDefault="00C45632" w:rsidP="00ED5687">
      <w:pPr>
        <w:spacing w:after="0" w:line="240" w:lineRule="auto"/>
        <w:rPr>
          <w:rFonts w:ascii="Times New Roman" w:hAnsi="Times New Roman" w:cs="Times New Roman"/>
          <w:sz w:val="26"/>
          <w:szCs w:val="26"/>
        </w:rPr>
      </w:pPr>
    </w:p>
    <w:p w:rsidR="00C45632" w:rsidRPr="00C80999" w:rsidRDefault="00C45632" w:rsidP="002E553F">
      <w:pPr>
        <w:pStyle w:val="2"/>
        <w:spacing w:before="0" w:line="240" w:lineRule="auto"/>
        <w:ind w:firstLine="709"/>
        <w:jc w:val="both"/>
        <w:rPr>
          <w:rFonts w:ascii="Times New Roman" w:hAnsi="Times New Roman" w:cs="Times New Roman"/>
          <w:color w:val="auto"/>
        </w:rPr>
      </w:pPr>
      <w:bookmarkStart w:id="43" w:name="_Toc380678464"/>
      <w:r w:rsidRPr="00C80999">
        <w:rPr>
          <w:rFonts w:ascii="Times New Roman" w:hAnsi="Times New Roman" w:cs="Times New Roman"/>
          <w:color w:val="auto"/>
        </w:rPr>
        <w:t>2.1. Государственная программа Российской Федерации «Обеспечение доступным и комфортным жильем и коммунальными услугами граждан Российской Федерации». Федеральная целевая программа «Жилище» на 2011-2015 годы</w:t>
      </w:r>
      <w:bookmarkEnd w:id="43"/>
    </w:p>
    <w:p w:rsidR="00C45632" w:rsidRPr="00C80999" w:rsidRDefault="00C45632" w:rsidP="00801EC0">
      <w:pPr>
        <w:spacing w:after="0" w:line="240" w:lineRule="auto"/>
        <w:ind w:firstLine="709"/>
        <w:jc w:val="both"/>
        <w:rPr>
          <w:rFonts w:ascii="Times New Roman" w:hAnsi="Times New Roman" w:cs="Times New Roman"/>
          <w:sz w:val="26"/>
          <w:szCs w:val="26"/>
        </w:rPr>
      </w:pPr>
    </w:p>
    <w:p w:rsidR="00C45632" w:rsidRPr="00C80999" w:rsidRDefault="00C45632" w:rsidP="00801EC0">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рамках федеральной целевой программы «Жилище» на 2011-2015 годы, утвержденной постановлением Правительства Российской Федерации от 17 декабря 2010 г. № 1050,  Росстату ежегодно выделяется финансирование на предоставление единовременных выплат государственным гражданским служащим для приобретения жилых помещений. </w:t>
      </w:r>
    </w:p>
    <w:p w:rsidR="00C45632" w:rsidRPr="00C80999" w:rsidRDefault="00C45632" w:rsidP="00801EC0">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2013 году на эти цели были  выделены бюджетные средства в размере 41 367,3 тыс. рублей, которые освоены  полностью.</w:t>
      </w:r>
    </w:p>
    <w:p w:rsidR="00C45632" w:rsidRPr="00C80999" w:rsidRDefault="00C45632" w:rsidP="00801EC0">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ходе работы </w:t>
      </w:r>
      <w:r w:rsidR="003640D4">
        <w:rPr>
          <w:rFonts w:ascii="Times New Roman" w:hAnsi="Times New Roman" w:cs="Times New Roman"/>
          <w:sz w:val="26"/>
          <w:szCs w:val="26"/>
        </w:rPr>
        <w:t>к</w:t>
      </w:r>
      <w:r w:rsidRPr="00C80999">
        <w:rPr>
          <w:rFonts w:ascii="Times New Roman" w:hAnsi="Times New Roman" w:cs="Times New Roman"/>
          <w:sz w:val="26"/>
          <w:szCs w:val="26"/>
        </w:rPr>
        <w:t xml:space="preserve">омиссии Росстата и </w:t>
      </w:r>
      <w:r w:rsidR="003640D4">
        <w:rPr>
          <w:rFonts w:ascii="Times New Roman" w:hAnsi="Times New Roman" w:cs="Times New Roman"/>
          <w:sz w:val="26"/>
          <w:szCs w:val="26"/>
        </w:rPr>
        <w:t>п</w:t>
      </w:r>
      <w:r w:rsidR="003640D4" w:rsidRPr="00C80999">
        <w:rPr>
          <w:rFonts w:ascii="Times New Roman" w:hAnsi="Times New Roman" w:cs="Times New Roman"/>
          <w:sz w:val="26"/>
          <w:szCs w:val="26"/>
        </w:rPr>
        <w:t xml:space="preserve">одкомиссий </w:t>
      </w:r>
      <w:r w:rsidRPr="00C80999">
        <w:rPr>
          <w:rFonts w:ascii="Times New Roman" w:hAnsi="Times New Roman" w:cs="Times New Roman"/>
          <w:sz w:val="26"/>
          <w:szCs w:val="26"/>
        </w:rPr>
        <w:t xml:space="preserve">территориальных </w:t>
      </w:r>
      <w:r w:rsidR="003640D4">
        <w:rPr>
          <w:rFonts w:ascii="Times New Roman" w:hAnsi="Times New Roman" w:cs="Times New Roman"/>
          <w:sz w:val="26"/>
          <w:szCs w:val="26"/>
        </w:rPr>
        <w:t xml:space="preserve">органов Росстата </w:t>
      </w:r>
      <w:r w:rsidRPr="00C80999">
        <w:rPr>
          <w:rFonts w:ascii="Times New Roman" w:hAnsi="Times New Roman" w:cs="Times New Roman"/>
          <w:sz w:val="26"/>
          <w:szCs w:val="26"/>
        </w:rPr>
        <w:t>для рассмотрения вопросов предоставления федеральным государственным гражданским служащим единовременной субсидии на приобретение жилого помещения в 2013 году по решению руководителя Росстата были предоставлены федеральным государственным гражданским служащим единовременные  субсидии на приобретение жилых помещений:</w:t>
      </w:r>
      <w:r w:rsidR="003640D4">
        <w:rPr>
          <w:rFonts w:ascii="Times New Roman" w:hAnsi="Times New Roman" w:cs="Times New Roman"/>
          <w:sz w:val="26"/>
          <w:szCs w:val="26"/>
        </w:rPr>
        <w:t> по центральному аппарату  - 3 сотрудникам</w:t>
      </w:r>
      <w:r w:rsidRPr="00C80999">
        <w:rPr>
          <w:rFonts w:ascii="Times New Roman" w:hAnsi="Times New Roman" w:cs="Times New Roman"/>
          <w:sz w:val="26"/>
          <w:szCs w:val="26"/>
        </w:rPr>
        <w:t xml:space="preserve">; по территориальным органам Росстата - 8 </w:t>
      </w:r>
      <w:r w:rsidR="003640D4">
        <w:rPr>
          <w:rFonts w:ascii="Times New Roman" w:hAnsi="Times New Roman" w:cs="Times New Roman"/>
          <w:sz w:val="26"/>
          <w:szCs w:val="26"/>
        </w:rPr>
        <w:t>сотрудникам</w:t>
      </w:r>
      <w:r w:rsidRPr="00C80999">
        <w:rPr>
          <w:rFonts w:ascii="Times New Roman" w:hAnsi="Times New Roman" w:cs="Times New Roman"/>
          <w:sz w:val="26"/>
          <w:szCs w:val="26"/>
        </w:rPr>
        <w:t xml:space="preserve">. </w:t>
      </w:r>
      <w:proofErr w:type="gramEnd"/>
    </w:p>
    <w:p w:rsidR="00C45632" w:rsidRPr="00C80999" w:rsidRDefault="00C45632" w:rsidP="00FA0125">
      <w:pPr>
        <w:pStyle w:val="ac"/>
        <w:spacing w:after="0" w:line="240" w:lineRule="auto"/>
        <w:ind w:firstLine="709"/>
        <w:rPr>
          <w:rFonts w:ascii="Times New Roman" w:hAnsi="Times New Roman" w:cs="Times New Roman"/>
          <w:sz w:val="26"/>
          <w:szCs w:val="26"/>
        </w:rPr>
      </w:pPr>
    </w:p>
    <w:p w:rsidR="00C45632" w:rsidRPr="00C80999" w:rsidRDefault="00C45632" w:rsidP="002E553F">
      <w:pPr>
        <w:pStyle w:val="2"/>
        <w:spacing w:before="0" w:line="240" w:lineRule="auto"/>
        <w:ind w:firstLine="709"/>
        <w:jc w:val="both"/>
        <w:rPr>
          <w:rFonts w:ascii="Times New Roman" w:hAnsi="Times New Roman" w:cs="Times New Roman"/>
          <w:color w:val="auto"/>
        </w:rPr>
      </w:pPr>
      <w:bookmarkStart w:id="44" w:name="_Toc380678465"/>
      <w:r w:rsidRPr="00C80999">
        <w:rPr>
          <w:rFonts w:ascii="Times New Roman" w:hAnsi="Times New Roman" w:cs="Times New Roman"/>
          <w:color w:val="auto"/>
        </w:rPr>
        <w:t>2.2. Государственная программа Российской Федерации «Информационное общество (2011-2020 годы)»</w:t>
      </w:r>
      <w:bookmarkEnd w:id="44"/>
    </w:p>
    <w:p w:rsidR="00C45632" w:rsidRPr="00C80999" w:rsidRDefault="00C45632" w:rsidP="00D370B6">
      <w:pPr>
        <w:spacing w:after="0" w:line="240" w:lineRule="auto"/>
        <w:rPr>
          <w:rFonts w:ascii="Times New Roman" w:hAnsi="Times New Roman" w:cs="Times New Roman"/>
          <w:sz w:val="26"/>
          <w:szCs w:val="26"/>
        </w:rPr>
      </w:pPr>
    </w:p>
    <w:p w:rsidR="00C45632" w:rsidRPr="00C80999" w:rsidRDefault="00C45632" w:rsidP="00835D45">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целях обеспечения предоставления пользователям официальной статистической информации об использовании населением информационных технологий и информационно-телекоммуникационных сетей и о ходе выполнения государственной программы Российской Федерации «Информационное общество (2011-2020 годы)» в соответствии с распоряжением Правительства Российской Федерации от 26.11.12</w:t>
      </w:r>
      <w:r w:rsidR="00211855" w:rsidRPr="00C80999">
        <w:rPr>
          <w:rFonts w:ascii="Times New Roman" w:hAnsi="Times New Roman" w:cs="Times New Roman"/>
          <w:sz w:val="26"/>
          <w:szCs w:val="26"/>
        </w:rPr>
        <w:br/>
      </w:r>
      <w:r w:rsidRPr="00C80999">
        <w:rPr>
          <w:rFonts w:ascii="Times New Roman" w:hAnsi="Times New Roman" w:cs="Times New Roman"/>
          <w:sz w:val="26"/>
          <w:szCs w:val="26"/>
        </w:rPr>
        <w:t xml:space="preserve">№ 2191-р в октябре 2013 года организовано и </w:t>
      </w:r>
      <w:r w:rsidRPr="00C80999">
        <w:rPr>
          <w:rFonts w:ascii="Times New Roman" w:hAnsi="Times New Roman" w:cs="Times New Roman"/>
          <w:sz w:val="26"/>
          <w:szCs w:val="26"/>
          <w:lang w:eastAsia="ru-RU"/>
        </w:rPr>
        <w:t>впервые</w:t>
      </w:r>
      <w:r w:rsidRPr="00C80999">
        <w:rPr>
          <w:rFonts w:ascii="Times New Roman" w:hAnsi="Times New Roman" w:cs="Times New Roman"/>
          <w:sz w:val="26"/>
          <w:szCs w:val="26"/>
        </w:rPr>
        <w:t xml:space="preserve"> проведено федеральное статистическое наблюдение за использованием населением информационных технологий и информационно-телекоммуникационных сетей. </w:t>
      </w:r>
      <w:proofErr w:type="gramEnd"/>
    </w:p>
    <w:p w:rsidR="00C45632" w:rsidRPr="00C80999" w:rsidRDefault="00C45632" w:rsidP="00835D4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lastRenderedPageBreak/>
        <w:t>Обследование проведено во всех субъектах Российской Федерации на основе выборочного метода наблюдения по тому же кругу домашних хозяйств, что и обследование населения по проблемам занятости. Обследовалась вторая неделя октября 2013 года. Было опрошено около 69 тысяч человек, что составляет 0,06% населения в возрасте 15-72 лет.</w:t>
      </w:r>
    </w:p>
    <w:p w:rsidR="00C45632" w:rsidRPr="00C80999" w:rsidRDefault="00C45632" w:rsidP="00835D4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Итоги обследования сформированы в целом по Российской Федерации, городской и сельской местности, половозрастным группам населения. По результатам обследования получена официальная статистическая информация, характеризующая использование информационных технологий и информационно-телекоммуникационных сетей населением в возрасте 15-72 лет, как в целом по домашним хозяйствам, так и по респондентам. Сформированы показатели  использования: персональных компьютеров, сети Интернет, в том числе для заказов товаров, (или) услуг, широкополосного доступа в сеть Интернет, средств защиты информации;  получения государственных и муниципальных услуг в электронном виде (по видам услуг).</w:t>
      </w:r>
    </w:p>
    <w:p w:rsidR="00C45632" w:rsidRPr="00C80999" w:rsidRDefault="00C45632" w:rsidP="00835D45">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Ежеквартально осуществлялся ввод необходимой информации в форму мониторинга реализации государственной программы Российской Федерации «Информационное общество (2011-2020 годы)» в АИС «Государственные программы».</w:t>
      </w:r>
    </w:p>
    <w:p w:rsidR="00A61A50" w:rsidRPr="00C80999" w:rsidRDefault="00A61A50" w:rsidP="00A61A50">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lang w:eastAsia="ru-RU"/>
        </w:rPr>
        <w:t>Итоги  ф</w:t>
      </w:r>
      <w:r w:rsidRPr="00C80999">
        <w:rPr>
          <w:rFonts w:ascii="Times New Roman" w:hAnsi="Times New Roman" w:cs="Times New Roman"/>
          <w:sz w:val="26"/>
          <w:szCs w:val="26"/>
        </w:rPr>
        <w:t>едерального статистического наблюдения за использованием населением информационных технологий и информационно-телекоммуникационных сетей за октябрь 2013 г. размещены на официальном сайте Росстата по адресу: «Официальная статистика/ Наука, инновации и информационное общество/Информационное общество» в рубрике  «Итоги  федерального статистического наблюдения по вопросам использования населением информационных технологий и информационно-телекоммуникационных сетей за октябрь 2013 г.».</w:t>
      </w:r>
    </w:p>
    <w:p w:rsidR="00C45632" w:rsidRPr="00C80999" w:rsidRDefault="00C45632" w:rsidP="00835D45">
      <w:pPr>
        <w:spacing w:after="0" w:line="240" w:lineRule="auto"/>
        <w:ind w:firstLine="709"/>
        <w:jc w:val="both"/>
        <w:rPr>
          <w:rFonts w:ascii="Times New Roman" w:hAnsi="Times New Roman" w:cs="Times New Roman"/>
          <w:sz w:val="26"/>
          <w:szCs w:val="26"/>
          <w:lang w:eastAsia="ru-RU"/>
        </w:rPr>
      </w:pPr>
    </w:p>
    <w:p w:rsidR="00C45632" w:rsidRPr="00C80999" w:rsidRDefault="00C45632" w:rsidP="00873F40">
      <w:pPr>
        <w:pStyle w:val="2"/>
        <w:spacing w:before="0" w:line="240" w:lineRule="auto"/>
        <w:ind w:firstLine="709"/>
        <w:jc w:val="both"/>
        <w:rPr>
          <w:rFonts w:ascii="Times New Roman" w:hAnsi="Times New Roman" w:cs="Times New Roman"/>
          <w:color w:val="auto"/>
        </w:rPr>
      </w:pPr>
      <w:bookmarkStart w:id="45" w:name="_Toc380678466"/>
      <w:r w:rsidRPr="00C80999">
        <w:rPr>
          <w:rFonts w:ascii="Times New Roman" w:hAnsi="Times New Roman" w:cs="Times New Roman"/>
          <w:color w:val="auto"/>
        </w:rPr>
        <w:t>2.3. Проект Государственной программы Российской Федерации «Социально-экономическое развитие Арктической зоны Российской Федерации на период до 2020 года»</w:t>
      </w:r>
      <w:bookmarkEnd w:id="45"/>
    </w:p>
    <w:p w:rsidR="00C45632" w:rsidRPr="00C80999" w:rsidRDefault="00C45632" w:rsidP="00ED5687">
      <w:pPr>
        <w:spacing w:after="0" w:line="240" w:lineRule="auto"/>
        <w:rPr>
          <w:rFonts w:ascii="Times New Roman" w:hAnsi="Times New Roman" w:cs="Times New Roman"/>
          <w:sz w:val="26"/>
          <w:szCs w:val="26"/>
        </w:rPr>
      </w:pPr>
    </w:p>
    <w:p w:rsidR="00C45632" w:rsidRPr="00C80999" w:rsidRDefault="00C45632" w:rsidP="00E42FE5">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 xml:space="preserve">В соответствии с Планом мероприятий по реализации Стратегии развития Арктической зоны Российской Федерации и обеспечения национальной безопасности на период до 2020 года, утвержденного Председателем Правительства Российской Федерации Д. А. Медведевым 16 октября 2013 г. № 6208п-П16 </w:t>
      </w:r>
      <w:proofErr w:type="spellStart"/>
      <w:r w:rsidRPr="00C80999">
        <w:rPr>
          <w:rFonts w:ascii="Times New Roman" w:hAnsi="Times New Roman" w:cs="Times New Roman"/>
          <w:sz w:val="26"/>
          <w:szCs w:val="26"/>
          <w:lang w:eastAsia="ru-RU"/>
        </w:rPr>
        <w:t>Минрегионом</w:t>
      </w:r>
      <w:proofErr w:type="spellEnd"/>
      <w:r w:rsidRPr="00C80999">
        <w:rPr>
          <w:rFonts w:ascii="Times New Roman" w:hAnsi="Times New Roman" w:cs="Times New Roman"/>
          <w:sz w:val="26"/>
          <w:szCs w:val="26"/>
          <w:lang w:eastAsia="ru-RU"/>
        </w:rPr>
        <w:t xml:space="preserve"> России разработан проект государственной программы Российской Федерации «Социально-экономическое развитие Арктической зоны Российской Федерации на период до 2020 года», одним из участников которой является Росстат.</w:t>
      </w:r>
      <w:proofErr w:type="gramEnd"/>
    </w:p>
    <w:p w:rsidR="00C45632" w:rsidRPr="00C80999" w:rsidRDefault="00C45632" w:rsidP="00E42FE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2013 году  Росстатом в несколько этапов проводилась работа по согласованию проекта государственной программы Российской Федерации «Социально-экономическое развитие Арктической зоны Российской Федерации на период до 2010 года» и отработк</w:t>
      </w:r>
      <w:r w:rsidR="00972910">
        <w:rPr>
          <w:rFonts w:ascii="Times New Roman" w:hAnsi="Times New Roman" w:cs="Times New Roman"/>
          <w:sz w:val="26"/>
          <w:szCs w:val="26"/>
          <w:lang w:eastAsia="ru-RU"/>
        </w:rPr>
        <w:t>е</w:t>
      </w:r>
      <w:r w:rsidRPr="00C80999">
        <w:rPr>
          <w:rFonts w:ascii="Times New Roman" w:hAnsi="Times New Roman" w:cs="Times New Roman"/>
          <w:sz w:val="26"/>
          <w:szCs w:val="26"/>
          <w:lang w:eastAsia="ru-RU"/>
        </w:rPr>
        <w:t xml:space="preserve"> системы показателей (индикаторов), которые в дальнейшем будут положены в основу ее мониторинга. </w:t>
      </w:r>
    </w:p>
    <w:p w:rsidR="00C45632" w:rsidRPr="00C80999" w:rsidRDefault="00C45632" w:rsidP="00E42FE5">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 xml:space="preserve">Для разработки Росстатом и другими субъектами официального статистического учета официальной статистической информации, характеризующей социально-экономическое развитие Арктической зоны Российской Федерации, необходимо обеспечение идентификации территории Арктической зоны Российской Федерации в Общероссийском классификаторе экономических регионов (ОКЭР) с указанием входящих в ее состав объектов административно - территориального деления с кодами Общероссийского классификатора объектов административно-территориального </w:t>
      </w:r>
      <w:r w:rsidRPr="00C80999">
        <w:rPr>
          <w:rFonts w:ascii="Times New Roman" w:hAnsi="Times New Roman" w:cs="Times New Roman"/>
          <w:sz w:val="26"/>
          <w:szCs w:val="26"/>
          <w:lang w:eastAsia="ru-RU"/>
        </w:rPr>
        <w:lastRenderedPageBreak/>
        <w:t>деления (ОКАТО) и муниципальных образований с кодами Общероссийского классификатора территорий муниципальных</w:t>
      </w:r>
      <w:proofErr w:type="gramEnd"/>
      <w:r w:rsidRPr="00C80999">
        <w:rPr>
          <w:rFonts w:ascii="Times New Roman" w:hAnsi="Times New Roman" w:cs="Times New Roman"/>
          <w:sz w:val="26"/>
          <w:szCs w:val="26"/>
          <w:lang w:eastAsia="ru-RU"/>
        </w:rPr>
        <w:t xml:space="preserve"> образований (ОКТМО).</w:t>
      </w:r>
    </w:p>
    <w:p w:rsidR="00C45632" w:rsidRPr="00C80999" w:rsidRDefault="00C45632" w:rsidP="00E42FE5">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Предложения по совершенствованию </w:t>
      </w:r>
      <w:proofErr w:type="gramStart"/>
      <w:r w:rsidRPr="00C80999">
        <w:rPr>
          <w:rFonts w:ascii="Times New Roman" w:hAnsi="Times New Roman" w:cs="Times New Roman"/>
          <w:sz w:val="26"/>
          <w:szCs w:val="26"/>
          <w:lang w:eastAsia="ru-RU"/>
        </w:rPr>
        <w:t>перечня показателей мониторинга эффективности реализации государственной</w:t>
      </w:r>
      <w:proofErr w:type="gramEnd"/>
      <w:r w:rsidRPr="00C80999">
        <w:rPr>
          <w:rFonts w:ascii="Times New Roman" w:hAnsi="Times New Roman" w:cs="Times New Roman"/>
          <w:sz w:val="26"/>
          <w:szCs w:val="26"/>
          <w:lang w:eastAsia="ru-RU"/>
        </w:rPr>
        <w:t xml:space="preserve"> программы, а также внесению соответствующих изменений в общероссийские классификаторы технико-экономической и социальной информации   направлялись в  </w:t>
      </w:r>
      <w:proofErr w:type="spellStart"/>
      <w:r w:rsidRPr="00C80999">
        <w:rPr>
          <w:rFonts w:ascii="Times New Roman" w:hAnsi="Times New Roman" w:cs="Times New Roman"/>
          <w:sz w:val="26"/>
          <w:szCs w:val="26"/>
          <w:lang w:eastAsia="ru-RU"/>
        </w:rPr>
        <w:t>Минрегион</w:t>
      </w:r>
      <w:proofErr w:type="spellEnd"/>
      <w:r w:rsidRPr="00C80999">
        <w:rPr>
          <w:rFonts w:ascii="Times New Roman" w:hAnsi="Times New Roman" w:cs="Times New Roman"/>
          <w:sz w:val="26"/>
          <w:szCs w:val="26"/>
          <w:lang w:eastAsia="ru-RU"/>
        </w:rPr>
        <w:t xml:space="preserve"> России.</w:t>
      </w:r>
    </w:p>
    <w:p w:rsidR="00C45632" w:rsidRPr="00C80999" w:rsidRDefault="00C45632" w:rsidP="00152B56">
      <w:pPr>
        <w:tabs>
          <w:tab w:val="left" w:pos="1830"/>
          <w:tab w:val="center" w:pos="5233"/>
        </w:tabs>
        <w:spacing w:after="0" w:line="240" w:lineRule="auto"/>
        <w:ind w:firstLine="709"/>
        <w:jc w:val="both"/>
        <w:rPr>
          <w:rFonts w:ascii="Times New Roman" w:hAnsi="Times New Roman" w:cs="Times New Roman"/>
          <w:sz w:val="26"/>
          <w:szCs w:val="26"/>
        </w:rPr>
      </w:pPr>
    </w:p>
    <w:p w:rsidR="00C45632" w:rsidRPr="00C44180" w:rsidRDefault="00C45632" w:rsidP="002E553F">
      <w:pPr>
        <w:pStyle w:val="1"/>
        <w:spacing w:before="0" w:line="240" w:lineRule="auto"/>
        <w:ind w:firstLine="709"/>
        <w:jc w:val="both"/>
        <w:rPr>
          <w:rFonts w:ascii="Times New Roman" w:hAnsi="Times New Roman" w:cs="Times New Roman"/>
          <w:color w:val="auto"/>
          <w:sz w:val="26"/>
          <w:szCs w:val="26"/>
        </w:rPr>
      </w:pPr>
      <w:bookmarkStart w:id="46" w:name="_Toc380678467"/>
      <w:r w:rsidRPr="00C80999">
        <w:rPr>
          <w:rFonts w:ascii="Times New Roman" w:hAnsi="Times New Roman" w:cs="Times New Roman"/>
          <w:color w:val="auto"/>
          <w:sz w:val="26"/>
          <w:szCs w:val="26"/>
        </w:rPr>
        <w:t>Раздел 3. Финансовое обеспечение деятельности системы государственной статистики</w:t>
      </w:r>
      <w:bookmarkEnd w:id="46"/>
    </w:p>
    <w:p w:rsidR="00C45632" w:rsidRPr="00C80999" w:rsidRDefault="00C45632" w:rsidP="00FA0125">
      <w:pPr>
        <w:spacing w:after="0" w:line="240" w:lineRule="auto"/>
        <w:ind w:firstLine="709"/>
        <w:rPr>
          <w:rFonts w:ascii="Times New Roman" w:hAnsi="Times New Roman" w:cs="Times New Roman"/>
          <w:sz w:val="26"/>
          <w:szCs w:val="26"/>
        </w:rPr>
      </w:pPr>
    </w:p>
    <w:p w:rsidR="00C45632" w:rsidRPr="00C80999" w:rsidRDefault="00C45632" w:rsidP="000E716A">
      <w:pPr>
        <w:pStyle w:val="ac"/>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Объем бюджетного финансирования для обеспечения деятельности Федеральной службы государственной статистики в 2013 году составил 12 560,0 млн. рублей, из которых 12 458,4 млн. рублей или 99,2% составляют расходы по подпрограмме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p>
    <w:p w:rsidR="00C45632" w:rsidRPr="00C80999" w:rsidRDefault="00C45632" w:rsidP="000E716A">
      <w:pPr>
        <w:pStyle w:val="ac"/>
        <w:tabs>
          <w:tab w:val="left" w:pos="5812"/>
          <w:tab w:val="left" w:pos="6096"/>
        </w:tabs>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Расходы территориальных органов Росстата, связанные с реализацией Федерального плана статистических работ, состоят из расходов на оплату труда и начисления на выплаты по оплате труда в размере 8 635,0 млн. рублей и материальных затрат в размере 1 247,5 млн. рублей (включая компенсационные выплаты работникам при увольнении с государственной службы – 33,9 млн. рублей;</w:t>
      </w:r>
      <w:proofErr w:type="gramEnd"/>
      <w:r w:rsidRPr="00C80999">
        <w:rPr>
          <w:rFonts w:ascii="Times New Roman" w:hAnsi="Times New Roman" w:cs="Times New Roman"/>
          <w:sz w:val="26"/>
          <w:szCs w:val="26"/>
        </w:rPr>
        <w:t xml:space="preserve"> налог на имущество и земельный налог - 121,8 млн. рублей; </w:t>
      </w:r>
      <w:proofErr w:type="gramStart"/>
      <w:r w:rsidRPr="00C80999">
        <w:rPr>
          <w:rFonts w:ascii="Times New Roman" w:hAnsi="Times New Roman" w:cs="Times New Roman"/>
          <w:sz w:val="26"/>
          <w:szCs w:val="26"/>
        </w:rPr>
        <w:t>компенсацию расходов на оплату стоимости проезда и провоза багажа к месту использования отпуска и обратно, а также расходы на оплату стоимости проезда и провоза багажа при переезде при заключении (расторжении) трудовых договоров лицам, работающим в организациях, финансируемых из федерального бюджета, расположенных в районах Крайнего Севера и приравненных к ним местностях - 34,5 млн. рублей).</w:t>
      </w:r>
      <w:proofErr w:type="gramEnd"/>
    </w:p>
    <w:p w:rsidR="00C45632" w:rsidRPr="00C80999" w:rsidRDefault="00C45632" w:rsidP="000E716A">
      <w:pPr>
        <w:pStyle w:val="ac"/>
        <w:tabs>
          <w:tab w:val="left" w:pos="5812"/>
          <w:tab w:val="left" w:pos="6096"/>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При этом текущие расходы территориальных органов Росстата составили 1 057,3 млн. рублей. Несмотря на сокращение в 2013 году на 5% расходов на закупку товаров, работ и услуг, текущие расходы территориальных органов были сохранены на уровне 2012 года, что стало возможным за счет: выделения Минфином России дополнительных лимитов бюджетных обязательств на реализацию мероприятий по информатизации (вид расходов 242) в размере 66,0 млн. рублей; перераспределения экономии, сложившейся в результате проведения конкурсных процедур по другим направлениям расходов, в размере 53,0 млн. рублей; перераспределения лимитов бюджетных обязательств с КОСГУ 213 «Начисления на выплаты по оплате труда» для исполнения требований по исполнительным листам в объеме 2,1 млн. рублей.</w:t>
      </w:r>
    </w:p>
    <w:p w:rsidR="00C45632" w:rsidRPr="00C80999" w:rsidRDefault="00C45632" w:rsidP="000E716A">
      <w:pPr>
        <w:pStyle w:val="a9"/>
        <w:spacing w:after="0" w:line="240" w:lineRule="auto"/>
        <w:ind w:left="0"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Оплата труда федеральных государственных гражданских служащих и оплата труда работников, переведенных на новую систему оплаты труда, была увеличена </w:t>
      </w:r>
      <w:r w:rsidR="00972910">
        <w:rPr>
          <w:rFonts w:ascii="Times New Roman" w:hAnsi="Times New Roman" w:cs="Times New Roman"/>
          <w:sz w:val="26"/>
          <w:szCs w:val="26"/>
        </w:rPr>
        <w:br/>
      </w:r>
      <w:r w:rsidRPr="00C80999">
        <w:rPr>
          <w:rFonts w:ascii="Times New Roman" w:hAnsi="Times New Roman" w:cs="Times New Roman"/>
          <w:sz w:val="26"/>
          <w:szCs w:val="26"/>
        </w:rPr>
        <w:t xml:space="preserve">с 1 октября 2013 года на 5,5% (Указ Президента Российской Федерации от 17 октября </w:t>
      </w:r>
      <w:r w:rsidR="00972910">
        <w:rPr>
          <w:rFonts w:ascii="Times New Roman" w:hAnsi="Times New Roman" w:cs="Times New Roman"/>
          <w:sz w:val="26"/>
          <w:szCs w:val="26"/>
        </w:rPr>
        <w:br/>
      </w:r>
      <w:r w:rsidRPr="00C80999">
        <w:rPr>
          <w:rFonts w:ascii="Times New Roman" w:hAnsi="Times New Roman" w:cs="Times New Roman"/>
          <w:sz w:val="26"/>
          <w:szCs w:val="26"/>
        </w:rPr>
        <w:t xml:space="preserve">2013 г. № 781, постановление Правительства Российской Федерации от 12 октября </w:t>
      </w:r>
      <w:r w:rsidR="00972910">
        <w:rPr>
          <w:rFonts w:ascii="Times New Roman" w:hAnsi="Times New Roman" w:cs="Times New Roman"/>
          <w:sz w:val="26"/>
          <w:szCs w:val="26"/>
        </w:rPr>
        <w:br/>
      </w:r>
      <w:r w:rsidRPr="00C80999">
        <w:rPr>
          <w:rFonts w:ascii="Times New Roman" w:hAnsi="Times New Roman" w:cs="Times New Roman"/>
          <w:sz w:val="26"/>
          <w:szCs w:val="26"/>
        </w:rPr>
        <w:t xml:space="preserve">2013 года № 912, распоряжение Правительства Российской Федерации от 26 августа 2013 г. № 1490-р). </w:t>
      </w:r>
      <w:proofErr w:type="gramEnd"/>
    </w:p>
    <w:p w:rsidR="00C45632" w:rsidRPr="00C80999" w:rsidRDefault="00C45632" w:rsidP="000E716A">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По предварительной оценке (с учетом отчетных данных за 9 месяцев 2013 г.) среднемесячная оплата труда (с учетом районного коэффициента) государственных служащих и служащих территориальных органов Росстата составила примерно 23,2 тыс. рублей. Рост по сравнению с 2012 годом составил около 9%. По работникам, переведенным на новую систему оплаты труда</w:t>
      </w:r>
      <w:r w:rsidR="007035DC">
        <w:rPr>
          <w:rFonts w:ascii="Times New Roman" w:hAnsi="Times New Roman" w:cs="Times New Roman"/>
          <w:sz w:val="26"/>
          <w:szCs w:val="26"/>
        </w:rPr>
        <w:t>,</w:t>
      </w:r>
      <w:r w:rsidRPr="00C80999">
        <w:rPr>
          <w:rFonts w:ascii="Times New Roman" w:hAnsi="Times New Roman" w:cs="Times New Roman"/>
          <w:sz w:val="26"/>
          <w:szCs w:val="26"/>
        </w:rPr>
        <w:t xml:space="preserve"> среднемесячная оплата труда (с учетом </w:t>
      </w:r>
      <w:r w:rsidRPr="00C80999">
        <w:rPr>
          <w:rFonts w:ascii="Times New Roman" w:hAnsi="Times New Roman" w:cs="Times New Roman"/>
          <w:sz w:val="26"/>
          <w:szCs w:val="26"/>
        </w:rPr>
        <w:lastRenderedPageBreak/>
        <w:t>районного коэффициента) увеличилась примерно на 8% и составила около 14,6 тыс. рублей.</w:t>
      </w:r>
    </w:p>
    <w:p w:rsidR="00C45632" w:rsidRPr="00C80999" w:rsidRDefault="00C45632" w:rsidP="000E716A">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В целях реализации Федерального закона от 3 декабря 2012</w:t>
      </w:r>
      <w:r w:rsidR="00972910">
        <w:rPr>
          <w:rFonts w:ascii="Times New Roman" w:hAnsi="Times New Roman" w:cs="Times New Roman"/>
          <w:sz w:val="26"/>
          <w:szCs w:val="26"/>
        </w:rPr>
        <w:t xml:space="preserve"> </w:t>
      </w:r>
      <w:r w:rsidRPr="00C80999">
        <w:rPr>
          <w:rFonts w:ascii="Times New Roman" w:hAnsi="Times New Roman" w:cs="Times New Roman"/>
          <w:sz w:val="26"/>
          <w:szCs w:val="26"/>
        </w:rPr>
        <w:t xml:space="preserve">г. </w:t>
      </w:r>
      <w:r w:rsidR="00972910">
        <w:rPr>
          <w:rFonts w:ascii="Times New Roman" w:hAnsi="Times New Roman" w:cs="Times New Roman"/>
          <w:sz w:val="26"/>
          <w:szCs w:val="26"/>
        </w:rPr>
        <w:br/>
      </w:r>
      <w:r w:rsidRPr="00C80999">
        <w:rPr>
          <w:rFonts w:ascii="Times New Roman" w:hAnsi="Times New Roman" w:cs="Times New Roman"/>
          <w:sz w:val="26"/>
          <w:szCs w:val="26"/>
        </w:rPr>
        <w:t>№ 216-ФЗ «О федеральном бюджете на 2013 год и на плановый период 2014 и 2015 годов» Росстату доведен на 2013 год объем администрируемых доходов от оказания платных услуг по предоставлению статистической информации в размере 400,0 млн. рублей.</w:t>
      </w:r>
    </w:p>
    <w:p w:rsidR="0047632A" w:rsidRDefault="00C45632" w:rsidP="000E716A">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По данным мониторинга объем перечислений в федеральный бюджет вышеуказанных доходов ожидается на уровне 434,0 млн. рублей.</w:t>
      </w:r>
    </w:p>
    <w:p w:rsidR="005E2D34" w:rsidRPr="0047632A" w:rsidRDefault="0047632A" w:rsidP="000E716A">
      <w:pPr>
        <w:pStyle w:val="a9"/>
        <w:spacing w:after="0" w:line="240" w:lineRule="auto"/>
        <w:ind w:left="0" w:firstLine="709"/>
        <w:jc w:val="both"/>
        <w:rPr>
          <w:rFonts w:ascii="Times New Roman" w:hAnsi="Times New Roman" w:cs="Times New Roman"/>
          <w:sz w:val="2"/>
          <w:szCs w:val="26"/>
        </w:rPr>
      </w:pPr>
      <w:r>
        <w:rPr>
          <w:rFonts w:ascii="Times New Roman" w:hAnsi="Times New Roman" w:cs="Times New Roman"/>
          <w:sz w:val="26"/>
          <w:szCs w:val="26"/>
        </w:rPr>
        <w:br w:type="page"/>
      </w:r>
    </w:p>
    <w:p w:rsidR="00C45632" w:rsidRPr="00C80999" w:rsidRDefault="00C45632" w:rsidP="00972910">
      <w:pPr>
        <w:pStyle w:val="1"/>
        <w:numPr>
          <w:ilvl w:val="0"/>
          <w:numId w:val="19"/>
        </w:numPr>
        <w:spacing w:before="0"/>
        <w:ind w:left="1077"/>
        <w:rPr>
          <w:rFonts w:ascii="Times New Roman" w:hAnsi="Times New Roman" w:cs="Times New Roman"/>
          <w:color w:val="auto"/>
          <w:sz w:val="26"/>
          <w:szCs w:val="26"/>
        </w:rPr>
      </w:pPr>
      <w:bookmarkStart w:id="47" w:name="_Toc380678468"/>
      <w:r w:rsidRPr="00C80999">
        <w:rPr>
          <w:rFonts w:ascii="Times New Roman" w:hAnsi="Times New Roman" w:cs="Times New Roman"/>
          <w:color w:val="auto"/>
          <w:sz w:val="26"/>
          <w:szCs w:val="26"/>
        </w:rPr>
        <w:t>Основные задачи на 2014 год и на плановый период 2015 и 2016 годов</w:t>
      </w:r>
      <w:bookmarkEnd w:id="47"/>
    </w:p>
    <w:p w:rsidR="00C45632" w:rsidRPr="00C80999" w:rsidRDefault="00C45632" w:rsidP="0047632A">
      <w:pPr>
        <w:spacing w:after="0"/>
        <w:ind w:firstLine="709"/>
        <w:rPr>
          <w:rFonts w:ascii="Times New Roman" w:hAnsi="Times New Roman" w:cs="Times New Roman"/>
          <w:sz w:val="26"/>
          <w:szCs w:val="26"/>
        </w:rPr>
      </w:pPr>
    </w:p>
    <w:p w:rsidR="00C45632" w:rsidRPr="00C80999" w:rsidRDefault="00C45632" w:rsidP="006C61E3">
      <w:pPr>
        <w:pStyle w:val="1"/>
        <w:spacing w:before="0" w:line="240" w:lineRule="auto"/>
        <w:ind w:firstLine="709"/>
        <w:jc w:val="both"/>
        <w:rPr>
          <w:rFonts w:ascii="Times New Roman" w:hAnsi="Times New Roman" w:cs="Times New Roman"/>
          <w:color w:val="auto"/>
          <w:sz w:val="26"/>
          <w:szCs w:val="26"/>
        </w:rPr>
      </w:pPr>
      <w:bookmarkStart w:id="48" w:name="_Toc378610488"/>
      <w:bookmarkStart w:id="49" w:name="_Toc380678469"/>
      <w:r w:rsidRPr="00C80999">
        <w:rPr>
          <w:rFonts w:ascii="Times New Roman" w:hAnsi="Times New Roman" w:cs="Times New Roman"/>
          <w:color w:val="auto"/>
          <w:sz w:val="26"/>
          <w:szCs w:val="26"/>
        </w:rPr>
        <w:t>Раздел 1. Деятельность Росстата в рамках реализации 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bookmarkEnd w:id="48"/>
      <w:bookmarkEnd w:id="49"/>
    </w:p>
    <w:p w:rsidR="00C45632" w:rsidRPr="00C80999" w:rsidRDefault="00C45632" w:rsidP="006C61E3">
      <w:pPr>
        <w:spacing w:after="0"/>
        <w:rPr>
          <w:rFonts w:ascii="Times New Roman" w:hAnsi="Times New Roman" w:cs="Times New Roman"/>
          <w:sz w:val="26"/>
          <w:szCs w:val="26"/>
        </w:rPr>
      </w:pPr>
    </w:p>
    <w:p w:rsidR="00C45632" w:rsidRPr="00C80999" w:rsidRDefault="00C45632" w:rsidP="006C61E3">
      <w:pPr>
        <w:pStyle w:val="2"/>
        <w:spacing w:before="0" w:line="240" w:lineRule="auto"/>
        <w:ind w:firstLine="709"/>
        <w:jc w:val="both"/>
        <w:rPr>
          <w:rFonts w:ascii="Times New Roman" w:hAnsi="Times New Roman" w:cs="Times New Roman"/>
          <w:color w:val="auto"/>
        </w:rPr>
      </w:pPr>
      <w:bookmarkStart w:id="50" w:name="_Toc378610489"/>
      <w:bookmarkStart w:id="51" w:name="_Toc380678470"/>
      <w:r w:rsidRPr="00C80999">
        <w:rPr>
          <w:rFonts w:ascii="Times New Roman" w:hAnsi="Times New Roman" w:cs="Times New Roman"/>
          <w:color w:val="auto"/>
        </w:rPr>
        <w:t>1.1. Обеспечение выполнения комплекса работ по реализации Федерального плана статистических работ</w:t>
      </w:r>
      <w:bookmarkEnd w:id="50"/>
      <w:bookmarkEnd w:id="51"/>
    </w:p>
    <w:p w:rsidR="00C45632" w:rsidRPr="00C80999" w:rsidRDefault="00C45632" w:rsidP="00EC476D">
      <w:pPr>
        <w:pStyle w:val="22"/>
        <w:spacing w:after="0" w:line="240" w:lineRule="auto"/>
        <w:ind w:left="0" w:firstLine="741"/>
        <w:jc w:val="both"/>
        <w:rPr>
          <w:rFonts w:ascii="Times New Roman" w:hAnsi="Times New Roman"/>
          <w:sz w:val="26"/>
          <w:szCs w:val="26"/>
        </w:rPr>
      </w:pPr>
    </w:p>
    <w:p w:rsidR="00C45632" w:rsidRPr="00C80999" w:rsidRDefault="00C45632" w:rsidP="00EC476D">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рамках реализации  Федерального плана статистических работ  на 2014 год запланировано к выполнению 640 работ, на 2015 год – 642 работы, на 2016 год – 642 работы, в том числе с участием территориальных органов Росстата – около 70% от общего объема работ.</w:t>
      </w:r>
    </w:p>
    <w:p w:rsidR="00C45632" w:rsidRPr="00C80999" w:rsidRDefault="00C45632" w:rsidP="004F4EC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Во исполнение вновь принятых федеральных законов и указов Президента Российской Федерации, постановлений, распоряжений и поручений Правительства Российской Федерации в 2014 году и последующие годы будут продолжены работы по подготовке предложений об актуализации Федерального плана статистических работ.</w:t>
      </w:r>
    </w:p>
    <w:p w:rsidR="00C45632" w:rsidRPr="00C80999" w:rsidRDefault="00C45632" w:rsidP="004F4EC6">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В настоящее время осуществляется подготовка для внесения в Правительство Российской Федерации в установленном порядке проекта распоряжения Правительства Российской Федерации об актуализации Федерального плана статистических работ, которым предусмотрено включение в План работы по мониторингу числа граждан, использующих механизм получения государственных и муниципальных услуг в электронной форме в рамках реализации Указа Президента Российской Федерации от 7 мая 2012 г. № 601 «Об основных</w:t>
      </w:r>
      <w:proofErr w:type="gramEnd"/>
      <w:r w:rsidR="00211855" w:rsidRPr="00C80999">
        <w:rPr>
          <w:rFonts w:ascii="Times New Roman" w:hAnsi="Times New Roman" w:cs="Times New Roman"/>
          <w:sz w:val="26"/>
          <w:szCs w:val="26"/>
          <w:lang w:eastAsia="ru-RU"/>
        </w:rPr>
        <w:t> </w:t>
      </w:r>
      <w:proofErr w:type="gramStart"/>
      <w:r w:rsidRPr="00C80999">
        <w:rPr>
          <w:rFonts w:ascii="Times New Roman" w:hAnsi="Times New Roman" w:cs="Times New Roman"/>
          <w:sz w:val="26"/>
          <w:szCs w:val="26"/>
          <w:lang w:eastAsia="ru-RU"/>
        </w:rPr>
        <w:t>направлениях</w:t>
      </w:r>
      <w:proofErr w:type="gramEnd"/>
      <w:r w:rsidRPr="00C80999">
        <w:rPr>
          <w:rFonts w:ascii="Times New Roman" w:hAnsi="Times New Roman" w:cs="Times New Roman"/>
          <w:sz w:val="26"/>
          <w:szCs w:val="26"/>
          <w:lang w:eastAsia="ru-RU"/>
        </w:rPr>
        <w:t xml:space="preserve"> совершенствования системы государственного управления». Также принятие указанного документа позволит обеспечить корректировку состава статистических работ на 2014 и последующие годы, выполняемых Федеральной службой государственной статистики и другими субъектами официального статистического учета.</w:t>
      </w:r>
    </w:p>
    <w:p w:rsidR="00C45632" w:rsidRPr="00C80999" w:rsidRDefault="00C45632" w:rsidP="004F4EC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Важнейшим инструментом, обеспечивающим реализацию Федерального плана статистических работ, является Производственный план работ Росстата.</w:t>
      </w:r>
    </w:p>
    <w:p w:rsidR="00C45632" w:rsidRPr="00C80999" w:rsidRDefault="00C45632" w:rsidP="004F4EC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Изменения к Производственному плану работ Росстата на 2014 год утверждены приказом Росстата от 30 декабря 2013 г. №  515.</w:t>
      </w:r>
    </w:p>
    <w:p w:rsidR="00C45632" w:rsidRPr="00C80999" w:rsidRDefault="00C45632" w:rsidP="00EC476D">
      <w:pPr>
        <w:spacing w:before="120" w:after="0" w:line="240" w:lineRule="auto"/>
        <w:ind w:firstLine="720"/>
        <w:jc w:val="both"/>
        <w:rPr>
          <w:rFonts w:ascii="Times New Roman" w:hAnsi="Times New Roman" w:cs="Times New Roman"/>
          <w:sz w:val="26"/>
          <w:szCs w:val="26"/>
          <w:lang w:eastAsia="ru-RU"/>
        </w:rPr>
      </w:pPr>
    </w:p>
    <w:p w:rsidR="00C45632" w:rsidRPr="00C80999" w:rsidRDefault="00C45632" w:rsidP="00AB26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 xml:space="preserve">Система национальных счетов, национального богатства и основных фондов.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w:t>
      </w:r>
      <w:r w:rsidR="006D6A10">
        <w:rPr>
          <w:rFonts w:ascii="Times New Roman" w:hAnsi="Times New Roman" w:cs="Times New Roman"/>
          <w:sz w:val="26"/>
          <w:szCs w:val="26"/>
        </w:rPr>
        <w:t xml:space="preserve"> </w:t>
      </w:r>
      <w:r w:rsidRPr="00C80999">
        <w:rPr>
          <w:rFonts w:ascii="Times New Roman" w:hAnsi="Times New Roman" w:cs="Times New Roman"/>
          <w:sz w:val="26"/>
          <w:szCs w:val="26"/>
        </w:rPr>
        <w:t>году планируется актуализировать и утвердить методику оценки жилищных услуг, производимых и потребляемых владельцами жилья</w:t>
      </w:r>
      <w:r w:rsidR="006D6A10">
        <w:rPr>
          <w:rFonts w:ascii="Times New Roman" w:hAnsi="Times New Roman" w:cs="Times New Roman"/>
          <w:sz w:val="26"/>
          <w:szCs w:val="26"/>
        </w:rPr>
        <w:t>, а также</w:t>
      </w:r>
      <w:r w:rsidRPr="00C80999">
        <w:rPr>
          <w:rFonts w:ascii="Times New Roman" w:hAnsi="Times New Roman" w:cs="Times New Roman"/>
          <w:sz w:val="26"/>
          <w:szCs w:val="26"/>
        </w:rPr>
        <w:t xml:space="preserve"> сформировать уточненные итоги ВВП за 2011</w:t>
      </w:r>
      <w:r w:rsidR="006D6A10">
        <w:rPr>
          <w:rFonts w:ascii="Times New Roman" w:hAnsi="Times New Roman" w:cs="Times New Roman"/>
          <w:sz w:val="26"/>
          <w:szCs w:val="26"/>
        </w:rPr>
        <w:t> </w:t>
      </w:r>
      <w:r w:rsidRPr="00C80999">
        <w:rPr>
          <w:rFonts w:ascii="Times New Roman" w:hAnsi="Times New Roman" w:cs="Times New Roman"/>
          <w:sz w:val="26"/>
          <w:szCs w:val="26"/>
        </w:rPr>
        <w:t>год для включения их в базовые таблицы «</w:t>
      </w:r>
      <w:proofErr w:type="gramStart"/>
      <w:r w:rsidRPr="00C80999">
        <w:rPr>
          <w:rFonts w:ascii="Times New Roman" w:hAnsi="Times New Roman" w:cs="Times New Roman"/>
          <w:sz w:val="26"/>
          <w:szCs w:val="26"/>
        </w:rPr>
        <w:t>затраты-выпуск</w:t>
      </w:r>
      <w:proofErr w:type="gramEnd"/>
      <w:r w:rsidRPr="00C80999">
        <w:rPr>
          <w:rFonts w:ascii="Times New Roman" w:hAnsi="Times New Roman" w:cs="Times New Roman"/>
          <w:sz w:val="26"/>
          <w:szCs w:val="26"/>
        </w:rPr>
        <w:t>».</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Особое внимание будет уделяться разработке счетов по институциональным секторам на основе новой информационной базы. Это связано с внедрением в разработку </w:t>
      </w:r>
      <w:proofErr w:type="gramStart"/>
      <w:r w:rsidRPr="00C80999">
        <w:rPr>
          <w:rFonts w:ascii="Times New Roman" w:hAnsi="Times New Roman" w:cs="Times New Roman"/>
          <w:sz w:val="26"/>
          <w:szCs w:val="26"/>
        </w:rPr>
        <w:t>форм федерального статистического наблюдения группировок Классификации институциональных секторов</w:t>
      </w:r>
      <w:proofErr w:type="gramEnd"/>
      <w:r w:rsidRPr="00C80999">
        <w:rPr>
          <w:rFonts w:ascii="Times New Roman" w:hAnsi="Times New Roman" w:cs="Times New Roman"/>
          <w:sz w:val="26"/>
          <w:szCs w:val="26"/>
        </w:rPr>
        <w:t xml:space="preserve"> экономики (КИСЭ). В результате этой работы появится возможность сопоставлять и увязывать информацию о деятельности институциональных секторов, полученную на основе форм федерального статистического наблюдения от министерств и ведомств, а в отдельных случаях – </w:t>
      </w:r>
      <w:r w:rsidRPr="00C80999">
        <w:rPr>
          <w:rFonts w:ascii="Times New Roman" w:hAnsi="Times New Roman" w:cs="Times New Roman"/>
          <w:sz w:val="26"/>
          <w:szCs w:val="26"/>
        </w:rPr>
        <w:lastRenderedPageBreak/>
        <w:t>ликвидировать пробелы в исходных данных, что существенно повысит качество и достоверность показателей в разрезе институциональных секторов. Совершенствование счетов по институциональным секторам соответствует задачам в области статистики, поставленным решением глав государств - группы 20-ти.</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настоящее время осуществляется раунд 2014 года международных сопоставлений ВВП ОЭСР-</w:t>
      </w:r>
      <w:proofErr w:type="spellStart"/>
      <w:r w:rsidRPr="00C80999">
        <w:rPr>
          <w:rFonts w:ascii="Times New Roman" w:hAnsi="Times New Roman" w:cs="Times New Roman"/>
          <w:sz w:val="26"/>
          <w:szCs w:val="26"/>
        </w:rPr>
        <w:t>Евростата</w:t>
      </w:r>
      <w:proofErr w:type="spellEnd"/>
      <w:r w:rsidRPr="00C80999">
        <w:rPr>
          <w:rFonts w:ascii="Times New Roman" w:hAnsi="Times New Roman" w:cs="Times New Roman"/>
          <w:sz w:val="26"/>
          <w:szCs w:val="26"/>
        </w:rPr>
        <w:t xml:space="preserve"> с участием Российской Федерации, результаты которых</w:t>
      </w:r>
      <w:r w:rsidR="006D6A10">
        <w:rPr>
          <w:rFonts w:ascii="Times New Roman" w:hAnsi="Times New Roman" w:cs="Times New Roman"/>
          <w:sz w:val="26"/>
          <w:szCs w:val="26"/>
        </w:rPr>
        <w:t xml:space="preserve"> будут</w:t>
      </w:r>
      <w:r w:rsidRPr="00C80999">
        <w:rPr>
          <w:rFonts w:ascii="Times New Roman" w:hAnsi="Times New Roman" w:cs="Times New Roman"/>
          <w:sz w:val="26"/>
          <w:szCs w:val="26"/>
        </w:rPr>
        <w:t xml:space="preserve"> в декабре 2016 года. </w:t>
      </w:r>
    </w:p>
    <w:p w:rsidR="00C45632" w:rsidRPr="00C80999" w:rsidRDefault="00C45632" w:rsidP="00AB26B6">
      <w:pPr>
        <w:tabs>
          <w:tab w:val="left" w:pos="930"/>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 году впервые будет проведено федеральное статистическое наблюдение за наличием, движением и составом контрактов, договоров аренды, лицензий, </w:t>
      </w:r>
      <w:proofErr w:type="spellStart"/>
      <w:r w:rsidRPr="00C80999">
        <w:rPr>
          <w:rFonts w:ascii="Times New Roman" w:hAnsi="Times New Roman" w:cs="Times New Roman"/>
          <w:sz w:val="26"/>
          <w:szCs w:val="26"/>
        </w:rPr>
        <w:t>гудвилла</w:t>
      </w:r>
      <w:proofErr w:type="spellEnd"/>
      <w:r w:rsidRPr="00C80999">
        <w:rPr>
          <w:rFonts w:ascii="Times New Roman" w:hAnsi="Times New Roman" w:cs="Times New Roman"/>
          <w:sz w:val="26"/>
          <w:szCs w:val="26"/>
        </w:rPr>
        <w:t xml:space="preserve"> и маркетинговых активов. Предусматривается построение счетов переоценки и других изменений в активах в части основного капитала.</w:t>
      </w:r>
    </w:p>
    <w:p w:rsidR="00C45632" w:rsidRPr="00C80999" w:rsidRDefault="00C45632" w:rsidP="00AB26B6">
      <w:pPr>
        <w:tabs>
          <w:tab w:val="left" w:pos="930"/>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рамках Организационного плана мероприятий по реализации работ, предусмотренных распоряжением Правительства Российской Федерации от 12.10.2012 № 1911-р, запланировано создание методологических подходов оценки текущей рыночной стоимости земли, некультивируемых биологических ресурсов животного и растительного происхождения. </w:t>
      </w:r>
    </w:p>
    <w:p w:rsidR="00C45632" w:rsidRPr="00C80999" w:rsidRDefault="00C45632" w:rsidP="00AB26B6">
      <w:pPr>
        <w:tabs>
          <w:tab w:val="left" w:pos="930"/>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формирования комплекса работ по стоимостной оценке ценностей для отражения в балансе активов и пассивов в 2014 году запланирована разработка методологических основ учета ценностей как экономического актива и их стоимостной оценки.</w:t>
      </w:r>
    </w:p>
    <w:p w:rsidR="00C45632" w:rsidRPr="00C80999" w:rsidRDefault="00C45632" w:rsidP="00AB26B6">
      <w:pPr>
        <w:tabs>
          <w:tab w:val="left" w:pos="930"/>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На 2015 - 2016 годы запланированы разработки методологий оценки некультивируемых водных биологических ресурсов по текущей рыночной стоимости и оценки продуктивности природных ресурсов.</w:t>
      </w:r>
    </w:p>
    <w:p w:rsidR="00C45632" w:rsidRPr="00C80999" w:rsidRDefault="00C45632" w:rsidP="00C450B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Советом руководителей статистических служб государств-участников СНГ в октябре 2013 года </w:t>
      </w:r>
      <w:r w:rsidR="006D6A10">
        <w:rPr>
          <w:rFonts w:ascii="Times New Roman" w:hAnsi="Times New Roman" w:cs="Times New Roman"/>
          <w:sz w:val="26"/>
          <w:szCs w:val="26"/>
        </w:rPr>
        <w:t xml:space="preserve">было </w:t>
      </w:r>
      <w:r w:rsidRPr="00C80999">
        <w:rPr>
          <w:rFonts w:ascii="Times New Roman" w:hAnsi="Times New Roman" w:cs="Times New Roman"/>
          <w:sz w:val="26"/>
          <w:szCs w:val="26"/>
        </w:rPr>
        <w:t>принято решение о проведении международных сопоставлений В</w:t>
      </w:r>
      <w:proofErr w:type="gramStart"/>
      <w:r w:rsidRPr="00C80999">
        <w:rPr>
          <w:rFonts w:ascii="Times New Roman" w:hAnsi="Times New Roman" w:cs="Times New Roman"/>
          <w:sz w:val="26"/>
          <w:szCs w:val="26"/>
        </w:rPr>
        <w:t>ВП стр</w:t>
      </w:r>
      <w:proofErr w:type="gramEnd"/>
      <w:r w:rsidRPr="00C80999">
        <w:rPr>
          <w:rFonts w:ascii="Times New Roman" w:hAnsi="Times New Roman" w:cs="Times New Roman"/>
          <w:sz w:val="26"/>
          <w:szCs w:val="26"/>
        </w:rPr>
        <w:t xml:space="preserve">ан СНГ за 2014 год, координаторами проведения этих сопоставлений будут </w:t>
      </w:r>
      <w:proofErr w:type="spellStart"/>
      <w:r w:rsidRPr="00C80999">
        <w:rPr>
          <w:rFonts w:ascii="Times New Roman" w:hAnsi="Times New Roman" w:cs="Times New Roman"/>
          <w:sz w:val="26"/>
          <w:szCs w:val="26"/>
        </w:rPr>
        <w:t>Статкомитет</w:t>
      </w:r>
      <w:proofErr w:type="spellEnd"/>
      <w:r w:rsidRPr="00C80999">
        <w:rPr>
          <w:rFonts w:ascii="Times New Roman" w:hAnsi="Times New Roman" w:cs="Times New Roman"/>
          <w:sz w:val="26"/>
          <w:szCs w:val="26"/>
        </w:rPr>
        <w:t xml:space="preserve"> СНГ и Росстат. Данные сопоставления будут увязаны по срокам проведения и методологии с сопоставлениями ОЭСР - </w:t>
      </w:r>
      <w:proofErr w:type="spellStart"/>
      <w:r w:rsidRPr="00C80999">
        <w:rPr>
          <w:rFonts w:ascii="Times New Roman" w:hAnsi="Times New Roman" w:cs="Times New Roman"/>
          <w:sz w:val="26"/>
          <w:szCs w:val="26"/>
        </w:rPr>
        <w:t>Евростата</w:t>
      </w:r>
      <w:proofErr w:type="spellEnd"/>
      <w:r w:rsidRPr="00C80999">
        <w:rPr>
          <w:rFonts w:ascii="Times New Roman" w:hAnsi="Times New Roman" w:cs="Times New Roman"/>
          <w:sz w:val="26"/>
          <w:szCs w:val="26"/>
        </w:rPr>
        <w:t>. В связи с образованием Таможенного союза будут отдельно рассчитываться показатели международных сопоставлений для стран-участников на базе проведения международных сопоставлений В</w:t>
      </w:r>
      <w:proofErr w:type="gramStart"/>
      <w:r w:rsidRPr="00C80999">
        <w:rPr>
          <w:rFonts w:ascii="Times New Roman" w:hAnsi="Times New Roman" w:cs="Times New Roman"/>
          <w:sz w:val="26"/>
          <w:szCs w:val="26"/>
        </w:rPr>
        <w:t>ВП стр</w:t>
      </w:r>
      <w:proofErr w:type="gramEnd"/>
      <w:r w:rsidRPr="00C80999">
        <w:rPr>
          <w:rFonts w:ascii="Times New Roman" w:hAnsi="Times New Roman" w:cs="Times New Roman"/>
          <w:sz w:val="26"/>
          <w:szCs w:val="26"/>
        </w:rPr>
        <w:t xml:space="preserve">ан СНГ за 2014 год. </w:t>
      </w:r>
    </w:p>
    <w:p w:rsidR="00C45632" w:rsidRPr="00C80999" w:rsidRDefault="00C45632" w:rsidP="00AB26B6">
      <w:pPr>
        <w:shd w:val="clear" w:color="auto" w:fill="FFFFFF"/>
        <w:spacing w:after="0" w:line="240" w:lineRule="auto"/>
        <w:ind w:firstLine="709"/>
        <w:jc w:val="both"/>
        <w:rPr>
          <w:rFonts w:ascii="Times New Roman" w:hAnsi="Times New Roman" w:cs="Times New Roman"/>
          <w:sz w:val="26"/>
          <w:szCs w:val="26"/>
        </w:rPr>
      </w:pPr>
    </w:p>
    <w:p w:rsidR="00C45632" w:rsidRPr="00C80999" w:rsidRDefault="00C45632" w:rsidP="00AB26B6">
      <w:pPr>
        <w:shd w:val="clear" w:color="auto" w:fill="FFFFFF"/>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Статистика предприятий</w:t>
      </w:r>
      <w:r w:rsidR="00864FD3">
        <w:rPr>
          <w:rFonts w:ascii="Times New Roman" w:hAnsi="Times New Roman" w:cs="Times New Roman"/>
          <w:b/>
          <w:bCs/>
          <w:sz w:val="26"/>
          <w:szCs w:val="26"/>
        </w:rPr>
        <w:t>.</w:t>
      </w:r>
    </w:p>
    <w:p w:rsidR="00C45632" w:rsidRPr="00C80999" w:rsidRDefault="00C45632" w:rsidP="00AB26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целях повышения качества предоставляемой отчетности будут приняты дополнительные меры по усилению </w:t>
      </w:r>
      <w:proofErr w:type="gramStart"/>
      <w:r w:rsidRPr="00C80999">
        <w:rPr>
          <w:rFonts w:ascii="Times New Roman" w:hAnsi="Times New Roman" w:cs="Times New Roman"/>
          <w:sz w:val="26"/>
          <w:szCs w:val="26"/>
        </w:rPr>
        <w:t>контроля полноты охвата круга обследуемых объектов</w:t>
      </w:r>
      <w:proofErr w:type="gramEnd"/>
      <w:r w:rsidRPr="00C80999">
        <w:rPr>
          <w:rFonts w:ascii="Times New Roman" w:hAnsi="Times New Roman" w:cs="Times New Roman"/>
          <w:sz w:val="26"/>
          <w:szCs w:val="26"/>
        </w:rPr>
        <w:t xml:space="preserve"> по формам федерального статистического наблюдения, по согласованию перечней объектов наблюдений с данными </w:t>
      </w:r>
      <w:proofErr w:type="spellStart"/>
      <w:r w:rsidRPr="00C80999">
        <w:rPr>
          <w:rFonts w:ascii="Times New Roman" w:hAnsi="Times New Roman" w:cs="Times New Roman"/>
          <w:sz w:val="26"/>
          <w:szCs w:val="26"/>
        </w:rPr>
        <w:t>Статрегистра</w:t>
      </w:r>
      <w:proofErr w:type="spellEnd"/>
      <w:r w:rsidRPr="00C80999">
        <w:rPr>
          <w:rFonts w:ascii="Times New Roman" w:hAnsi="Times New Roman" w:cs="Times New Roman"/>
          <w:sz w:val="26"/>
          <w:szCs w:val="26"/>
        </w:rPr>
        <w:t xml:space="preserve"> и алгоритмов расчетов количества </w:t>
      </w:r>
      <w:proofErr w:type="spellStart"/>
      <w:r w:rsidRPr="00C80999">
        <w:rPr>
          <w:rFonts w:ascii="Times New Roman" w:hAnsi="Times New Roman" w:cs="Times New Roman"/>
          <w:sz w:val="26"/>
          <w:szCs w:val="26"/>
        </w:rPr>
        <w:t>неответов</w:t>
      </w:r>
      <w:proofErr w:type="spellEnd"/>
      <w:r w:rsidRPr="00C80999">
        <w:rPr>
          <w:rFonts w:ascii="Times New Roman" w:hAnsi="Times New Roman" w:cs="Times New Roman"/>
          <w:sz w:val="26"/>
          <w:szCs w:val="26"/>
        </w:rPr>
        <w:t xml:space="preserve"> с классификацией причин непредставления отчетности и их анализ.</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рамках  дальнейшего развития статистики </w:t>
      </w:r>
      <w:proofErr w:type="gramStart"/>
      <w:r w:rsidRPr="00C80999">
        <w:rPr>
          <w:rFonts w:ascii="Times New Roman" w:hAnsi="Times New Roman" w:cs="Times New Roman"/>
          <w:sz w:val="26"/>
          <w:szCs w:val="26"/>
        </w:rPr>
        <w:t>бизнес-демографии</w:t>
      </w:r>
      <w:proofErr w:type="gramEnd"/>
      <w:r w:rsidRPr="00C80999">
        <w:rPr>
          <w:rFonts w:ascii="Times New Roman" w:hAnsi="Times New Roman" w:cs="Times New Roman"/>
          <w:sz w:val="26"/>
          <w:szCs w:val="26"/>
        </w:rPr>
        <w:t xml:space="preserve">  в 2015 году будет осуществлена разработка информации, характеризующей основные демографические события хозяйствующих субъектов – юридических лиц, по всем субъектам Российской Федерации, а также разработаны подходы к формированию названных показателей по индивидуальным предпринимателям. В 2016 году планируется осуществить формирование показателей </w:t>
      </w:r>
      <w:proofErr w:type="gramStart"/>
      <w:r w:rsidRPr="00C80999">
        <w:rPr>
          <w:rFonts w:ascii="Times New Roman" w:hAnsi="Times New Roman" w:cs="Times New Roman"/>
          <w:sz w:val="26"/>
          <w:szCs w:val="26"/>
        </w:rPr>
        <w:t>бизнес-демографии</w:t>
      </w:r>
      <w:proofErr w:type="gramEnd"/>
      <w:r w:rsidRPr="00C80999">
        <w:rPr>
          <w:rFonts w:ascii="Times New Roman" w:hAnsi="Times New Roman" w:cs="Times New Roman"/>
          <w:sz w:val="26"/>
          <w:szCs w:val="26"/>
        </w:rPr>
        <w:t xml:space="preserve"> по полному кругу коммерческих хозяйствующих субъектов, что позволит выполнить обязательства Росстата по предоставлению данной информации ОЭСР. Кроме того, продолжится работа по дальнейшему расширению системы показателей </w:t>
      </w:r>
      <w:proofErr w:type="gramStart"/>
      <w:r w:rsidRPr="00C80999">
        <w:rPr>
          <w:rFonts w:ascii="Times New Roman" w:hAnsi="Times New Roman" w:cs="Times New Roman"/>
          <w:sz w:val="26"/>
          <w:szCs w:val="26"/>
        </w:rPr>
        <w:t>бизнес-демографии</w:t>
      </w:r>
      <w:proofErr w:type="gramEnd"/>
      <w:r w:rsidRPr="00C80999">
        <w:rPr>
          <w:rFonts w:ascii="Times New Roman" w:hAnsi="Times New Roman" w:cs="Times New Roman"/>
          <w:sz w:val="26"/>
          <w:szCs w:val="26"/>
        </w:rPr>
        <w:t xml:space="preserve"> и </w:t>
      </w:r>
      <w:r w:rsidRPr="00C80999">
        <w:rPr>
          <w:rFonts w:ascii="Times New Roman" w:hAnsi="Times New Roman" w:cs="Times New Roman"/>
          <w:sz w:val="26"/>
          <w:szCs w:val="26"/>
        </w:rPr>
        <w:lastRenderedPageBreak/>
        <w:t>разрезов их разработки в целях формирования информации для анализа закономерностей выживания и эффективности работы коммерческих хозяйствующих субъектов в зависимости от их организационных и экономических характеристик.</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целях совершенствования методологии формирования статистической информации, характеризующей деятельность хозяйствующих субъектов в сфере лесозаготовок</w:t>
      </w:r>
      <w:r w:rsidR="000E1165">
        <w:rPr>
          <w:rFonts w:ascii="Times New Roman" w:hAnsi="Times New Roman" w:cs="Times New Roman"/>
          <w:sz w:val="26"/>
          <w:szCs w:val="26"/>
        </w:rPr>
        <w:t>,</w:t>
      </w:r>
      <w:r w:rsidRPr="00C80999">
        <w:rPr>
          <w:rFonts w:ascii="Times New Roman" w:hAnsi="Times New Roman" w:cs="Times New Roman"/>
          <w:sz w:val="26"/>
          <w:szCs w:val="26"/>
        </w:rPr>
        <w:t xml:space="preserve"> планируется изучение системы статистического наблюдения за этой категорией </w:t>
      </w:r>
      <w:proofErr w:type="spellStart"/>
      <w:r w:rsidRPr="00C80999">
        <w:rPr>
          <w:rFonts w:ascii="Times New Roman" w:hAnsi="Times New Roman" w:cs="Times New Roman"/>
          <w:sz w:val="26"/>
          <w:szCs w:val="26"/>
        </w:rPr>
        <w:t>лесопользователей</w:t>
      </w:r>
      <w:proofErr w:type="spellEnd"/>
      <w:r w:rsidRPr="00C80999">
        <w:rPr>
          <w:rFonts w:ascii="Times New Roman" w:hAnsi="Times New Roman" w:cs="Times New Roman"/>
          <w:sz w:val="26"/>
          <w:szCs w:val="26"/>
        </w:rPr>
        <w:t xml:space="preserve"> непосредственно в субъектах Российской Федерации.</w:t>
      </w:r>
    </w:p>
    <w:p w:rsidR="00C45632" w:rsidRPr="00C80999" w:rsidRDefault="00C45632" w:rsidP="00A8203C">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соответствии с международной методологией будут продолжены работы по формированию кратких расчетных топливно-энергетических балансов по  России в целом за 2013 год и субъект</w:t>
      </w:r>
      <w:r w:rsidR="000E1165">
        <w:rPr>
          <w:rFonts w:ascii="Times New Roman" w:hAnsi="Times New Roman" w:cs="Times New Roman"/>
          <w:sz w:val="26"/>
          <w:szCs w:val="26"/>
        </w:rPr>
        <w:t>ам</w:t>
      </w:r>
      <w:r w:rsidRPr="00C80999">
        <w:rPr>
          <w:rFonts w:ascii="Times New Roman" w:hAnsi="Times New Roman" w:cs="Times New Roman"/>
          <w:sz w:val="26"/>
          <w:szCs w:val="26"/>
        </w:rPr>
        <w:t xml:space="preserve"> Российской Федерации - начиная с итогов за 2015 год.</w:t>
      </w:r>
    </w:p>
    <w:p w:rsidR="00C45632" w:rsidRPr="00C80999" w:rsidRDefault="00C45632" w:rsidP="00A8203C">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Совместно с Минсельхозом России и </w:t>
      </w:r>
      <w:proofErr w:type="spellStart"/>
      <w:r w:rsidRPr="00C80999">
        <w:rPr>
          <w:rFonts w:ascii="Times New Roman" w:hAnsi="Times New Roman" w:cs="Times New Roman"/>
          <w:sz w:val="26"/>
          <w:szCs w:val="26"/>
        </w:rPr>
        <w:t>Росрыболовством</w:t>
      </w:r>
      <w:proofErr w:type="spellEnd"/>
      <w:r w:rsidRPr="00C80999">
        <w:rPr>
          <w:rFonts w:ascii="Times New Roman" w:hAnsi="Times New Roman" w:cs="Times New Roman"/>
          <w:sz w:val="26"/>
          <w:szCs w:val="26"/>
        </w:rPr>
        <w:t xml:space="preserve"> планируется продолжение работы по совершенствованию методологии формирования официальной статистической информации, характеризующей деятельность хозяйствующих субъектов в сфере рыболовства, переработки и консервирования </w:t>
      </w:r>
      <w:proofErr w:type="spellStart"/>
      <w:r w:rsidRPr="00C80999">
        <w:rPr>
          <w:rFonts w:ascii="Times New Roman" w:hAnsi="Times New Roman" w:cs="Times New Roman"/>
          <w:sz w:val="26"/>
          <w:szCs w:val="26"/>
        </w:rPr>
        <w:t>рыбо</w:t>
      </w:r>
      <w:proofErr w:type="spellEnd"/>
      <w:r w:rsidRPr="00C80999">
        <w:rPr>
          <w:rFonts w:ascii="Times New Roman" w:hAnsi="Times New Roman" w:cs="Times New Roman"/>
          <w:sz w:val="26"/>
          <w:szCs w:val="26"/>
        </w:rPr>
        <w:t>- и морепродуктов.</w:t>
      </w:r>
    </w:p>
    <w:p w:rsidR="00C45632" w:rsidRPr="00C80999" w:rsidRDefault="00C45632" w:rsidP="005D6DA6">
      <w:pPr>
        <w:shd w:val="clear" w:color="auto" w:fill="FFFFFF"/>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Кроме того, в 2014 году и на период 2015-2016 годов предполагается осуществить: переход в расчетах индексов производства с 2014 года на новый 2010 базисный год; совершенствование статистического инструментария для статистического наблюдения организаций, действующих в сфере электроэнергетики и теплоснабжения.</w:t>
      </w:r>
    </w:p>
    <w:p w:rsidR="0047632A" w:rsidRDefault="0047632A" w:rsidP="00AB26B6">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C45632" w:rsidRPr="00C80999" w:rsidRDefault="00C45632" w:rsidP="00AB26B6">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 xml:space="preserve">Статистика сельского хозяйства.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Работа по развитию сельскохозяйственной статистики будет проводиться в соответствии с разработанной ФАО ООН Глобальной стратегией совершенствования сельскохозяйственной и сельской статистики.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рамках Плана ее реализации в 2014 году и 2015-2016 годах первоочередное внимание будет уделено следующим направлениям:</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гармонизации методологии формирования статистических показателей сельскохозяйственной и сельской статистики в соответствии с международными стандартами и рекомендациями;</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расширению системы показателей сельскохозяйственной и сельской статистики в целях обеспечения пользователей всей необходимой информацией, обеспечивающей комплексный анализ в области сельскохозяйственной и сельской статистики;</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интеграции статистики сельского хозяйства в национальные статистические системы в целях удовлетворения потребностей пользователей и обеспечения сопоставимости данных по территориям и во времени.</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связи с принятием Государственной программы развития сельского хозяйства и регулирования рынков сельскохозяйственной продукции, сырья и продовольствия на 2013-2020 годы </w:t>
      </w:r>
      <w:r w:rsidR="00B03523" w:rsidRPr="00C80999">
        <w:rPr>
          <w:rFonts w:ascii="Times New Roman" w:hAnsi="Times New Roman" w:cs="Times New Roman"/>
          <w:sz w:val="26"/>
          <w:szCs w:val="26"/>
        </w:rPr>
        <w:t>в целях отслеживания хода ее реализации, в частности в сфере применения биотехнологий в сельскохозяйственном производстве</w:t>
      </w:r>
      <w:r w:rsidR="003F39C9">
        <w:rPr>
          <w:rFonts w:ascii="Times New Roman" w:hAnsi="Times New Roman" w:cs="Times New Roman"/>
          <w:sz w:val="26"/>
          <w:szCs w:val="26"/>
        </w:rPr>
        <w:t>,</w:t>
      </w:r>
      <w:r w:rsidR="00B03523" w:rsidRPr="00C80999">
        <w:rPr>
          <w:rFonts w:ascii="Times New Roman" w:hAnsi="Times New Roman" w:cs="Times New Roman"/>
          <w:sz w:val="26"/>
          <w:szCs w:val="26"/>
        </w:rPr>
        <w:t xml:space="preserve"> </w:t>
      </w:r>
      <w:r w:rsidRPr="00C80999">
        <w:rPr>
          <w:rFonts w:ascii="Times New Roman" w:hAnsi="Times New Roman" w:cs="Times New Roman"/>
          <w:sz w:val="26"/>
          <w:szCs w:val="26"/>
        </w:rPr>
        <w:t>Росстатом совместно с Минсельхозом России будет продолжена работа по совершенствованию системы статистического наблюдения.</w:t>
      </w:r>
    </w:p>
    <w:p w:rsidR="00C45632" w:rsidRPr="00C80999" w:rsidRDefault="00C45632" w:rsidP="005D6DA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2014-2016 годах Росстат примет участие в информационном обеспечении мониторинга базовых показателей в сфере обеспечения продовольственной безопасности Российской Федерации и подготовке Минсельхозом России проекта доклада Правительства Российской Федерации Президенту Российской Федерации</w:t>
      </w:r>
      <w:r w:rsidR="003F39C9">
        <w:rPr>
          <w:rFonts w:ascii="Times New Roman" w:hAnsi="Times New Roman" w:cs="Times New Roman"/>
          <w:sz w:val="26"/>
          <w:szCs w:val="26"/>
        </w:rPr>
        <w:br/>
      </w:r>
      <w:r w:rsidRPr="00C80999">
        <w:rPr>
          <w:rFonts w:ascii="Times New Roman" w:hAnsi="Times New Roman" w:cs="Times New Roman"/>
          <w:sz w:val="26"/>
          <w:szCs w:val="26"/>
        </w:rPr>
        <w:t xml:space="preserve"> «О состоянии продовольственной безопасности в 2013 году».</w:t>
      </w:r>
    </w:p>
    <w:p w:rsidR="00C45632" w:rsidRPr="00C80999" w:rsidRDefault="00C45632" w:rsidP="005D6DA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Среднедушевой уровень потребления рыбы и рыбопродуктов, начиная с итогов за 2013 год, будет рассчитан по новой Методике составления баланса рыбы и рыбопродуктов.</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b/>
          <w:bCs/>
          <w:sz w:val="26"/>
          <w:szCs w:val="26"/>
        </w:rPr>
        <w:lastRenderedPageBreak/>
        <w:t>Статистика охраны окружающей среды</w:t>
      </w:r>
      <w:r w:rsidR="00864FD3">
        <w:rPr>
          <w:rFonts w:ascii="Times New Roman" w:hAnsi="Times New Roman" w:cs="Times New Roman"/>
          <w:b/>
          <w:bCs/>
          <w:sz w:val="26"/>
          <w:szCs w:val="26"/>
        </w:rPr>
        <w:t>.</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2014-2016 годах предстоит осуществить комплекс мер по совершенствованию системы показателей статистики охраны окружающей среды в соответствии с «Базовыми принципами развития статистики окружающей среды» и «Основным перечнем показателей статистики окружающей среды», принятыми на 44 сессии Статистической комисс</w:t>
      </w:r>
      <w:proofErr w:type="gramStart"/>
      <w:r w:rsidRPr="00C80999">
        <w:rPr>
          <w:rFonts w:ascii="Times New Roman" w:hAnsi="Times New Roman" w:cs="Times New Roman"/>
          <w:sz w:val="26"/>
          <w:szCs w:val="26"/>
        </w:rPr>
        <w:t>ии ОО</w:t>
      </w:r>
      <w:proofErr w:type="gramEnd"/>
      <w:r w:rsidRPr="00C80999">
        <w:rPr>
          <w:rFonts w:ascii="Times New Roman" w:hAnsi="Times New Roman" w:cs="Times New Roman"/>
          <w:sz w:val="26"/>
          <w:szCs w:val="26"/>
        </w:rPr>
        <w:t>Н.</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 году Росстат примет участие в доработке следующих классификаций:</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Классификатора видов деятельности и затрат на охрану окружающей среды,</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Классификации источников выбросов загрязняющих атмосферу веществ,</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Общероссийского классификатора полезных ископаемых и подземных вод,</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Федерального классификационного каталога отходов.</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Будут осуществлены мероприятия по совершенствованию системы статистического наблюдения за деятельностью всех категорий особо охраняемых природных территорий с учетом классификации Международного союза охраны природы (МСОП).</w:t>
      </w:r>
    </w:p>
    <w:p w:rsidR="00FC1280" w:rsidRPr="00C80999" w:rsidRDefault="00FC1280" w:rsidP="00AB26B6">
      <w:pPr>
        <w:pStyle w:val="22"/>
        <w:spacing w:after="0" w:line="240" w:lineRule="auto"/>
        <w:ind w:left="0" w:firstLine="709"/>
        <w:jc w:val="both"/>
        <w:rPr>
          <w:rFonts w:ascii="Times New Roman" w:hAnsi="Times New Roman"/>
          <w:b/>
          <w:bCs/>
          <w:sz w:val="26"/>
          <w:szCs w:val="26"/>
        </w:rPr>
      </w:pPr>
    </w:p>
    <w:p w:rsidR="00C45632" w:rsidRPr="00C80999" w:rsidRDefault="00C45632" w:rsidP="00AB26B6">
      <w:pPr>
        <w:pStyle w:val="22"/>
        <w:spacing w:after="0" w:line="240" w:lineRule="auto"/>
        <w:ind w:left="0" w:firstLine="709"/>
        <w:jc w:val="both"/>
        <w:rPr>
          <w:rFonts w:ascii="Times New Roman" w:hAnsi="Times New Roman"/>
          <w:b/>
          <w:bCs/>
          <w:sz w:val="26"/>
          <w:szCs w:val="26"/>
        </w:rPr>
      </w:pPr>
      <w:r w:rsidRPr="00C80999">
        <w:rPr>
          <w:rFonts w:ascii="Times New Roman" w:hAnsi="Times New Roman"/>
          <w:b/>
          <w:bCs/>
          <w:sz w:val="26"/>
          <w:szCs w:val="26"/>
        </w:rPr>
        <w:t xml:space="preserve">Статистика строительства и инвестиций. </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2014 - 2016 годах будет продолжена работа по созданию системы статистического наблюдения за строительством объектов жилищного, социального и производственного назначения на основе выданных разрешений на строительство и ввод указанных объектов в эксплуатацию, как это принято в международной практике, с целью совершенствования механизма учета вводимых объектов. </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С целью совершенствования статистического наблюдения за деятельностью строительных организаций в 2014 году будут разработаны методологические рекомендации по формированию показателей по объему работ, выполненных по виду деятельности «Строительство» в текущих и сопоставимых ценах.</w:t>
      </w:r>
    </w:p>
    <w:p w:rsidR="00C45632" w:rsidRPr="00C80999" w:rsidRDefault="00C45632" w:rsidP="00C450B7">
      <w:pPr>
        <w:pStyle w:val="22"/>
        <w:spacing w:after="0" w:line="240" w:lineRule="auto"/>
        <w:ind w:left="0" w:firstLine="709"/>
        <w:jc w:val="both"/>
        <w:rPr>
          <w:rFonts w:ascii="Times New Roman" w:hAnsi="Times New Roman"/>
          <w:sz w:val="26"/>
          <w:szCs w:val="26"/>
        </w:rPr>
      </w:pPr>
      <w:proofErr w:type="gramStart"/>
      <w:r w:rsidRPr="00C80999">
        <w:rPr>
          <w:rFonts w:ascii="Times New Roman" w:hAnsi="Times New Roman"/>
          <w:sz w:val="26"/>
          <w:szCs w:val="26"/>
        </w:rPr>
        <w:t>В 2014 - 2016 годах планируется дальнейшее изучение и внедрение в российскую статистическую практику международного опыта наблюдения за природоохранными инвестициями; продолжится работа по совершенствованию статистического наблюдения за построенными жилыми домами в условиях изменения порядка подтверждения факта создания объектов индивидуального жилищного строительства и изменений нормативной базы по градостроительной деятельности в части разрешительных документов на строительство и ввод объектов в эксплуатацию.</w:t>
      </w:r>
      <w:proofErr w:type="gramEnd"/>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После внесения изменений в разрешительную документацию и первичные учетные документы, подтверждающие факт создания объекта индивидуального жилищного строительства</w:t>
      </w:r>
      <w:r w:rsidR="00FC1280">
        <w:rPr>
          <w:rFonts w:ascii="Times New Roman" w:hAnsi="Times New Roman" w:cs="Times New Roman"/>
          <w:sz w:val="26"/>
          <w:szCs w:val="26"/>
        </w:rPr>
        <w:t>,</w:t>
      </w:r>
      <w:r w:rsidRPr="00C80999">
        <w:rPr>
          <w:rFonts w:ascii="Times New Roman" w:hAnsi="Times New Roman" w:cs="Times New Roman"/>
          <w:sz w:val="26"/>
          <w:szCs w:val="26"/>
        </w:rPr>
        <w:t xml:space="preserve"> Росстатом будет пересмотрен статистический инструментарий по предоставлению информации о жилищном строительстве категории </w:t>
      </w:r>
      <w:proofErr w:type="spellStart"/>
      <w:r w:rsidRPr="00C80999">
        <w:rPr>
          <w:rFonts w:ascii="Times New Roman" w:hAnsi="Times New Roman" w:cs="Times New Roman"/>
          <w:sz w:val="26"/>
          <w:szCs w:val="26"/>
        </w:rPr>
        <w:t>экономкласса</w:t>
      </w:r>
      <w:proofErr w:type="spellEnd"/>
      <w:r w:rsidRPr="00C80999">
        <w:rPr>
          <w:rFonts w:ascii="Times New Roman" w:hAnsi="Times New Roman" w:cs="Times New Roman"/>
          <w:sz w:val="26"/>
          <w:szCs w:val="26"/>
        </w:rPr>
        <w:t>.</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 году продолжится работа по совершенствованию методологии учета инвестиций в основной капитал на федеральном и региональном уровне. Планируется после обсуждения на межведомственной рабочей группе утвердить Методологические рекомендации по оценке инвестиций в основной капитал на региональном уровне и внедрить их в статистическую практику с 2015 года.</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2014 - 2016 годах планируется:</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совместно с Минэкономразвития России проработать вопрос по разработке методологических подходов к оценке лизинга импортного оборудования, лизингодателем которого выступают нерезиденты;</w:t>
      </w:r>
    </w:p>
    <w:p w:rsidR="00C45632" w:rsidRPr="00C80999" w:rsidRDefault="00C45632" w:rsidP="001435C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 xml:space="preserve">- создание программно-технологического комплекса по реализации задачи ресурсной оценки инвестиций в основной капитал на базе использования данных текущей статистики и макроэкономических пропорций базовых таблиц </w:t>
      </w:r>
      <w:proofErr w:type="gramStart"/>
      <w:r w:rsidRPr="00C80999">
        <w:rPr>
          <w:rFonts w:ascii="Times New Roman" w:hAnsi="Times New Roman" w:cs="Times New Roman"/>
          <w:sz w:val="26"/>
          <w:szCs w:val="26"/>
        </w:rPr>
        <w:t>затраты-выпуск</w:t>
      </w:r>
      <w:proofErr w:type="gramEnd"/>
      <w:r w:rsidRPr="00C80999">
        <w:rPr>
          <w:rFonts w:ascii="Times New Roman" w:hAnsi="Times New Roman" w:cs="Times New Roman"/>
          <w:sz w:val="26"/>
          <w:szCs w:val="26"/>
        </w:rPr>
        <w:t>;</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совместно с заинтересованными федеральными органами исполнительной власти проработать вопрос определения методологических подходов к оценке коттеджного строительства, осуществляемого населением, не зарегистрированного в установленном порядке.</w:t>
      </w:r>
    </w:p>
    <w:p w:rsidR="00C45632" w:rsidRPr="00C80999" w:rsidRDefault="00C45632" w:rsidP="00AB26B6">
      <w:pPr>
        <w:spacing w:after="0" w:line="240" w:lineRule="auto"/>
        <w:ind w:firstLine="709"/>
        <w:jc w:val="both"/>
        <w:rPr>
          <w:rFonts w:ascii="Times New Roman" w:hAnsi="Times New Roman" w:cs="Times New Roman"/>
          <w:b/>
          <w:bCs/>
          <w:sz w:val="26"/>
          <w:szCs w:val="26"/>
        </w:rPr>
      </w:pPr>
    </w:p>
    <w:p w:rsidR="00C45632" w:rsidRPr="00C80999" w:rsidRDefault="00C45632" w:rsidP="00AB26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 xml:space="preserve">Статистика жилья и коммунальных услуг.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Продолжится работа по совершенствованию системы и методологии определения статистических показ</w:t>
      </w:r>
      <w:r w:rsidR="00FC1280">
        <w:rPr>
          <w:rFonts w:ascii="Times New Roman" w:hAnsi="Times New Roman" w:cs="Times New Roman"/>
          <w:sz w:val="26"/>
          <w:szCs w:val="26"/>
        </w:rPr>
        <w:t>ателей по муниципальным отходам</w:t>
      </w:r>
      <w:r w:rsidRPr="00C80999">
        <w:rPr>
          <w:rFonts w:ascii="Times New Roman" w:hAnsi="Times New Roman" w:cs="Times New Roman"/>
          <w:sz w:val="26"/>
          <w:szCs w:val="26"/>
        </w:rPr>
        <w:t xml:space="preserve"> с учетом международных стандартов, позволяющих обеспечить международную сопоставимость данных по муниципальным отходам.</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Также будет  продолжена работа по </w:t>
      </w:r>
      <w:r w:rsidR="00FC1280" w:rsidRPr="00C80999">
        <w:rPr>
          <w:rFonts w:ascii="Times New Roman" w:hAnsi="Times New Roman" w:cs="Times New Roman"/>
          <w:sz w:val="26"/>
          <w:szCs w:val="26"/>
        </w:rPr>
        <w:t xml:space="preserve">созданию </w:t>
      </w:r>
      <w:r w:rsidR="00FC1280">
        <w:rPr>
          <w:rFonts w:ascii="Times New Roman" w:hAnsi="Times New Roman" w:cs="Times New Roman"/>
          <w:sz w:val="26"/>
          <w:szCs w:val="26"/>
        </w:rPr>
        <w:t xml:space="preserve">и </w:t>
      </w:r>
      <w:r w:rsidRPr="00C80999">
        <w:rPr>
          <w:rFonts w:ascii="Times New Roman" w:hAnsi="Times New Roman" w:cs="Times New Roman"/>
          <w:sz w:val="26"/>
          <w:szCs w:val="26"/>
        </w:rPr>
        <w:t>совершенствованию методологии и статистического инструментария для организации статистических наблюдений в сфере жилищно-коммунального хозяйства в части:</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формирования показателей, характеризующих наличие и состояние улично-дорожной сети, состояние городских территорий;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развития рынка арендного жилья;</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наличия и состояния объектов жилищного фонда, в том числе ветхого и аварийного.</w:t>
      </w:r>
    </w:p>
    <w:p w:rsidR="00C45632" w:rsidRPr="00C80999" w:rsidRDefault="00C45632" w:rsidP="00AB26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sz w:val="26"/>
          <w:szCs w:val="26"/>
        </w:rPr>
        <w:t>Совместно с заинтересованными федеральными органами исполнительной власти продолжится работа в части приведения к единообразию понятийного аппарата  по многоквартирным жилым домам, в том числе блокированной застройки.</w:t>
      </w:r>
    </w:p>
    <w:p w:rsidR="00C45632" w:rsidRPr="00C80999" w:rsidRDefault="00C45632" w:rsidP="00870D1F">
      <w:pPr>
        <w:pStyle w:val="24"/>
        <w:spacing w:after="0" w:line="240" w:lineRule="auto"/>
        <w:ind w:firstLine="709"/>
        <w:jc w:val="both"/>
        <w:rPr>
          <w:rFonts w:ascii="Times New Roman" w:hAnsi="Times New Roman" w:cs="Times New Roman"/>
          <w:sz w:val="26"/>
          <w:szCs w:val="26"/>
        </w:rPr>
      </w:pPr>
      <w:r w:rsidRPr="001B19C3">
        <w:rPr>
          <w:rFonts w:ascii="Times New Roman" w:hAnsi="Times New Roman" w:cs="Times New Roman"/>
          <w:sz w:val="26"/>
          <w:szCs w:val="26"/>
        </w:rPr>
        <w:t xml:space="preserve">Начиная с итогов за 2013 год, будет разрабатываться статистическая информация о числе членов семей, состоящих на учете в качестве нуждающихся в жилых помещениях, для расчета показателя: </w:t>
      </w:r>
      <w:proofErr w:type="gramStart"/>
      <w:r w:rsidRPr="001B19C3">
        <w:rPr>
          <w:rFonts w:ascii="Times New Roman" w:hAnsi="Times New Roman" w:cs="Times New Roman"/>
          <w:sz w:val="26"/>
          <w:szCs w:val="26"/>
        </w:rPr>
        <w:t xml:space="preserve">«Доля </w:t>
      </w:r>
      <w:r w:rsidR="001B19C3" w:rsidRPr="001B19C3">
        <w:rPr>
          <w:rFonts w:ascii="Times New Roman" w:hAnsi="Times New Roman" w:cs="Times New Roman"/>
          <w:sz w:val="26"/>
          <w:szCs w:val="26"/>
        </w:rPr>
        <w:t>населения</w:t>
      </w:r>
      <w:r w:rsidRPr="001B19C3">
        <w:rPr>
          <w:rFonts w:ascii="Times New Roman" w:hAnsi="Times New Roman" w:cs="Times New Roman"/>
          <w:sz w:val="26"/>
          <w:szCs w:val="26"/>
        </w:rPr>
        <w:t>, получивших жилые помещения и улучшивших жилищные условия</w:t>
      </w:r>
      <w:r w:rsidR="002A3FEB" w:rsidRPr="001B19C3">
        <w:rPr>
          <w:rFonts w:ascii="Times New Roman" w:hAnsi="Times New Roman" w:cs="Times New Roman"/>
          <w:sz w:val="26"/>
          <w:szCs w:val="26"/>
        </w:rPr>
        <w:t>,</w:t>
      </w:r>
      <w:r w:rsidRPr="001B19C3">
        <w:rPr>
          <w:rFonts w:ascii="Times New Roman" w:hAnsi="Times New Roman" w:cs="Times New Roman"/>
          <w:sz w:val="26"/>
          <w:szCs w:val="26"/>
        </w:rPr>
        <w:t xml:space="preserve"> в общей численности населения, состоящих на учете в качестве нуждающихся в жилых помещениях».</w:t>
      </w:r>
      <w:proofErr w:type="gramEnd"/>
    </w:p>
    <w:p w:rsidR="00C45632" w:rsidRPr="00C80999" w:rsidRDefault="00C45632" w:rsidP="00AB26B6">
      <w:pPr>
        <w:pStyle w:val="a9"/>
        <w:spacing w:after="0" w:line="240" w:lineRule="auto"/>
        <w:ind w:left="0" w:firstLine="709"/>
        <w:jc w:val="both"/>
        <w:rPr>
          <w:rFonts w:ascii="Times New Roman" w:hAnsi="Times New Roman" w:cs="Times New Roman"/>
          <w:b/>
          <w:bCs/>
          <w:sz w:val="26"/>
          <w:szCs w:val="26"/>
        </w:rPr>
      </w:pPr>
    </w:p>
    <w:p w:rsidR="00C45632" w:rsidRPr="00C80999" w:rsidRDefault="00C45632" w:rsidP="00AB26B6">
      <w:pPr>
        <w:pStyle w:val="a9"/>
        <w:spacing w:after="0" w:line="240" w:lineRule="auto"/>
        <w:ind w:left="0"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 xml:space="preserve">Статистика торговли и услуг. </w:t>
      </w:r>
    </w:p>
    <w:p w:rsidR="00C45632" w:rsidRPr="00C80999" w:rsidRDefault="00C45632" w:rsidP="00AB26B6">
      <w:pPr>
        <w:pStyle w:val="a9"/>
        <w:spacing w:after="0" w:line="240" w:lineRule="auto"/>
        <w:ind w:left="0"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Приоритетными направлениями в области </w:t>
      </w:r>
      <w:r w:rsidRPr="00C80999">
        <w:rPr>
          <w:rFonts w:ascii="Times New Roman" w:hAnsi="Times New Roman" w:cs="Times New Roman"/>
          <w:b/>
          <w:bCs/>
          <w:sz w:val="26"/>
          <w:szCs w:val="26"/>
        </w:rPr>
        <w:t>статистики внутренней торговли</w:t>
      </w:r>
      <w:r w:rsidRPr="00C80999">
        <w:rPr>
          <w:rFonts w:ascii="Times New Roman" w:hAnsi="Times New Roman" w:cs="Times New Roman"/>
          <w:sz w:val="26"/>
          <w:szCs w:val="26"/>
        </w:rPr>
        <w:t xml:space="preserve"> останутся развитие системы и методологии формирования обобщающих показателей результатов деятельности различных типов хозяйствующих субъектов, прежде всего, в целях информационного обеспечения мероприятий по реализации Стратегии развития торговли в Российской Федерации на 2014-2015 годы и период до 2020 года и мониторинга реализации положений Закона о торговле.</w:t>
      </w:r>
      <w:proofErr w:type="gramEnd"/>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Будет продолжена работа по формированию актуальной и объективной информации об объемах дистанционной и сетевой розничной торговли, их доли в общем обороте розничной торговли.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целях повышения качества формирования статистической информации об объемах розничной торговли индивидуальными предпринимателями в 2014 году будет проведено выборочное обследование, предусматривающее типизацию индивидуальных предпринимателей.</w:t>
      </w:r>
    </w:p>
    <w:p w:rsidR="00C45632" w:rsidRPr="00C80999" w:rsidRDefault="00C45632" w:rsidP="00AB26B6">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Для информационного обеспечения </w:t>
      </w:r>
      <w:proofErr w:type="gramStart"/>
      <w:r w:rsidRPr="00C80999">
        <w:rPr>
          <w:rFonts w:ascii="Times New Roman" w:hAnsi="Times New Roman" w:cs="Times New Roman"/>
          <w:sz w:val="26"/>
          <w:szCs w:val="26"/>
        </w:rPr>
        <w:t>мониторинга реализации Стратегии развития индустрии детских товаров</w:t>
      </w:r>
      <w:proofErr w:type="gramEnd"/>
      <w:r w:rsidRPr="00C80999">
        <w:rPr>
          <w:rFonts w:ascii="Times New Roman" w:hAnsi="Times New Roman" w:cs="Times New Roman"/>
          <w:sz w:val="26"/>
          <w:szCs w:val="26"/>
        </w:rPr>
        <w:t xml:space="preserve"> на период до 2020 года по итогам за 2013 год будут сформированы данные об  объемах продажи основных товаров для детей. </w:t>
      </w:r>
    </w:p>
    <w:p w:rsidR="00C45632" w:rsidRPr="00C80999" w:rsidRDefault="00614A08" w:rsidP="00AB26B6">
      <w:pPr>
        <w:pStyle w:val="a9"/>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В 2014 году д</w:t>
      </w:r>
      <w:r w:rsidR="00C45632" w:rsidRPr="00C80999">
        <w:rPr>
          <w:rFonts w:ascii="Times New Roman" w:hAnsi="Times New Roman" w:cs="Times New Roman"/>
          <w:sz w:val="26"/>
          <w:szCs w:val="26"/>
        </w:rPr>
        <w:t xml:space="preserve">ля информационного обеспечения мониторинга выполнения распоряжения Правительства Российской Федерации от 13 мая 2013 года № 767-р о расширении использования природного газа в качестве моторного топлива </w:t>
      </w:r>
      <w:r w:rsidR="003F6690" w:rsidRPr="00C80999">
        <w:rPr>
          <w:rFonts w:ascii="Times New Roman" w:hAnsi="Times New Roman" w:cs="Times New Roman"/>
          <w:sz w:val="26"/>
          <w:szCs w:val="26"/>
        </w:rPr>
        <w:t xml:space="preserve">по состоянию на 1 января 2014 года </w:t>
      </w:r>
      <w:r w:rsidR="00C45632" w:rsidRPr="00C80999">
        <w:rPr>
          <w:rFonts w:ascii="Times New Roman" w:hAnsi="Times New Roman" w:cs="Times New Roman"/>
          <w:sz w:val="26"/>
          <w:szCs w:val="26"/>
        </w:rPr>
        <w:t>будет сформирована официальная статистическая информация о количестве газозаправочных станций по их видам, а с итогов за январь 2014 года - об объемах розничной продажи газового моторного топлива.</w:t>
      </w:r>
      <w:proofErr w:type="gramEnd"/>
    </w:p>
    <w:p w:rsidR="00C45632" w:rsidRPr="00C80999" w:rsidRDefault="00C45632" w:rsidP="00AB26B6">
      <w:pPr>
        <w:pStyle w:val="ac"/>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целях информационного обеспечения Комитета Совета Федерации по науке, образованию, культуре и информационной политике Федерального собрания Российской Федерации в 2014 году с квартальной периодичностью будет формироваться официальная статистическая информация, характеризующая объемы книжной торговли в Российской Федерации.</w:t>
      </w:r>
    </w:p>
    <w:p w:rsidR="00C45632" w:rsidRPr="00C80999" w:rsidRDefault="00C45632" w:rsidP="00C450B7">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Результаты ежеквартального обследования сельскохозяйственных и сельскохозяйственных кооперативных рынков в 2014 году позволят оценить ситуацию по соблюдению требования Федерального закона от 30.12.2006 № 271-ФЗ «О розничных рынках и о внесении изменений в Трудовой  кодекс Российской Федерации» (с изменениями от 17.07.2009 № 156-ФЗ) в части их перевода до 1 января 2015 года в капитальные здания и строения.</w:t>
      </w:r>
      <w:proofErr w:type="gramEnd"/>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 году в целях повышения качества и обеспечения согласованности расчетов индексов физического объема оборота розничной торговли на федеральном и региональном </w:t>
      </w:r>
      <w:proofErr w:type="gramStart"/>
      <w:r w:rsidRPr="00C80999">
        <w:rPr>
          <w:rFonts w:ascii="Times New Roman" w:hAnsi="Times New Roman" w:cs="Times New Roman"/>
          <w:sz w:val="26"/>
          <w:szCs w:val="26"/>
        </w:rPr>
        <w:t>уровнях</w:t>
      </w:r>
      <w:proofErr w:type="gramEnd"/>
      <w:r w:rsidRPr="00C80999">
        <w:rPr>
          <w:rFonts w:ascii="Times New Roman" w:hAnsi="Times New Roman" w:cs="Times New Roman"/>
          <w:sz w:val="26"/>
          <w:szCs w:val="26"/>
        </w:rPr>
        <w:t xml:space="preserve"> на основе разработанных в 2013 году алгоритмов предусматривается проведение экспериментальных расчетов индекса-дефлятора оборота розничной торговли на региональном уровне. </w:t>
      </w:r>
    </w:p>
    <w:p w:rsidR="00C45632" w:rsidRPr="00C80999" w:rsidRDefault="00C45632" w:rsidP="00AB26B6">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 году формирование статистической информации об объемах оптовой и розничной продажи алкогольной продукции будет осуществляться по актуализированной номенклатуре, согласованной с </w:t>
      </w:r>
      <w:proofErr w:type="spellStart"/>
      <w:r w:rsidRPr="00C80999">
        <w:rPr>
          <w:rFonts w:ascii="Times New Roman" w:hAnsi="Times New Roman" w:cs="Times New Roman"/>
          <w:sz w:val="26"/>
          <w:szCs w:val="26"/>
        </w:rPr>
        <w:t>Росалкогольрегулированием</w:t>
      </w:r>
      <w:proofErr w:type="spellEnd"/>
      <w:r w:rsidRPr="00C80999">
        <w:rPr>
          <w:rFonts w:ascii="Times New Roman" w:hAnsi="Times New Roman" w:cs="Times New Roman"/>
          <w:sz w:val="26"/>
          <w:szCs w:val="26"/>
        </w:rPr>
        <w:t xml:space="preserve"> с учетом изменений, внесенных Федеральными законами от 18.07.2011 № 218-ФЗ и </w:t>
      </w:r>
      <w:r w:rsidR="00A221EF" w:rsidRPr="00C80999">
        <w:rPr>
          <w:rFonts w:ascii="Times New Roman" w:hAnsi="Times New Roman" w:cs="Times New Roman"/>
          <w:sz w:val="26"/>
          <w:szCs w:val="26"/>
        </w:rPr>
        <w:br/>
      </w:r>
      <w:r w:rsidRPr="00C80999">
        <w:rPr>
          <w:rFonts w:ascii="Times New Roman" w:hAnsi="Times New Roman" w:cs="Times New Roman"/>
          <w:sz w:val="26"/>
          <w:szCs w:val="26"/>
        </w:rPr>
        <w:t>от 25.12.2012 № 259-ФЗ. Перечень видов алкогольной продукции, включенный в формы федерального статистического наблюдения, позволит получить актуальную информацию при сохранении возможности сопоставления с данными, сформированными в длительной динамике.</w:t>
      </w:r>
    </w:p>
    <w:p w:rsidR="00C45632" w:rsidRPr="00C80999" w:rsidRDefault="00C45632" w:rsidP="00AB26B6">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В 2014 году, начиная с итогов за 2013 год, с квартальной периодичностью будет формироваться официальная статистическая информация о реализации утвержденных государственных и федеральных целевых программ (подпрограмм) по всему перечню целевых индикаторов и показателей.</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По итогам за </w:t>
      </w:r>
      <w:r w:rsidRPr="00C80999">
        <w:rPr>
          <w:rFonts w:ascii="Times New Roman" w:hAnsi="Times New Roman" w:cs="Times New Roman"/>
          <w:sz w:val="26"/>
          <w:szCs w:val="26"/>
          <w:lang w:val="en-US"/>
        </w:rPr>
        <w:t>I</w:t>
      </w:r>
      <w:r w:rsidRPr="00C80999">
        <w:rPr>
          <w:rFonts w:ascii="Times New Roman" w:hAnsi="Times New Roman" w:cs="Times New Roman"/>
          <w:sz w:val="26"/>
          <w:szCs w:val="26"/>
        </w:rPr>
        <w:t xml:space="preserve"> квартал 2014 года в связи с принятием Федерального закона</w:t>
      </w:r>
      <w:r w:rsidRPr="00C80999">
        <w:rPr>
          <w:rFonts w:ascii="Times New Roman" w:hAnsi="Times New Roman" w:cs="Times New Roman"/>
          <w:sz w:val="26"/>
          <w:szCs w:val="26"/>
        </w:rPr>
        <w:br/>
        <w:t xml:space="preserve"> «О контрактной системе в сфере закупок товаров, работ, услуг для обеспечения государственных и муниципальных нужд» впервые будет получена информация о конкурсах, </w:t>
      </w:r>
      <w:proofErr w:type="gramStart"/>
      <w:r w:rsidRPr="00C80999">
        <w:rPr>
          <w:rFonts w:ascii="Times New Roman" w:hAnsi="Times New Roman" w:cs="Times New Roman"/>
          <w:sz w:val="26"/>
          <w:szCs w:val="26"/>
        </w:rPr>
        <w:t>извещения</w:t>
      </w:r>
      <w:proofErr w:type="gramEnd"/>
      <w:r w:rsidRPr="00C80999">
        <w:rPr>
          <w:rFonts w:ascii="Times New Roman" w:hAnsi="Times New Roman" w:cs="Times New Roman"/>
          <w:sz w:val="26"/>
          <w:szCs w:val="26"/>
        </w:rPr>
        <w:t xml:space="preserve"> о проведении которых размещаются в единой информационной системе; о количестве заявок участников конкурсов и аукционов, предложивших цену контракта на 25% и </w:t>
      </w:r>
      <w:proofErr w:type="gramStart"/>
      <w:r w:rsidRPr="00C80999">
        <w:rPr>
          <w:rFonts w:ascii="Times New Roman" w:hAnsi="Times New Roman" w:cs="Times New Roman"/>
          <w:sz w:val="26"/>
          <w:szCs w:val="26"/>
        </w:rPr>
        <w:t>более ниже</w:t>
      </w:r>
      <w:proofErr w:type="gramEnd"/>
      <w:r w:rsidRPr="00C80999">
        <w:rPr>
          <w:rFonts w:ascii="Times New Roman" w:hAnsi="Times New Roman" w:cs="Times New Roman"/>
          <w:sz w:val="26"/>
          <w:szCs w:val="26"/>
        </w:rPr>
        <w:t xml:space="preserve"> начальной цены; а также о результатах конкурсов (аукционов), проведенных с предоставлением преференций товарам, происходящим из Российской Федерации, Республики Беларусь и Республики Казахстан.</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Совместно с Минэкономразвития России будет проводиться работа по совершенствованию инструментария статистического наблюдения за определением поставщиков (подрядчиков, исполнителей) для обеспечения государственных и муниципальных нужд, а также за закупочной деятельностью государственных корпораций и компаний с государственным участием с целью сокращения нагрузки на респондентов.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 xml:space="preserve">Приоритетными направлениями в области </w:t>
      </w:r>
      <w:r w:rsidRPr="00C80999">
        <w:rPr>
          <w:rFonts w:ascii="Times New Roman" w:hAnsi="Times New Roman" w:cs="Times New Roman"/>
          <w:b/>
          <w:bCs/>
          <w:sz w:val="26"/>
          <w:szCs w:val="26"/>
        </w:rPr>
        <w:t>статистики внешней торговли</w:t>
      </w:r>
      <w:r w:rsidRPr="00C80999">
        <w:rPr>
          <w:rFonts w:ascii="Times New Roman" w:hAnsi="Times New Roman" w:cs="Times New Roman"/>
          <w:sz w:val="26"/>
          <w:szCs w:val="26"/>
        </w:rPr>
        <w:t xml:space="preserve"> в 2014 году останется совершенствование методологии формирования статистики внешней торговли Российской Федерации  в соответствии с международными рекомендациями.</w:t>
      </w:r>
    </w:p>
    <w:p w:rsidR="00C45632" w:rsidRPr="00C80999" w:rsidRDefault="00C45632" w:rsidP="00AB26B6">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2015 году в связи с планируемым введением обновленной версии ОКПД с учетом введенного в статистическую практику Руководства по платежному балансу (РПБ 6) будет осуществлена работа по актуализации Классификатора  услуг во внешнеэкономической деятельности (КУВЭД), утвержденного приказом Росстата</w:t>
      </w:r>
      <w:r w:rsidR="00A221EF" w:rsidRPr="00C80999">
        <w:rPr>
          <w:rFonts w:ascii="Times New Roman" w:hAnsi="Times New Roman" w:cs="Times New Roman"/>
          <w:sz w:val="26"/>
          <w:szCs w:val="26"/>
        </w:rPr>
        <w:br/>
      </w:r>
      <w:r w:rsidRPr="00C80999">
        <w:rPr>
          <w:rFonts w:ascii="Times New Roman" w:hAnsi="Times New Roman" w:cs="Times New Roman"/>
          <w:sz w:val="26"/>
          <w:szCs w:val="26"/>
        </w:rPr>
        <w:t xml:space="preserve">от 2.07.2012 № 373, взаимоувязанного с группировками Классификатора услуг ВТО,  Расширенной классификацией услуг платежного баланса (РКУПБ) и ОКПД. </w:t>
      </w:r>
      <w:proofErr w:type="gramEnd"/>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 году будет осуществлено внедрение в статистическую практику методологии формирования официальной статистической информации об объеме </w:t>
      </w:r>
      <w:r w:rsidRPr="00C80999">
        <w:rPr>
          <w:rFonts w:ascii="Times New Roman" w:hAnsi="Times New Roman" w:cs="Times New Roman"/>
          <w:b/>
          <w:bCs/>
          <w:sz w:val="26"/>
          <w:szCs w:val="26"/>
        </w:rPr>
        <w:t>платных услуг населению</w:t>
      </w:r>
      <w:r w:rsidRPr="00C80999">
        <w:rPr>
          <w:rFonts w:ascii="Times New Roman" w:hAnsi="Times New Roman" w:cs="Times New Roman"/>
          <w:sz w:val="26"/>
          <w:szCs w:val="26"/>
        </w:rPr>
        <w:t xml:space="preserve"> в разрезе видов услуг.</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Для дальнейшего развития статистики платных услуг населению </w:t>
      </w:r>
      <w:r w:rsidR="003F6690">
        <w:rPr>
          <w:rFonts w:ascii="Times New Roman" w:hAnsi="Times New Roman" w:cs="Times New Roman"/>
          <w:sz w:val="26"/>
          <w:szCs w:val="26"/>
        </w:rPr>
        <w:t>с учетом</w:t>
      </w:r>
      <w:r w:rsidR="003F6690" w:rsidRPr="00C80999">
        <w:rPr>
          <w:rFonts w:ascii="Times New Roman" w:hAnsi="Times New Roman" w:cs="Times New Roman"/>
          <w:sz w:val="26"/>
          <w:szCs w:val="26"/>
        </w:rPr>
        <w:t xml:space="preserve"> особенностей обследования индивидуальных предпринимателей </w:t>
      </w:r>
      <w:r w:rsidRPr="00C80999">
        <w:rPr>
          <w:rFonts w:ascii="Times New Roman" w:hAnsi="Times New Roman" w:cs="Times New Roman"/>
          <w:sz w:val="26"/>
          <w:szCs w:val="26"/>
        </w:rPr>
        <w:t xml:space="preserve">в 2014 году планируется провести работу по совершенствованию алгоритмов формирования выборочной совокупности субъектов малого предпринимательства, занимающихся оказанием платных услуг населению. </w:t>
      </w:r>
    </w:p>
    <w:p w:rsidR="00C45632" w:rsidRPr="00C80999" w:rsidRDefault="00C45632" w:rsidP="00696B3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 году в целях повышения качества формирования официальной информации по </w:t>
      </w:r>
      <w:r w:rsidRPr="00C80999">
        <w:rPr>
          <w:rFonts w:ascii="Times New Roman" w:hAnsi="Times New Roman" w:cs="Times New Roman"/>
          <w:b/>
          <w:bCs/>
          <w:sz w:val="26"/>
          <w:szCs w:val="26"/>
        </w:rPr>
        <w:t>статистике туризма</w:t>
      </w:r>
      <w:r w:rsidRPr="00C80999">
        <w:rPr>
          <w:rFonts w:ascii="Times New Roman" w:hAnsi="Times New Roman" w:cs="Times New Roman"/>
          <w:sz w:val="26"/>
          <w:szCs w:val="26"/>
        </w:rPr>
        <w:t xml:space="preserve">  предусмотрена актуализация </w:t>
      </w:r>
      <w:proofErr w:type="gramStart"/>
      <w:r w:rsidRPr="00C80999">
        <w:rPr>
          <w:rFonts w:ascii="Times New Roman" w:hAnsi="Times New Roman" w:cs="Times New Roman"/>
          <w:sz w:val="26"/>
          <w:szCs w:val="26"/>
        </w:rPr>
        <w:t>алгоритмов расчета отдельных показателей деятельности коллективных средств размещения</w:t>
      </w:r>
      <w:proofErr w:type="gramEnd"/>
      <w:r w:rsidRPr="00C80999">
        <w:rPr>
          <w:rFonts w:ascii="Times New Roman" w:hAnsi="Times New Roman" w:cs="Times New Roman"/>
          <w:sz w:val="26"/>
          <w:szCs w:val="26"/>
        </w:rPr>
        <w:t xml:space="preserve"> по полному кругу хозяйствующих субъектов с использованием итогов сплошного наблюдения за деятельностью субъектов малого и среднего предпринимательства.</w:t>
      </w:r>
    </w:p>
    <w:p w:rsidR="00C45632" w:rsidRPr="00C80999" w:rsidRDefault="00C45632" w:rsidP="00AB26B6">
      <w:pPr>
        <w:spacing w:after="0" w:line="240" w:lineRule="auto"/>
        <w:ind w:firstLine="709"/>
        <w:jc w:val="both"/>
        <w:rPr>
          <w:rFonts w:ascii="Times New Roman" w:hAnsi="Times New Roman" w:cs="Times New Roman"/>
          <w:sz w:val="26"/>
          <w:szCs w:val="26"/>
        </w:rPr>
      </w:pPr>
    </w:p>
    <w:p w:rsidR="00C45632" w:rsidRPr="00C80999" w:rsidRDefault="00C45632" w:rsidP="00AB26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Статистика труда, науки, инноваций, образования и информационного общества.</w:t>
      </w:r>
    </w:p>
    <w:p w:rsidR="00C45632" w:rsidRPr="00C80999" w:rsidRDefault="00C45632" w:rsidP="00BB48E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 году будет проводиться работа с федеральными органами исполнительной власти, органами исполнительной власти субъектов Российской Федерации по организации статистического наблюдения за предоставлением государственных услуг населению.</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 году впервые будут сформированы статистические данные:</w:t>
      </w:r>
    </w:p>
    <w:p w:rsidR="00C45632" w:rsidRPr="00C80999" w:rsidRDefault="00C45632" w:rsidP="00AB26B6">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о предоставлении государственных услуг населению на основе статистического наблюдения, проведенного с целью обеспечения статистической оценки мониторинга числа граждан, использующих механизм получения государственных услуг в электронной форме во исполнение Указа Президента Российской Федерации от 7 мая 2012 года № 601 «Об основных направления совершенствования системы государственного управления» и поручения Правительства Российской Федерации от 10 апреля 2013 г. № ВС-П10-2336;</w:t>
      </w:r>
      <w:proofErr w:type="gramEnd"/>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 числе высокопроизводительных рабочих мест во исполнение распоряжения Правительства Российской Федерации от 27 декабря 2012 года № 2550-р и поручения Президента Российской Федерации от 29 сентября 2013 г. № Пр-2266.</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 году будут получены итоги периодических (1 раз в 2-4 года) обследований:</w:t>
      </w:r>
    </w:p>
    <w:p w:rsidR="00C45632" w:rsidRPr="00C80999" w:rsidRDefault="00C45632" w:rsidP="00AB26B6">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 о составе работников, замещавших государственные (муниципальные) должности и должности государственной гражданской (муниципальной) службы, по полу, возрасту, стажу гражданской (муниципальной) службы, образованию </w:t>
      </w:r>
      <w:r w:rsidR="00B34F83">
        <w:rPr>
          <w:rFonts w:ascii="Times New Roman" w:hAnsi="Times New Roman" w:cs="Times New Roman"/>
          <w:sz w:val="26"/>
          <w:szCs w:val="26"/>
        </w:rPr>
        <w:t>по состоянию на 1 октября 2013 года</w:t>
      </w:r>
      <w:r w:rsidRPr="00C80999">
        <w:rPr>
          <w:rFonts w:ascii="Times New Roman" w:hAnsi="Times New Roman" w:cs="Times New Roman"/>
          <w:sz w:val="26"/>
          <w:szCs w:val="26"/>
        </w:rPr>
        <w:t>;</w:t>
      </w:r>
      <w:proofErr w:type="gramEnd"/>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 xml:space="preserve">- </w:t>
      </w:r>
      <w:proofErr w:type="gramStart"/>
      <w:r w:rsidRPr="00C80999">
        <w:rPr>
          <w:rFonts w:ascii="Times New Roman" w:hAnsi="Times New Roman" w:cs="Times New Roman"/>
          <w:sz w:val="26"/>
          <w:szCs w:val="26"/>
        </w:rPr>
        <w:t>о заработной плате по профессиональным группам работников организаций в сочетании с характеристиками работающих по полу</w:t>
      </w:r>
      <w:proofErr w:type="gramEnd"/>
      <w:r w:rsidRPr="00C80999">
        <w:rPr>
          <w:rFonts w:ascii="Times New Roman" w:hAnsi="Times New Roman" w:cs="Times New Roman"/>
          <w:sz w:val="26"/>
          <w:szCs w:val="26"/>
        </w:rPr>
        <w:t>, возрасту, уровню образования и</w:t>
      </w:r>
      <w:r w:rsidR="00B34F83">
        <w:rPr>
          <w:rFonts w:ascii="Times New Roman" w:hAnsi="Times New Roman" w:cs="Times New Roman"/>
          <w:sz w:val="26"/>
          <w:szCs w:val="26"/>
        </w:rPr>
        <w:t xml:space="preserve"> стажу работы за октябрь 2013 года</w:t>
      </w:r>
      <w:r w:rsidRPr="00C80999">
        <w:rPr>
          <w:rFonts w:ascii="Times New Roman" w:hAnsi="Times New Roman" w:cs="Times New Roman"/>
          <w:sz w:val="26"/>
          <w:szCs w:val="26"/>
        </w:rPr>
        <w:t>;</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 составе затрат организаций на рабочую силу за 2013 год;</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 дополнительном профессиональном образовании работников </w:t>
      </w:r>
      <w:r w:rsidR="00523E25">
        <w:rPr>
          <w:rFonts w:ascii="Times New Roman" w:hAnsi="Times New Roman" w:cs="Times New Roman"/>
          <w:sz w:val="26"/>
          <w:szCs w:val="26"/>
        </w:rPr>
        <w:t>в организациях</w:t>
      </w:r>
      <w:r w:rsidRPr="00C80999">
        <w:rPr>
          <w:rFonts w:ascii="Times New Roman" w:hAnsi="Times New Roman" w:cs="Times New Roman"/>
          <w:sz w:val="26"/>
          <w:szCs w:val="26"/>
        </w:rPr>
        <w:t>.</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Совместно с Министерством образования и науки Российской Федерации продолжится работа по дальнейшему совершенствованию системы статистических показателей за деятельностью образовательных учреждений с учетом принятого Федерального закона «Об образовании в Российской Федерации».</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Будет обеспечено информационно-статистическое сопровождение реализации Национальной стратегии действий в интересах детей на 2012-2017 годы, утвержденной  Указом Президента Российской Федерации от 1 июня 2012 года № 761.</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Планируется продолжение работы по актуализации форм федерального статистического наблюдения по общеобразовательным организациям, по профессиональным образовательным организациям, осуществляющим образовательную деятельность по программам подготовки квалифицированных рабочих, служащих.</w:t>
      </w:r>
    </w:p>
    <w:p w:rsidR="00C45632" w:rsidRPr="00C80999" w:rsidRDefault="00C45632" w:rsidP="001E0320">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2014 году Росстат совместно с Минэкономразвития России и </w:t>
      </w:r>
      <w:proofErr w:type="spellStart"/>
      <w:r w:rsidRPr="00C80999">
        <w:rPr>
          <w:rFonts w:ascii="Times New Roman" w:hAnsi="Times New Roman" w:cs="Times New Roman"/>
          <w:sz w:val="26"/>
          <w:szCs w:val="26"/>
        </w:rPr>
        <w:t>Минпромторгом</w:t>
      </w:r>
      <w:proofErr w:type="spellEnd"/>
      <w:r w:rsidRPr="00C80999">
        <w:rPr>
          <w:rFonts w:ascii="Times New Roman" w:hAnsi="Times New Roman" w:cs="Times New Roman"/>
          <w:sz w:val="26"/>
          <w:szCs w:val="26"/>
        </w:rPr>
        <w:t xml:space="preserve"> России осуществит работу по созданию системы статистической оценки уровня технологического развития отраслей экономики во исполнение Послания Президента Российской Федерации Федеральному Собранию Российской Федерации от 12 декабря 2013 года (п.19.1 Перечня поручений от 27 декабря 2013 года) и поручения Правительства Российской Федерации от 31 декабря 2013 года № ДМ-П13-9589.</w:t>
      </w:r>
      <w:proofErr w:type="gramEnd"/>
    </w:p>
    <w:p w:rsidR="00C45632" w:rsidRPr="00C80999" w:rsidRDefault="00C45632" w:rsidP="001E0320">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Указанная работа будет осуществлена с целью получения объективной картины конкурентоспособности Российской Федерации с учетом положительного опыта действия аналогичной системы в советский период.</w:t>
      </w:r>
    </w:p>
    <w:p w:rsidR="00A221EF" w:rsidRPr="00C80999" w:rsidRDefault="00A221EF" w:rsidP="001E0320">
      <w:pPr>
        <w:spacing w:after="0" w:line="240" w:lineRule="auto"/>
        <w:ind w:firstLine="709"/>
        <w:jc w:val="both"/>
        <w:rPr>
          <w:rFonts w:ascii="Times New Roman" w:hAnsi="Times New Roman" w:cs="Times New Roman"/>
          <w:sz w:val="26"/>
          <w:szCs w:val="26"/>
        </w:rPr>
      </w:pPr>
    </w:p>
    <w:p w:rsidR="00C45632" w:rsidRPr="00C80999" w:rsidRDefault="00C45632" w:rsidP="00915D3D">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 xml:space="preserve">Статистика транспорта и связи. </w:t>
      </w:r>
    </w:p>
    <w:p w:rsidR="00C45632" w:rsidRPr="00C80999" w:rsidRDefault="00C45632" w:rsidP="00915D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 году впервые на основе алгоритмов разработанных в 2013 году по субъектам Российской Федерации будет осуществляться расчет общего объема коммерческих перевозок грузов автомобильным транспортом и грузооборота по полному кругу хозяйствующих субъектов с учетом оценки объемов</w:t>
      </w:r>
      <w:r w:rsidR="00B34F83">
        <w:rPr>
          <w:rFonts w:ascii="Times New Roman" w:hAnsi="Times New Roman" w:cs="Times New Roman"/>
          <w:sz w:val="26"/>
          <w:szCs w:val="26"/>
        </w:rPr>
        <w:t>,</w:t>
      </w:r>
      <w:r w:rsidRPr="00C80999">
        <w:rPr>
          <w:rFonts w:ascii="Times New Roman" w:hAnsi="Times New Roman" w:cs="Times New Roman"/>
          <w:sz w:val="26"/>
          <w:szCs w:val="26"/>
        </w:rPr>
        <w:t xml:space="preserve"> ненаблюдаемых прямыми статистическими методами.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повышения качества статистической информации о работе пассажирского транспорта в 2014 году необходимо провести работу по совершенствованию статистического инструментария для проведения обследования транспортной подвижности граждан. Внедрение инструментария в статистическую практику для использования на региональном уровне планируется в 2015 году.</w:t>
      </w:r>
    </w:p>
    <w:p w:rsidR="00C45632" w:rsidRPr="00C80999" w:rsidRDefault="00C45632" w:rsidP="00622024">
      <w:pPr>
        <w:spacing w:after="0" w:line="240" w:lineRule="auto"/>
        <w:ind w:firstLine="709"/>
        <w:jc w:val="both"/>
        <w:rPr>
          <w:rFonts w:ascii="Times New Roman" w:hAnsi="Times New Roman" w:cs="Times New Roman"/>
          <w:sz w:val="26"/>
          <w:szCs w:val="26"/>
        </w:rPr>
      </w:pPr>
      <w:r w:rsidRPr="00523E25">
        <w:rPr>
          <w:rFonts w:ascii="Times New Roman" w:hAnsi="Times New Roman" w:cs="Times New Roman"/>
          <w:sz w:val="26"/>
          <w:szCs w:val="26"/>
        </w:rPr>
        <w:t xml:space="preserve">В 2014-2016 годах в целях повышения качества статистической информации о транспортной деятельности субъектов малого предпринимательства будет продолжена работа по совершенствованию форм федерального статистического наблюдения за </w:t>
      </w:r>
      <w:r w:rsidR="00523E25">
        <w:rPr>
          <w:rFonts w:ascii="Times New Roman" w:hAnsi="Times New Roman" w:cs="Times New Roman"/>
          <w:sz w:val="26"/>
          <w:szCs w:val="26"/>
        </w:rPr>
        <w:t>деятельностью в сфере транспорта</w:t>
      </w:r>
      <w:r w:rsidRPr="00523E25">
        <w:rPr>
          <w:rFonts w:ascii="Times New Roman" w:hAnsi="Times New Roman" w:cs="Times New Roman"/>
          <w:sz w:val="26"/>
          <w:szCs w:val="26"/>
        </w:rPr>
        <w:t>.</w:t>
      </w:r>
      <w:r w:rsidRPr="00C80999">
        <w:rPr>
          <w:rFonts w:ascii="Times New Roman" w:hAnsi="Times New Roman" w:cs="Times New Roman"/>
          <w:sz w:val="26"/>
          <w:szCs w:val="26"/>
        </w:rPr>
        <w:t xml:space="preserve"> </w:t>
      </w:r>
    </w:p>
    <w:p w:rsidR="00C45632" w:rsidRPr="00C80999" w:rsidRDefault="00C45632" w:rsidP="00622024">
      <w:pPr>
        <w:spacing w:after="0" w:line="240" w:lineRule="auto"/>
        <w:ind w:firstLine="709"/>
        <w:jc w:val="both"/>
        <w:rPr>
          <w:rFonts w:ascii="Times New Roman" w:hAnsi="Times New Roman" w:cs="Times New Roman"/>
          <w:sz w:val="26"/>
          <w:szCs w:val="26"/>
        </w:rPr>
      </w:pPr>
    </w:p>
    <w:p w:rsidR="00C45632" w:rsidRPr="00C80999" w:rsidRDefault="00C45632" w:rsidP="00AB26B6">
      <w:pPr>
        <w:shd w:val="clear" w:color="auto" w:fill="FFFFFF"/>
        <w:spacing w:after="0" w:line="240" w:lineRule="auto"/>
        <w:ind w:firstLine="709"/>
        <w:jc w:val="both"/>
        <w:rPr>
          <w:rFonts w:ascii="Times New Roman" w:hAnsi="Times New Roman" w:cs="Times New Roman"/>
          <w:b/>
          <w:bCs/>
          <w:spacing w:val="-1"/>
          <w:sz w:val="26"/>
          <w:szCs w:val="26"/>
          <w:lang w:eastAsia="ru-RU"/>
        </w:rPr>
      </w:pPr>
      <w:r w:rsidRPr="00C80999">
        <w:rPr>
          <w:rFonts w:ascii="Times New Roman" w:hAnsi="Times New Roman" w:cs="Times New Roman"/>
          <w:b/>
          <w:bCs/>
          <w:spacing w:val="-1"/>
          <w:sz w:val="26"/>
          <w:szCs w:val="26"/>
          <w:lang w:eastAsia="ru-RU"/>
        </w:rPr>
        <w:t>Статистика цен.</w:t>
      </w:r>
    </w:p>
    <w:p w:rsidR="00C45632" w:rsidRPr="00C80999" w:rsidRDefault="00C45632" w:rsidP="00AB26B6">
      <w:pPr>
        <w:shd w:val="clear" w:color="auto" w:fill="FFFFFF"/>
        <w:spacing w:after="0" w:line="240" w:lineRule="auto"/>
        <w:ind w:firstLine="709"/>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t>Важнейшим направлением дальнейшего развития статистики цен является решение задачи создания более полной и оперативной картины, отображающей динамику цен по отдельным видам экономической деятельности и характеристики инфляционных процессов экономики в целом.</w:t>
      </w:r>
    </w:p>
    <w:p w:rsidR="00C45632" w:rsidRPr="00C80999" w:rsidRDefault="00C45632" w:rsidP="00AB26B6">
      <w:pPr>
        <w:spacing w:after="0" w:line="240" w:lineRule="auto"/>
        <w:ind w:firstLine="720"/>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lastRenderedPageBreak/>
        <w:t>Совершенствование методологии наблюдения за ценами должно быть направлено на реализацию международных стандартов, сформулированных, в частности, в официальных документах международных организаций - «Резолюции об индексах потребительских цен», принятой на 17-ой Международной конференции статистиков труда, «Руководстве МВФ по индексу потребительских цен», «Руководстве МВФ по индексу цен производителей» и ряде других документов.</w:t>
      </w:r>
    </w:p>
    <w:p w:rsidR="00C45632" w:rsidRPr="00C80999" w:rsidRDefault="00C45632" w:rsidP="00AB26B6">
      <w:pPr>
        <w:shd w:val="clear" w:color="auto" w:fill="FFFFFF"/>
        <w:spacing w:after="0" w:line="240" w:lineRule="auto"/>
        <w:ind w:firstLine="709"/>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t xml:space="preserve">В целях дальнейшего развития методологии наблюдения за потребительскими ценами и учета современных </w:t>
      </w:r>
      <w:proofErr w:type="gramStart"/>
      <w:r w:rsidRPr="00C80999">
        <w:rPr>
          <w:rFonts w:ascii="Times New Roman" w:hAnsi="Times New Roman" w:cs="Times New Roman"/>
          <w:spacing w:val="-1"/>
          <w:sz w:val="26"/>
          <w:szCs w:val="26"/>
          <w:lang w:eastAsia="ru-RU"/>
        </w:rPr>
        <w:t>тенденций основных принципов построения индекса потребительских цен</w:t>
      </w:r>
      <w:proofErr w:type="gramEnd"/>
      <w:r w:rsidRPr="00C80999">
        <w:rPr>
          <w:rFonts w:ascii="Times New Roman" w:hAnsi="Times New Roman" w:cs="Times New Roman"/>
          <w:spacing w:val="-1"/>
          <w:sz w:val="26"/>
          <w:szCs w:val="26"/>
          <w:lang w:eastAsia="ru-RU"/>
        </w:rPr>
        <w:t> в 2014году планируется подготовка новой редакции «Методологических положений по наблюдению за потребительскими ценами на товары и услуги и расчету индексов потребительских цен».</w:t>
      </w:r>
    </w:p>
    <w:p w:rsidR="00C45632" w:rsidRPr="00C80999" w:rsidRDefault="00C45632" w:rsidP="00AB26B6">
      <w:pPr>
        <w:shd w:val="clear" w:color="auto" w:fill="FFFFFF"/>
        <w:spacing w:after="0" w:line="240" w:lineRule="auto"/>
        <w:ind w:firstLine="709"/>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t xml:space="preserve">Изучение структурных составляющих цены, которое существенно позволяет расширить анализ ценовых процессов в экономике на всех этапах товаропроводящей сети, является одним из приоритетных направлений работ по совершенствованию статистического наблюдения за ценами. Для изучения процесса формирования цен на потребительском рынке, издержек и доходов организаций на всех стадиях производства и реализации отдельных </w:t>
      </w:r>
      <w:proofErr w:type="gramStart"/>
      <w:r w:rsidRPr="00C80999">
        <w:rPr>
          <w:rFonts w:ascii="Times New Roman" w:hAnsi="Times New Roman" w:cs="Times New Roman"/>
          <w:spacing w:val="-1"/>
          <w:sz w:val="26"/>
          <w:szCs w:val="26"/>
          <w:lang w:eastAsia="ru-RU"/>
        </w:rPr>
        <w:t>видов</w:t>
      </w:r>
      <w:proofErr w:type="gramEnd"/>
      <w:r w:rsidRPr="00C80999">
        <w:rPr>
          <w:rFonts w:ascii="Times New Roman" w:hAnsi="Times New Roman" w:cs="Times New Roman"/>
          <w:spacing w:val="-1"/>
          <w:sz w:val="26"/>
          <w:szCs w:val="26"/>
          <w:lang w:eastAsia="ru-RU"/>
        </w:rPr>
        <w:t xml:space="preserve"> продовольственных и непродовольственных товаров в 2014-2016 годах будет продолжена работа по обследованию структуры розничных цен на них.</w:t>
      </w:r>
    </w:p>
    <w:p w:rsidR="00C45632" w:rsidRPr="00C80999" w:rsidRDefault="00C45632" w:rsidP="00AB26B6">
      <w:pPr>
        <w:shd w:val="clear" w:color="auto" w:fill="FFFFFF"/>
        <w:spacing w:after="0" w:line="240" w:lineRule="auto"/>
        <w:ind w:firstLine="709"/>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t>Совершенствование методологии статистики цен производителей ставит задачу более полного учета современных тенденций развития экономики в этом секторе, что позволит подготавливать статистическую информацию в максимальной степени удовлетворяющую запросы пользователей. В этих целях в 2014 году будет проведена работа по подготовке «Методологических рекомендаций по расчету индексов цен строительной продукции».</w:t>
      </w:r>
    </w:p>
    <w:p w:rsidR="00C45632" w:rsidRPr="00C80999" w:rsidRDefault="00C45632" w:rsidP="00AB26B6">
      <w:pPr>
        <w:shd w:val="clear" w:color="auto" w:fill="FFFFFF"/>
        <w:spacing w:after="0" w:line="240" w:lineRule="auto"/>
        <w:ind w:firstLine="709"/>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t>Новые тенденции в сфере грузовых перевозок требуют отражения происходящих изменений в методологии наблюдения за динамикой тарифов на транспорте. Исходя их этих задач, в 2014году планируется подготовка «Методологических положений по исчислению индексов тарифов на грузовые перевозки».</w:t>
      </w:r>
    </w:p>
    <w:p w:rsidR="00C45632" w:rsidRPr="00C80999" w:rsidRDefault="00C45632" w:rsidP="00AB26B6">
      <w:pPr>
        <w:shd w:val="clear" w:color="auto" w:fill="FFFFFF"/>
        <w:spacing w:after="0" w:line="240" w:lineRule="auto"/>
        <w:ind w:firstLine="709"/>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t xml:space="preserve">В 2014-2016 годах будет продолжен комплекс работ по построению индексов цен производителей и потребительских цен с использованием формулы </w:t>
      </w:r>
      <w:proofErr w:type="spellStart"/>
      <w:r w:rsidRPr="00C80999">
        <w:rPr>
          <w:rFonts w:ascii="Times New Roman" w:hAnsi="Times New Roman" w:cs="Times New Roman"/>
          <w:spacing w:val="-1"/>
          <w:sz w:val="26"/>
          <w:szCs w:val="26"/>
          <w:lang w:eastAsia="ru-RU"/>
        </w:rPr>
        <w:t>Пааше</w:t>
      </w:r>
      <w:proofErr w:type="spellEnd"/>
      <w:r w:rsidRPr="00C80999">
        <w:rPr>
          <w:rFonts w:ascii="Times New Roman" w:hAnsi="Times New Roman" w:cs="Times New Roman"/>
          <w:spacing w:val="-1"/>
          <w:sz w:val="26"/>
          <w:szCs w:val="26"/>
          <w:lang w:eastAsia="ru-RU"/>
        </w:rPr>
        <w:t xml:space="preserve"> для обеспечения необходимой информацией потребности составления таблиц «</w:t>
      </w:r>
      <w:proofErr w:type="gramStart"/>
      <w:r w:rsidRPr="00C80999">
        <w:rPr>
          <w:rFonts w:ascii="Times New Roman" w:hAnsi="Times New Roman" w:cs="Times New Roman"/>
          <w:spacing w:val="-1"/>
          <w:sz w:val="26"/>
          <w:szCs w:val="26"/>
          <w:lang w:eastAsia="ru-RU"/>
        </w:rPr>
        <w:t>затраты-выпуск</w:t>
      </w:r>
      <w:proofErr w:type="gramEnd"/>
      <w:r w:rsidRPr="00C80999">
        <w:rPr>
          <w:rFonts w:ascii="Times New Roman" w:hAnsi="Times New Roman" w:cs="Times New Roman"/>
          <w:spacing w:val="-1"/>
          <w:sz w:val="26"/>
          <w:szCs w:val="26"/>
          <w:lang w:eastAsia="ru-RU"/>
        </w:rPr>
        <w:t>».</w:t>
      </w:r>
    </w:p>
    <w:p w:rsidR="00C45632" w:rsidRPr="00C80999" w:rsidRDefault="00C45632" w:rsidP="002C205B">
      <w:pPr>
        <w:shd w:val="clear" w:color="auto" w:fill="FFFFFF"/>
        <w:spacing w:after="0" w:line="240" w:lineRule="auto"/>
        <w:ind w:firstLine="709"/>
        <w:jc w:val="both"/>
        <w:rPr>
          <w:rFonts w:ascii="Times New Roman" w:hAnsi="Times New Roman" w:cs="Times New Roman"/>
          <w:spacing w:val="-1"/>
          <w:sz w:val="26"/>
          <w:szCs w:val="26"/>
          <w:lang w:eastAsia="ru-RU"/>
        </w:rPr>
      </w:pPr>
      <w:r w:rsidRPr="00C80999">
        <w:rPr>
          <w:rFonts w:ascii="Times New Roman" w:hAnsi="Times New Roman" w:cs="Times New Roman"/>
          <w:spacing w:val="-1"/>
          <w:sz w:val="26"/>
          <w:szCs w:val="26"/>
          <w:lang w:eastAsia="ru-RU"/>
        </w:rPr>
        <w:t>В целях максимального удовлетворения пользователей различного уровня необходимой ценовой информацией приоритетными направлениями в части статистики цен в 2014 – 2016 годах будут оставаться совершенствование действующей методологии наблюдения за ценами в различных секторах экономики с последующим ее внедрением в статистическую практику и расчет системы индексов цен. При этом основными задачами статистики цен являются адаптация показателей и методологии статистического наблюдения за ценами требованиям СНС, внедрение международных рекомендаций и классификаторов в российскую практику исчисления индексов цен отдельных секторов, совершенствование выборочного метода наблюдения за ценами.</w:t>
      </w:r>
    </w:p>
    <w:p w:rsidR="00C45632" w:rsidRPr="00C80999" w:rsidRDefault="00C45632" w:rsidP="00AB26B6">
      <w:pPr>
        <w:shd w:val="clear" w:color="auto" w:fill="FFFFFF"/>
        <w:spacing w:after="0" w:line="240" w:lineRule="auto"/>
        <w:ind w:firstLine="709"/>
        <w:jc w:val="both"/>
        <w:rPr>
          <w:rFonts w:ascii="Times New Roman" w:hAnsi="Times New Roman" w:cs="Times New Roman"/>
          <w:spacing w:val="-1"/>
          <w:sz w:val="26"/>
          <w:szCs w:val="26"/>
          <w:lang w:eastAsia="ru-RU"/>
        </w:rPr>
      </w:pPr>
    </w:p>
    <w:p w:rsidR="00C45632" w:rsidRPr="00C80999" w:rsidRDefault="00C45632" w:rsidP="00AB26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 xml:space="preserve">Статистика финансов организаций.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2014-2016 годах будет продолжена работа по совершенствованию методологии исчисления финансовых показателей, используемых при составлении финансовых счетов и расчетах СНС с учетом  международного опыта.</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lastRenderedPageBreak/>
        <w:t>Во исполнение постановления Правительства Российской Федерации от 25 июня 2012 г. № 633 в 2014-2016  годах будет проводиться годовое выборочное обследование социально ориентированных некоммерческих организаций, что позволит осуществлять мониторинг финансовых, экономических, социальных и иных показателей деятельности указанных некоммерческих организаций, трансформированных для осуществления расчетов в СНС, осуществлять оценку эффективности мер, направленных на их развитие, а также прогноз дальнейшего развития указанных некоммерческих организаций.</w:t>
      </w:r>
      <w:proofErr w:type="gramEnd"/>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целях учета изменений в законодательных актах, регулирующих деятельность социально ориентированных некоммерческих организаций, в 2014 году будет продолжена работа по совершенствованию методологических положений по организации статистического наблюдения за их деятельностью.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Для получения достоверной и полной информации о деятельности некоммерческих организаций будет продолжена работа по согласованию методологии организации статистического наблюдения за деятельностью религиозных организаций  с Русской Православной Церковью и главами других конфессий.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Реализация положений Федерального закона от 6 декабря 2011 г. </w:t>
      </w:r>
      <w:r w:rsidRPr="00C80999">
        <w:rPr>
          <w:rFonts w:ascii="Times New Roman" w:hAnsi="Times New Roman" w:cs="Times New Roman"/>
          <w:sz w:val="26"/>
          <w:szCs w:val="26"/>
        </w:rPr>
        <w:br/>
        <w:t>№ 402-ФЗ «О бухгалтерском учете» будет способствовать повышению открытости и доступности данных бухгалтерской отчетности организаций всем заинтересованным пользователям.</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Обеспечение заинтересованных пользователей данными годовой бухгалтерской отчетности юридических лиц, осуществляющих свою деятельность на территории Российской Федерации, будет осуществляться в рамках Административного регламента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отчетности юридических лиц, осуществляющих свою деятельность на территории Российской Федерации».</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С целью повышения ответственности экономических субъектов за представление в органы государственной статистики годовой бухгалтерской (финансовой) отчетности в 2014 году будет продолжена работа по подготовке и согласованию с заинтересованными органами исполнительной власти законопроекта по внесению изменений в Кодекс об административных правонарушениях.</w:t>
      </w:r>
    </w:p>
    <w:p w:rsidR="00C45632" w:rsidRPr="00C80999" w:rsidRDefault="00C45632" w:rsidP="00AB26B6">
      <w:pPr>
        <w:pStyle w:val="22"/>
        <w:spacing w:after="0" w:line="240" w:lineRule="auto"/>
        <w:ind w:left="0" w:firstLine="709"/>
        <w:jc w:val="both"/>
        <w:rPr>
          <w:rFonts w:ascii="Times New Roman" w:hAnsi="Times New Roman"/>
          <w:b/>
          <w:bCs/>
          <w:sz w:val="26"/>
          <w:szCs w:val="26"/>
        </w:rPr>
      </w:pPr>
    </w:p>
    <w:p w:rsidR="00C45632" w:rsidRPr="00C80999" w:rsidRDefault="00C45632" w:rsidP="00AB26B6">
      <w:pPr>
        <w:pStyle w:val="22"/>
        <w:spacing w:after="0" w:line="240" w:lineRule="auto"/>
        <w:ind w:left="0" w:firstLine="709"/>
        <w:jc w:val="both"/>
        <w:rPr>
          <w:rFonts w:ascii="Times New Roman" w:hAnsi="Times New Roman"/>
          <w:b/>
          <w:bCs/>
          <w:sz w:val="26"/>
          <w:szCs w:val="26"/>
        </w:rPr>
      </w:pPr>
      <w:r w:rsidRPr="00C80999">
        <w:rPr>
          <w:rFonts w:ascii="Times New Roman" w:hAnsi="Times New Roman"/>
          <w:b/>
          <w:bCs/>
          <w:sz w:val="26"/>
          <w:szCs w:val="26"/>
        </w:rPr>
        <w:t xml:space="preserve">Статистика государственных финансов и денежно-кредитной системы. </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Основными направлениями деятельности в 2014-2016 годах являются совершенствование действующей методологии и системы показателей в соответствии с требованиями СНС и международными стандартами; рациональное использование в статистических публикациях информации, представляемой Минфином России, Казначейством России, ФНС России, Банком России и Сбербанком России. </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Перспективным направлением в области статистики денежно-кредитной системы остается работа по организации на регулярной основе статистического наблюдения за финансовыми организациями небанковского сектора в целях информационного обеспечени</w:t>
      </w:r>
      <w:r w:rsidR="00734B91">
        <w:rPr>
          <w:rFonts w:ascii="Times New Roman" w:hAnsi="Times New Roman"/>
          <w:sz w:val="26"/>
          <w:szCs w:val="26"/>
        </w:rPr>
        <w:t>я</w:t>
      </w:r>
      <w:r w:rsidRPr="00C80999">
        <w:rPr>
          <w:rFonts w:ascii="Times New Roman" w:hAnsi="Times New Roman"/>
          <w:sz w:val="26"/>
          <w:szCs w:val="26"/>
        </w:rPr>
        <w:t xml:space="preserve"> расчетов СНС в сфере прочего финансового посредничества.</w:t>
      </w:r>
    </w:p>
    <w:p w:rsidR="00C45632" w:rsidRPr="00C80999" w:rsidRDefault="00C45632" w:rsidP="007B3B7F">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рамках сотрудничества с ОЭСР в части обеспечения заполнения  международных вопросников будет продолжена работа </w:t>
      </w:r>
      <w:proofErr w:type="gramStart"/>
      <w:r w:rsidRPr="00C80999">
        <w:rPr>
          <w:rFonts w:ascii="Times New Roman" w:hAnsi="Times New Roman"/>
          <w:sz w:val="26"/>
          <w:szCs w:val="26"/>
        </w:rPr>
        <w:t>по изучению возможности получения данных о мерах социальной поддержки населения за счет всех уровней бюджета Российской Федерации в соответствии с международными стандартами</w:t>
      </w:r>
      <w:proofErr w:type="gramEnd"/>
      <w:r w:rsidRPr="00C80999">
        <w:rPr>
          <w:rFonts w:ascii="Times New Roman" w:hAnsi="Times New Roman"/>
          <w:sz w:val="26"/>
          <w:szCs w:val="26"/>
        </w:rPr>
        <w:t xml:space="preserve"> и рекомендациями. Итоги федерального статистического наблюдения за расходами </w:t>
      </w:r>
      <w:r w:rsidRPr="00C80999">
        <w:rPr>
          <w:rFonts w:ascii="Times New Roman" w:hAnsi="Times New Roman"/>
          <w:sz w:val="26"/>
          <w:szCs w:val="26"/>
        </w:rPr>
        <w:lastRenderedPageBreak/>
        <w:t>бюджетов субъектов Российской Федерации на социальную поддержку населения за 2014 год должны будут обеспечить заполнение вопросников ОЭСР и международную сопоставимость данных в части расходов региональных бюджетов на  социальную защиту населения.</w:t>
      </w:r>
    </w:p>
    <w:p w:rsidR="00C45632" w:rsidRPr="00C80999" w:rsidRDefault="00C45632" w:rsidP="00AB26B6">
      <w:pPr>
        <w:spacing w:after="0" w:line="240" w:lineRule="auto"/>
        <w:ind w:firstLine="709"/>
        <w:jc w:val="both"/>
        <w:rPr>
          <w:rFonts w:ascii="Times New Roman" w:hAnsi="Times New Roman" w:cs="Times New Roman"/>
          <w:b/>
          <w:bCs/>
          <w:sz w:val="26"/>
          <w:szCs w:val="26"/>
        </w:rPr>
      </w:pPr>
    </w:p>
    <w:p w:rsidR="00C45632" w:rsidRPr="00C80999" w:rsidRDefault="00C45632" w:rsidP="00AB26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 xml:space="preserve">Статистика уровня жизни и обследования домашних хозяйств. </w:t>
      </w:r>
    </w:p>
    <w:p w:rsidR="00C45632" w:rsidRPr="00C80999" w:rsidRDefault="00C45632" w:rsidP="00AB26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sz w:val="26"/>
          <w:szCs w:val="26"/>
        </w:rPr>
        <w:t>Росстатом планируется внедрить новые положения по расчету показателей денежных доходов и расходов населения:</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в 2014 году в целом по России – годовые данные, начиная с отчета за 2013 год, и месячные данные, начиная с отчета за январь 2014 года. Одновременно продолжится методологическая разработка по формированию показателей «ввоза-вывоза» денежных средств на региональном уровне;</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в 2015-2016 годах в целом по России – квартальные данные, начиная с отчета за 1 квартал 2015 года, и по субъектам Российской Федерации – начиная с отчета за 2014 год с использованием показателей «ввоза-вывоза» денежных средств, сформированных на региональном уровне;</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в 2016 году - по расчету квартальных и месячных показателей денежных доходов и расходов населения в разрезе субъектов Российской Федерации.</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В 2014 году планируется доработать и вынести на повторное обсуждение Научно-методологического Совета Росстата проект «Методологических положений по оценке показателей социально-экономической дифференциации и бедности с учетом их пересмотра на основе стандартов ОЭСР» в целях его последующего утверждения.</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Будут продолжены работы </w:t>
      </w:r>
      <w:proofErr w:type="gramStart"/>
      <w:r w:rsidRPr="00C80999">
        <w:rPr>
          <w:rFonts w:ascii="Times New Roman" w:hAnsi="Times New Roman"/>
          <w:sz w:val="26"/>
          <w:szCs w:val="26"/>
        </w:rPr>
        <w:t>по совершенствованию статистики социальной защиты населения с точки зрения классификации расходов на социальную защиту с учетом требований международных организаций в этой сфере</w:t>
      </w:r>
      <w:proofErr w:type="gramEnd"/>
      <w:r w:rsidRPr="00C80999">
        <w:rPr>
          <w:rFonts w:ascii="Times New Roman" w:hAnsi="Times New Roman"/>
          <w:sz w:val="26"/>
          <w:szCs w:val="26"/>
        </w:rPr>
        <w:t>, в первую очередь, ОЭСР. В этих целях будет дополнительно проанализирована информационная база для обеспечения необходимых расчетов по расходам на социальную защиту.</w:t>
      </w:r>
    </w:p>
    <w:p w:rsidR="00C45632" w:rsidRPr="00C80999" w:rsidRDefault="00C45632" w:rsidP="00AB26B6">
      <w:pPr>
        <w:pStyle w:val="22"/>
        <w:spacing w:after="0" w:line="240" w:lineRule="auto"/>
        <w:ind w:left="0" w:firstLine="709"/>
        <w:jc w:val="both"/>
        <w:rPr>
          <w:rFonts w:ascii="Times New Roman" w:hAnsi="Times New Roman"/>
          <w:sz w:val="26"/>
          <w:szCs w:val="26"/>
        </w:rPr>
      </w:pPr>
      <w:proofErr w:type="gramStart"/>
      <w:r w:rsidRPr="00C80999">
        <w:rPr>
          <w:rFonts w:ascii="Times New Roman" w:hAnsi="Times New Roman"/>
          <w:sz w:val="26"/>
          <w:szCs w:val="26"/>
        </w:rPr>
        <w:t>В 2014 году планируется проведение работ по оптимизации программы обследования бюджетов домашних хозяйств в рамках реализации Концепции реформирования ОБДХ с учетом необходимости повышения качества данных о расходах домашних хозяйств и исключения дублирования информации, предусмотренной для получения в рамках реализации системы федеральных статистических наблюдений по социально-демографическим проблемам, что позволит снизить нагрузку на респондентов, участвующих в ОБДХ.</w:t>
      </w:r>
      <w:proofErr w:type="gramEnd"/>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В 2015-2016 годах планируется внедрение в промышленную эксплуатацию новой программы ОБДХ.</w:t>
      </w:r>
    </w:p>
    <w:p w:rsidR="00C45632" w:rsidRPr="00C80999" w:rsidRDefault="00C45632" w:rsidP="00AB26B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45632" w:rsidRPr="00C80999" w:rsidRDefault="00C45632" w:rsidP="00AB26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34B91">
        <w:rPr>
          <w:rFonts w:ascii="Times New Roman" w:hAnsi="Times New Roman" w:cs="Times New Roman"/>
          <w:b/>
          <w:sz w:val="26"/>
          <w:szCs w:val="26"/>
        </w:rPr>
        <w:t>С</w:t>
      </w:r>
      <w:r w:rsidRPr="00734B91">
        <w:rPr>
          <w:rFonts w:ascii="Times New Roman" w:hAnsi="Times New Roman" w:cs="Times New Roman"/>
          <w:b/>
          <w:bCs/>
          <w:sz w:val="26"/>
          <w:szCs w:val="26"/>
        </w:rPr>
        <w:t>тат</w:t>
      </w:r>
      <w:r w:rsidRPr="00C80999">
        <w:rPr>
          <w:rFonts w:ascii="Times New Roman" w:hAnsi="Times New Roman" w:cs="Times New Roman"/>
          <w:b/>
          <w:bCs/>
          <w:sz w:val="26"/>
          <w:szCs w:val="26"/>
        </w:rPr>
        <w:t>истика населения.</w:t>
      </w:r>
    </w:p>
    <w:p w:rsidR="00C45632" w:rsidRPr="00C80999" w:rsidRDefault="00C45632" w:rsidP="004913B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В целях реализации пункта 6 постановления Правительства Российской Федерации от 21.11.2013 № 1049 «Об утверждении Правил представления органами записи актов гражданского состояния сведений о государственной регистрации рождения, смерти, заключения и расторжения брака в Федеральную службу государственной статистики» в 2014 году планируется заключение трехстороннего соглашения между Минюстом России, Минздравом России и Росстатом о проверке качества кодирования причин смерти.</w:t>
      </w:r>
      <w:proofErr w:type="gramEnd"/>
    </w:p>
    <w:p w:rsidR="00C45632" w:rsidRPr="00C80999" w:rsidRDefault="00C45632" w:rsidP="00AB26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2014-2016 годах планируется осуществить комплекс работ по переходу к сбору информации о миграционных процессах от ФМС России в электронном виде. </w:t>
      </w:r>
      <w:r w:rsidRPr="00C80999">
        <w:rPr>
          <w:rFonts w:ascii="Times New Roman" w:hAnsi="Times New Roman" w:cs="Times New Roman"/>
          <w:sz w:val="26"/>
          <w:szCs w:val="26"/>
        </w:rPr>
        <w:br/>
        <w:t xml:space="preserve">С 2014 года Росстат начинает расчет новых демографических таблиц: </w:t>
      </w:r>
      <w:proofErr w:type="spellStart"/>
      <w:r w:rsidRPr="00C80999">
        <w:rPr>
          <w:rFonts w:ascii="Times New Roman" w:hAnsi="Times New Roman" w:cs="Times New Roman"/>
          <w:sz w:val="26"/>
          <w:szCs w:val="26"/>
        </w:rPr>
        <w:t>инвалидизации</w:t>
      </w:r>
      <w:proofErr w:type="spellEnd"/>
      <w:r w:rsidRPr="00C80999">
        <w:rPr>
          <w:rFonts w:ascii="Times New Roman" w:hAnsi="Times New Roman" w:cs="Times New Roman"/>
          <w:sz w:val="26"/>
          <w:szCs w:val="26"/>
        </w:rPr>
        <w:t xml:space="preserve"> </w:t>
      </w:r>
      <w:r w:rsidRPr="00C80999">
        <w:rPr>
          <w:rFonts w:ascii="Times New Roman" w:hAnsi="Times New Roman" w:cs="Times New Roman"/>
          <w:sz w:val="26"/>
          <w:szCs w:val="26"/>
        </w:rPr>
        <w:lastRenderedPageBreak/>
        <w:t xml:space="preserve">населения, </w:t>
      </w:r>
      <w:proofErr w:type="spellStart"/>
      <w:r w:rsidRPr="00C80999">
        <w:rPr>
          <w:rFonts w:ascii="Times New Roman" w:hAnsi="Times New Roman" w:cs="Times New Roman"/>
          <w:sz w:val="26"/>
          <w:szCs w:val="26"/>
        </w:rPr>
        <w:t>брачности</w:t>
      </w:r>
      <w:proofErr w:type="spellEnd"/>
      <w:r w:rsidRPr="00C80999">
        <w:rPr>
          <w:rFonts w:ascii="Times New Roman" w:hAnsi="Times New Roman" w:cs="Times New Roman"/>
          <w:sz w:val="26"/>
          <w:szCs w:val="26"/>
        </w:rPr>
        <w:t xml:space="preserve"> и разводимости, смертности пенсионеров. Планируется совершенствование сбора и обработки статистической информации по бракам и разводам для расчета </w:t>
      </w:r>
      <w:proofErr w:type="spellStart"/>
      <w:r w:rsidRPr="00C80999">
        <w:rPr>
          <w:rFonts w:ascii="Times New Roman" w:hAnsi="Times New Roman" w:cs="Times New Roman"/>
          <w:sz w:val="26"/>
          <w:szCs w:val="26"/>
        </w:rPr>
        <w:t>когортных</w:t>
      </w:r>
      <w:proofErr w:type="spellEnd"/>
      <w:r w:rsidRPr="00C80999">
        <w:rPr>
          <w:rFonts w:ascii="Times New Roman" w:hAnsi="Times New Roman" w:cs="Times New Roman"/>
          <w:sz w:val="26"/>
          <w:szCs w:val="26"/>
        </w:rPr>
        <w:t xml:space="preserve"> таблиц формирования и </w:t>
      </w:r>
      <w:r w:rsidR="008B79A1">
        <w:rPr>
          <w:rFonts w:ascii="Times New Roman" w:hAnsi="Times New Roman" w:cs="Times New Roman"/>
          <w:sz w:val="26"/>
          <w:szCs w:val="26"/>
        </w:rPr>
        <w:t>расторжения</w:t>
      </w:r>
      <w:r w:rsidRPr="00C80999">
        <w:rPr>
          <w:rFonts w:ascii="Times New Roman" w:hAnsi="Times New Roman" w:cs="Times New Roman"/>
          <w:sz w:val="26"/>
          <w:szCs w:val="26"/>
        </w:rPr>
        <w:t xml:space="preserve"> всех и</w:t>
      </w:r>
      <w:r w:rsidR="008B79A1">
        <w:rPr>
          <w:rFonts w:ascii="Times New Roman" w:hAnsi="Times New Roman" w:cs="Times New Roman"/>
          <w:sz w:val="26"/>
          <w:szCs w:val="26"/>
        </w:rPr>
        <w:t xml:space="preserve"> в том числе,</w:t>
      </w:r>
      <w:r w:rsidRPr="00C80999">
        <w:rPr>
          <w:rFonts w:ascii="Times New Roman" w:hAnsi="Times New Roman" w:cs="Times New Roman"/>
          <w:sz w:val="26"/>
          <w:szCs w:val="26"/>
        </w:rPr>
        <w:t xml:space="preserve"> первых браков.</w:t>
      </w:r>
    </w:p>
    <w:p w:rsidR="00C45632" w:rsidRPr="00C80999" w:rsidRDefault="00C45632" w:rsidP="00AB26B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45632" w:rsidRPr="00C80999" w:rsidRDefault="00C45632" w:rsidP="00AB26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 xml:space="preserve">Экономико-статистические классификации и Статистический регистр.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2014-2015 годах в соответствии с Планом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утвержденным Заместителем Председателя Правительства Российской Федерации </w:t>
      </w:r>
      <w:r w:rsidRPr="00C80999">
        <w:rPr>
          <w:rFonts w:ascii="Times New Roman" w:hAnsi="Times New Roman" w:cs="Times New Roman"/>
          <w:sz w:val="26"/>
          <w:szCs w:val="26"/>
        </w:rPr>
        <w:br/>
        <w:t xml:space="preserve">А.В. </w:t>
      </w:r>
      <w:proofErr w:type="spellStart"/>
      <w:r w:rsidRPr="00C80999">
        <w:rPr>
          <w:rFonts w:ascii="Times New Roman" w:hAnsi="Times New Roman" w:cs="Times New Roman"/>
          <w:sz w:val="26"/>
          <w:szCs w:val="26"/>
        </w:rPr>
        <w:t>Дворковичем</w:t>
      </w:r>
      <w:proofErr w:type="spellEnd"/>
      <w:r w:rsidRPr="00C80999">
        <w:rPr>
          <w:rFonts w:ascii="Times New Roman" w:hAnsi="Times New Roman" w:cs="Times New Roman"/>
          <w:sz w:val="26"/>
          <w:szCs w:val="26"/>
        </w:rPr>
        <w:t> от 10 августа 2013 года № 4760п-П10</w:t>
      </w:r>
      <w:r w:rsidR="00734B91">
        <w:rPr>
          <w:rFonts w:ascii="Times New Roman" w:hAnsi="Times New Roman" w:cs="Times New Roman"/>
          <w:sz w:val="26"/>
          <w:szCs w:val="26"/>
        </w:rPr>
        <w:t>,</w:t>
      </w:r>
      <w:r w:rsidRPr="00C80999">
        <w:rPr>
          <w:rFonts w:ascii="Times New Roman" w:hAnsi="Times New Roman" w:cs="Times New Roman"/>
          <w:sz w:val="26"/>
          <w:szCs w:val="26"/>
        </w:rPr>
        <w:t xml:space="preserve"> Росстат примет участие в разработке и согласовании: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Концепции методологии систематизации и кодировании информации, а также совершенствовании и актуализации общероссийских классификаторов, реестров и информационных ресурсов;</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постановления Правительства Российской Федерации о порядке создания, ведения, изменения и применения общероссийских классификаторов, реестров и информационных ресурсов;</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Концепции создания единой информационной среды в сфере систематизации и кодирования информации на основе Концепции создания единой системы справочников и классификаторов, используемых в государственных и муниципальных информационных системах;</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Концепции единой информационной системы административно-территориального деления Российской Федерации;</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проекта Федерального закона, регулирующего вопросы систематизации и кодирования информации в Российской Федерации.</w:t>
      </w:r>
    </w:p>
    <w:p w:rsidR="00C45632" w:rsidRPr="00C80999" w:rsidRDefault="00C45632" w:rsidP="00C450B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Росстату предстоит в 2014 году обеспечить разработку приложения к Общероссийскому классификатору организационно-правовых форм, содержащего классификацию институциональных секторов экономики, для его принятия и введения в действие </w:t>
      </w:r>
      <w:proofErr w:type="spellStart"/>
      <w:r w:rsidRPr="00C80999">
        <w:rPr>
          <w:rFonts w:ascii="Times New Roman" w:hAnsi="Times New Roman" w:cs="Times New Roman"/>
          <w:sz w:val="26"/>
          <w:szCs w:val="26"/>
        </w:rPr>
        <w:t>Росстандартом</w:t>
      </w:r>
      <w:proofErr w:type="spellEnd"/>
      <w:r w:rsidRPr="00C80999">
        <w:rPr>
          <w:rFonts w:ascii="Times New Roman" w:hAnsi="Times New Roman" w:cs="Times New Roman"/>
          <w:sz w:val="26"/>
          <w:szCs w:val="26"/>
        </w:rPr>
        <w:t xml:space="preserve"> с 1 января 2015 года.</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Также в 2014 -2015 годах предстоит выполнение комплекса работ по обеспечению внедрения в систему государственной статистики новых редакций ОКВЭД</w:t>
      </w:r>
      <w:proofErr w:type="gramStart"/>
      <w:r w:rsidRPr="00C80999">
        <w:rPr>
          <w:rFonts w:ascii="Times New Roman" w:hAnsi="Times New Roman" w:cs="Times New Roman"/>
          <w:sz w:val="26"/>
          <w:szCs w:val="26"/>
        </w:rPr>
        <w:t>2</w:t>
      </w:r>
      <w:proofErr w:type="gramEnd"/>
      <w:r w:rsidRPr="00C80999">
        <w:rPr>
          <w:rFonts w:ascii="Times New Roman" w:hAnsi="Times New Roman" w:cs="Times New Roman"/>
          <w:sz w:val="26"/>
          <w:szCs w:val="26"/>
        </w:rPr>
        <w:t xml:space="preserve"> и ОКПД2, гармонизированных с международными классификациями, с учетом их принятия и ввода в действие </w:t>
      </w:r>
      <w:proofErr w:type="spellStart"/>
      <w:r w:rsidRPr="00C80999">
        <w:rPr>
          <w:rFonts w:ascii="Times New Roman" w:hAnsi="Times New Roman" w:cs="Times New Roman"/>
          <w:sz w:val="26"/>
          <w:szCs w:val="26"/>
        </w:rPr>
        <w:t>Росстандартом</w:t>
      </w:r>
      <w:proofErr w:type="spellEnd"/>
      <w:r w:rsidRPr="00C80999">
        <w:rPr>
          <w:rFonts w:ascii="Times New Roman" w:hAnsi="Times New Roman" w:cs="Times New Roman"/>
          <w:sz w:val="26"/>
          <w:szCs w:val="26"/>
        </w:rPr>
        <w:t xml:space="preserve"> в установленном порядке на основе разработанных Минэкономразвития России переходных ключей.</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Новые версии классификаторов предполагают значительные структурные изменения, что потребует проведение масштабной работы по перекодированию практически всех имеющихся статистических информационных ресурсов и проведение пересчетов ретроспективных динамических рядов статистических показателей. </w:t>
      </w:r>
    </w:p>
    <w:p w:rsidR="00C45632" w:rsidRPr="00C80999" w:rsidRDefault="00C45632" w:rsidP="00AB26B6">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В этот период Росстат совместно с Минэкономразвития России, </w:t>
      </w:r>
      <w:proofErr w:type="spellStart"/>
      <w:r w:rsidRPr="00C80999">
        <w:rPr>
          <w:rFonts w:ascii="Times New Roman" w:hAnsi="Times New Roman" w:cs="Times New Roman"/>
          <w:sz w:val="26"/>
          <w:szCs w:val="26"/>
        </w:rPr>
        <w:t>Росстандартом</w:t>
      </w:r>
      <w:proofErr w:type="spellEnd"/>
      <w:r w:rsidRPr="00C80999">
        <w:rPr>
          <w:rFonts w:ascii="Times New Roman" w:hAnsi="Times New Roman" w:cs="Times New Roman"/>
          <w:sz w:val="26"/>
          <w:szCs w:val="26"/>
        </w:rPr>
        <w:t xml:space="preserve"> и заинтересованными федеральными органами исполнительной власти примет участие в разработке и согласовании проектов нормативных правовых актов о внесении изменений в нормативные правовые акты, использующие Общероссийский классификатор видов экономической деятельности (версии ОКВЭД-2001 и ОКВЭД-2007), Общероссийский классификатор продукции по видам экономической деятельности (ОКПД), Общероссийский классификатор продукции (ОКП), Общероссийский классификатор услуг населению (ОКУН) и</w:t>
      </w:r>
      <w:proofErr w:type="gramEnd"/>
      <w:r w:rsidRPr="00C80999">
        <w:rPr>
          <w:rFonts w:ascii="Times New Roman" w:hAnsi="Times New Roman" w:cs="Times New Roman"/>
          <w:sz w:val="26"/>
          <w:szCs w:val="26"/>
        </w:rPr>
        <w:t xml:space="preserve"> Общероссийский </w:t>
      </w:r>
      <w:r w:rsidRPr="00C80999">
        <w:rPr>
          <w:rFonts w:ascii="Times New Roman" w:hAnsi="Times New Roman" w:cs="Times New Roman"/>
          <w:sz w:val="26"/>
          <w:szCs w:val="26"/>
        </w:rPr>
        <w:lastRenderedPageBreak/>
        <w:t>классификатор видов экономической деятельности, продукции и услуг (ОКДП) (в части продукции), в связи с переходом на ОКВЭД</w:t>
      </w:r>
      <w:proofErr w:type="gramStart"/>
      <w:r w:rsidRPr="00C80999">
        <w:rPr>
          <w:rFonts w:ascii="Times New Roman" w:hAnsi="Times New Roman" w:cs="Times New Roman"/>
          <w:sz w:val="26"/>
          <w:szCs w:val="26"/>
        </w:rPr>
        <w:t>2</w:t>
      </w:r>
      <w:proofErr w:type="gramEnd"/>
      <w:r w:rsidRPr="00C80999">
        <w:rPr>
          <w:rFonts w:ascii="Times New Roman" w:hAnsi="Times New Roman" w:cs="Times New Roman"/>
          <w:sz w:val="26"/>
          <w:szCs w:val="26"/>
        </w:rPr>
        <w:t xml:space="preserve"> и ОКПД2.</w:t>
      </w:r>
    </w:p>
    <w:p w:rsidR="00C45632" w:rsidRPr="00C80999" w:rsidRDefault="00C45632" w:rsidP="00B13C3D">
      <w:pPr>
        <w:spacing w:after="0" w:line="240" w:lineRule="auto"/>
        <w:ind w:firstLine="709"/>
        <w:jc w:val="both"/>
        <w:rPr>
          <w:rFonts w:ascii="Times New Roman" w:hAnsi="Times New Roman" w:cs="Times New Roman"/>
          <w:sz w:val="26"/>
          <w:szCs w:val="26"/>
        </w:rPr>
      </w:pP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 году будут продолжены следующие основные работы по </w:t>
      </w:r>
      <w:r w:rsidRPr="00C80999">
        <w:rPr>
          <w:rFonts w:ascii="Times New Roman" w:hAnsi="Times New Roman" w:cs="Times New Roman"/>
          <w:b/>
          <w:bCs/>
          <w:sz w:val="26"/>
          <w:szCs w:val="26"/>
        </w:rPr>
        <w:t>Статистическому регистру</w:t>
      </w:r>
      <w:r w:rsidRPr="00C80999">
        <w:rPr>
          <w:rFonts w:ascii="Times New Roman" w:hAnsi="Times New Roman" w:cs="Times New Roman"/>
          <w:sz w:val="26"/>
          <w:szCs w:val="26"/>
        </w:rPr>
        <w:t xml:space="preserve"> Росстата:</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ведение баз данных Статистического регистра и совершенствование инструктивно-методологических материалов по их ведению;</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повышение качества информационного фонда Статистического регистра;</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сверка информации Статистического регистра с информационными ресурсами других ведомств, а также использование этих ресурсов в целях установления различных специальных признаков;</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совершенствование Методических указаний по расчету ОВД для формирования сводной официальной статистической информации, утвержденных приказом Росстата </w:t>
      </w:r>
      <w:r w:rsidR="00A221EF" w:rsidRPr="00C80999">
        <w:rPr>
          <w:rFonts w:ascii="Times New Roman" w:hAnsi="Times New Roman" w:cs="Times New Roman"/>
          <w:sz w:val="26"/>
          <w:szCs w:val="26"/>
        </w:rPr>
        <w:br/>
      </w:r>
      <w:r w:rsidRPr="00C80999">
        <w:rPr>
          <w:rFonts w:ascii="Times New Roman" w:hAnsi="Times New Roman" w:cs="Times New Roman"/>
          <w:sz w:val="26"/>
          <w:szCs w:val="26"/>
        </w:rPr>
        <w:t>от 1.10.2007 № 150, и разработка указаний по их применению в статистических целях;</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организация доступа субъектов официального статистического учета к данным Статистического регистра, в том числе кодам КИЕС;</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взаимодействие с ФНС России и ФСС по получению </w:t>
      </w:r>
      <w:proofErr w:type="spellStart"/>
      <w:r w:rsidRPr="00C80999">
        <w:rPr>
          <w:rFonts w:ascii="Times New Roman" w:hAnsi="Times New Roman" w:cs="Times New Roman"/>
          <w:sz w:val="26"/>
          <w:szCs w:val="26"/>
        </w:rPr>
        <w:t>пообъектных</w:t>
      </w:r>
      <w:proofErr w:type="spellEnd"/>
      <w:r w:rsidRPr="00C80999">
        <w:rPr>
          <w:rFonts w:ascii="Times New Roman" w:hAnsi="Times New Roman" w:cs="Times New Roman"/>
          <w:sz w:val="26"/>
          <w:szCs w:val="26"/>
        </w:rPr>
        <w:t xml:space="preserve"> данных о налогоплательщиках и сведений по страхователям;</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взаимодействие с Банком России в части установления кодов КИЕС институциональным единицам сектора финансовых корпораций в соответствии с Системой национальных счетов.</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 году предстоит ввод в промышленную эксплуатацию новых программно-технологических средств по ведению текущей БД ГС на федеральном уровне, использование которых предполагает переход к централизации ведения и использования баз данных Статистического регистра на федеральном уровне. </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качестве первого этапа работ, начиная с 2014 года, идентификация территориально-обособленных подразделений организаций будет осуществляться централизованно на федеральном уровне, что исключит необходимость проведения межрегионального обмена массивами информации. Актуализация текущего состояния БД ГС будет проводиться ежемесячно одновременно на региональном и федеральном уровнях. </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дальнейшем планируется автоматизировать все процедуры ведения БД ГС на федеральном уровне и организовать формирование перечней (каталогов) объектов статистического наблюдения на основе федеральной БД ГС.</w:t>
      </w:r>
    </w:p>
    <w:p w:rsidR="00C45632" w:rsidRPr="00C80999" w:rsidRDefault="00C45632" w:rsidP="00B13C3D">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Использование распределено-ориентированной архитектуры баз данных Статистического регистра позволит повысить качество информационной основы статистических наблюдений, минимизировать нагрузку на территориальные органы Росстата по ведению регистра, осуществить </w:t>
      </w:r>
      <w:proofErr w:type="gramStart"/>
      <w:r w:rsidRPr="00C80999">
        <w:rPr>
          <w:rFonts w:ascii="Times New Roman" w:hAnsi="Times New Roman" w:cs="Times New Roman"/>
          <w:sz w:val="26"/>
          <w:szCs w:val="26"/>
        </w:rPr>
        <w:t>контроль за</w:t>
      </w:r>
      <w:proofErr w:type="gramEnd"/>
      <w:r w:rsidRPr="00C80999">
        <w:rPr>
          <w:rFonts w:ascii="Times New Roman" w:hAnsi="Times New Roman" w:cs="Times New Roman"/>
          <w:sz w:val="26"/>
          <w:szCs w:val="26"/>
        </w:rPr>
        <w:t xml:space="preserve"> соблюдением методологии сбора и обработки статистической отчетности.</w:t>
      </w:r>
    </w:p>
    <w:p w:rsidR="00C45632" w:rsidRPr="00C80999" w:rsidRDefault="00C45632" w:rsidP="00AB26B6">
      <w:pPr>
        <w:spacing w:after="0" w:line="240" w:lineRule="auto"/>
        <w:ind w:firstLine="709"/>
        <w:jc w:val="both"/>
        <w:rPr>
          <w:rFonts w:ascii="Times New Roman" w:hAnsi="Times New Roman" w:cs="Times New Roman"/>
          <w:sz w:val="26"/>
          <w:szCs w:val="26"/>
        </w:rPr>
      </w:pPr>
    </w:p>
    <w:p w:rsidR="00C45632" w:rsidRPr="00C80999" w:rsidRDefault="00C45632" w:rsidP="00AB26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 xml:space="preserve">Предоставление пользователям официальной статистической информации. </w:t>
      </w:r>
    </w:p>
    <w:p w:rsidR="00C45632" w:rsidRPr="00C80999" w:rsidRDefault="00C45632" w:rsidP="00046949">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соответствии с «дорожной картой», одобренной на Общественном совете при Росстате 21.10.2013, в 2014 -2015 годах предстоит опубликовать в формате открытых данных основной объём официальной статистической информации, разработанный в соответствии с Федеральным планом статистических работ.</w:t>
      </w:r>
    </w:p>
    <w:p w:rsidR="00C45632" w:rsidRPr="00C80999" w:rsidRDefault="00C45632" w:rsidP="00AB26B6">
      <w:pPr>
        <w:spacing w:after="0" w:line="240" w:lineRule="auto"/>
        <w:ind w:firstLine="709"/>
        <w:jc w:val="both"/>
        <w:rPr>
          <w:rFonts w:ascii="Times New Roman" w:hAnsi="Times New Roman" w:cs="Times New Roman"/>
          <w:sz w:val="26"/>
          <w:szCs w:val="26"/>
        </w:rPr>
      </w:pPr>
      <w:proofErr w:type="gramStart"/>
      <w:r w:rsidRPr="00C80999">
        <w:rPr>
          <w:rFonts w:ascii="Times New Roman" w:hAnsi="Times New Roman" w:cs="Times New Roman"/>
          <w:sz w:val="26"/>
          <w:szCs w:val="26"/>
        </w:rPr>
        <w:t xml:space="preserve">Предстоит решить вопрос об изменении периодичности выпуска тематических статистических сборников, начиная с 2015 года, имея в виду их выпуск с большей периодичностью; провести работы по изменению порядка подготовки и выпуска </w:t>
      </w:r>
      <w:r w:rsidRPr="00C80999">
        <w:rPr>
          <w:rFonts w:ascii="Times New Roman" w:hAnsi="Times New Roman" w:cs="Times New Roman"/>
          <w:sz w:val="26"/>
          <w:szCs w:val="26"/>
        </w:rPr>
        <w:lastRenderedPageBreak/>
        <w:t>изданий в 2014 году (сокращение тиражей, изменение программы сборников); осуществить поэтапный переход к выпуску ряда изданий только в электронном виде с последующим размещением на официальном Интернет-портале Росстата.</w:t>
      </w:r>
      <w:proofErr w:type="gramEnd"/>
      <w:r w:rsidRPr="00C80999">
        <w:rPr>
          <w:rFonts w:ascii="Times New Roman" w:hAnsi="Times New Roman" w:cs="Times New Roman"/>
          <w:sz w:val="26"/>
          <w:szCs w:val="26"/>
        </w:rPr>
        <w:t xml:space="preserve"> Продолжатся работы по совершенствованию тематики выпускаемых официальных статистических изданий Росстата.</w:t>
      </w:r>
    </w:p>
    <w:p w:rsidR="005E2D34" w:rsidRPr="00C80999" w:rsidRDefault="005E2D34" w:rsidP="00AB26B6">
      <w:pPr>
        <w:spacing w:after="0" w:line="240" w:lineRule="auto"/>
        <w:ind w:firstLine="709"/>
        <w:jc w:val="both"/>
        <w:rPr>
          <w:rFonts w:ascii="Times New Roman" w:hAnsi="Times New Roman" w:cs="Times New Roman"/>
          <w:sz w:val="26"/>
          <w:szCs w:val="26"/>
        </w:rPr>
      </w:pPr>
    </w:p>
    <w:p w:rsidR="00C45632" w:rsidRPr="00C80999" w:rsidRDefault="00C45632" w:rsidP="00AB26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 xml:space="preserve">Международное сотрудничество.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мае 2014 г. в Российской Федерации планируется проведение заседания Статистического совета </w:t>
      </w:r>
      <w:proofErr w:type="spellStart"/>
      <w:r w:rsidRPr="00C80999">
        <w:rPr>
          <w:rFonts w:ascii="Times New Roman" w:hAnsi="Times New Roman" w:cs="Times New Roman"/>
          <w:sz w:val="26"/>
          <w:szCs w:val="26"/>
          <w:lang w:eastAsia="ru-RU"/>
        </w:rPr>
        <w:t>Белстата</w:t>
      </w:r>
      <w:proofErr w:type="spellEnd"/>
      <w:r w:rsidRPr="00C80999">
        <w:rPr>
          <w:rFonts w:ascii="Times New Roman" w:hAnsi="Times New Roman" w:cs="Times New Roman"/>
          <w:sz w:val="26"/>
          <w:szCs w:val="26"/>
          <w:lang w:eastAsia="ru-RU"/>
        </w:rPr>
        <w:t xml:space="preserve"> и Росстата, созданного для координации работы  по формированию единой статистики.</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proofErr w:type="gramStart"/>
      <w:r w:rsidRPr="00C80999">
        <w:rPr>
          <w:rFonts w:ascii="Times New Roman" w:hAnsi="Times New Roman" w:cs="Times New Roman"/>
          <w:sz w:val="26"/>
          <w:szCs w:val="26"/>
          <w:lang w:eastAsia="ru-RU"/>
        </w:rPr>
        <w:t xml:space="preserve">Планируется активное участие Росстата в мероприятиях по формированию единого информационного пространства Содружества Независимых Государств, в частности, </w:t>
      </w:r>
      <w:r>
        <w:rPr>
          <w:rFonts w:ascii="Times New Roman" w:hAnsi="Times New Roman" w:cs="Times New Roman"/>
          <w:sz w:val="26"/>
          <w:szCs w:val="26"/>
          <w:lang w:eastAsia="ru-RU"/>
        </w:rPr>
        <w:t>дальнейшее сотрудничество со</w:t>
      </w:r>
      <w:r w:rsidRPr="00C80999">
        <w:rPr>
          <w:rFonts w:ascii="Times New Roman" w:hAnsi="Times New Roman" w:cs="Times New Roman"/>
          <w:sz w:val="26"/>
          <w:szCs w:val="26"/>
          <w:lang w:eastAsia="ru-RU"/>
        </w:rPr>
        <w:t xml:space="preserve"> статистическим службам </w:t>
      </w:r>
      <w:r>
        <w:rPr>
          <w:rFonts w:ascii="Times New Roman" w:hAnsi="Times New Roman" w:cs="Times New Roman"/>
          <w:sz w:val="26"/>
          <w:szCs w:val="26"/>
          <w:lang w:eastAsia="ru-RU"/>
        </w:rPr>
        <w:t>стран</w:t>
      </w:r>
      <w:r w:rsidRPr="00C80999">
        <w:rPr>
          <w:rFonts w:ascii="Times New Roman" w:hAnsi="Times New Roman" w:cs="Times New Roman"/>
          <w:sz w:val="26"/>
          <w:szCs w:val="26"/>
          <w:lang w:eastAsia="ru-RU"/>
        </w:rPr>
        <w:t xml:space="preserve"> СНГ</w:t>
      </w:r>
      <w:r>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 xml:space="preserve"> участие в работе заседаний Совета руководителей статистических служб государств-участников СНГ.</w:t>
      </w:r>
      <w:proofErr w:type="gramEnd"/>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Продолжится работа по международным сопоставлениям ВВП стран СНГ за 2014 год методология  и сроки </w:t>
      </w:r>
      <w:proofErr w:type="gramStart"/>
      <w:r w:rsidRPr="00C80999">
        <w:rPr>
          <w:rFonts w:ascii="Times New Roman" w:hAnsi="Times New Roman" w:cs="Times New Roman"/>
          <w:sz w:val="26"/>
          <w:szCs w:val="26"/>
          <w:lang w:eastAsia="ru-RU"/>
        </w:rPr>
        <w:t>проведения</w:t>
      </w:r>
      <w:proofErr w:type="gramEnd"/>
      <w:r w:rsidRPr="00C80999">
        <w:rPr>
          <w:rFonts w:ascii="Times New Roman" w:hAnsi="Times New Roman" w:cs="Times New Roman"/>
          <w:sz w:val="26"/>
          <w:szCs w:val="26"/>
          <w:lang w:eastAsia="ru-RU"/>
        </w:rPr>
        <w:t xml:space="preserve"> которых будут увязаны с сопоставлениями ОЭСР - </w:t>
      </w:r>
      <w:proofErr w:type="spellStart"/>
      <w:r w:rsidRPr="00C80999">
        <w:rPr>
          <w:rFonts w:ascii="Times New Roman" w:hAnsi="Times New Roman" w:cs="Times New Roman"/>
          <w:sz w:val="26"/>
          <w:szCs w:val="26"/>
          <w:lang w:eastAsia="ru-RU"/>
        </w:rPr>
        <w:t>Евростата</w:t>
      </w:r>
      <w:proofErr w:type="spellEnd"/>
      <w:r w:rsidRPr="00C80999">
        <w:rPr>
          <w:rFonts w:ascii="Times New Roman" w:hAnsi="Times New Roman" w:cs="Times New Roman"/>
          <w:sz w:val="26"/>
          <w:szCs w:val="26"/>
          <w:lang w:eastAsia="ru-RU"/>
        </w:rPr>
        <w:t>. В связи с образованием Таможенного союза будут отдельно рассчитываться показатели международных сопоставлений для стран-участников на базе проведения международных сопоставлений В</w:t>
      </w:r>
      <w:proofErr w:type="gramStart"/>
      <w:r w:rsidRPr="00C80999">
        <w:rPr>
          <w:rFonts w:ascii="Times New Roman" w:hAnsi="Times New Roman" w:cs="Times New Roman"/>
          <w:sz w:val="26"/>
          <w:szCs w:val="26"/>
          <w:lang w:eastAsia="ru-RU"/>
        </w:rPr>
        <w:t>ВП стр</w:t>
      </w:r>
      <w:proofErr w:type="gramEnd"/>
      <w:r w:rsidRPr="00C80999">
        <w:rPr>
          <w:rFonts w:ascii="Times New Roman" w:hAnsi="Times New Roman" w:cs="Times New Roman"/>
          <w:sz w:val="26"/>
          <w:szCs w:val="26"/>
          <w:lang w:eastAsia="ru-RU"/>
        </w:rPr>
        <w:t>ан СНГ за 2014 год.</w:t>
      </w:r>
    </w:p>
    <w:p w:rsidR="00C65D4A" w:rsidRPr="00C80999" w:rsidRDefault="00C65D4A" w:rsidP="00C65D4A">
      <w:pPr>
        <w:spacing w:after="0" w:line="240" w:lineRule="auto"/>
        <w:ind w:firstLine="709"/>
        <w:jc w:val="both"/>
        <w:rPr>
          <w:rFonts w:ascii="Times New Roman" w:hAnsi="Times New Roman" w:cs="Times New Roman"/>
          <w:spacing w:val="-4"/>
          <w:sz w:val="26"/>
          <w:szCs w:val="26"/>
          <w:lang w:eastAsia="ru-RU"/>
        </w:rPr>
      </w:pPr>
      <w:r w:rsidRPr="00C80999">
        <w:rPr>
          <w:rFonts w:ascii="Times New Roman" w:hAnsi="Times New Roman" w:cs="Times New Roman"/>
          <w:spacing w:val="-4"/>
          <w:sz w:val="26"/>
          <w:szCs w:val="26"/>
          <w:lang w:eastAsia="ru-RU"/>
        </w:rPr>
        <w:t>Взаимодействие с Евразийской экономической комиссией будет осуществляться в рамках Программы статистических работ ЕЭК на 2014 год и Плана мероприятий по развитию взаимодействия в сфере статистики на 2014-2015 годы.  Представители Росстата примут участие в заседаниях  Консультативного комитета по статистике, созданного при Коллегии Евразийской экономической комиссии с целью выработки предложений для принятия решений ЕЭК. Четвертое заседание Консультативного комитета по статистике планируется провести в г. Астане (Республика Казахстан).</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Продолжится сотрудничество с ЕЭК ООН, ЭСКАТО, ФАО, Всемирным банком и другими международными организациями, а также национальными статистическими службами. </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рамках совместного проекта с ЮНИДО «Усовершенствование промышленной статистики и разработка статистических показателей для анализа развития промышленности в странах СНГ» планируется проведение методологического семинара в г. Санкт-Петербурге в </w:t>
      </w:r>
      <w:r>
        <w:rPr>
          <w:rFonts w:ascii="Times New Roman" w:hAnsi="Times New Roman" w:cs="Times New Roman"/>
          <w:sz w:val="26"/>
          <w:szCs w:val="26"/>
        </w:rPr>
        <w:t>мае</w:t>
      </w:r>
      <w:r w:rsidRPr="00C80999">
        <w:rPr>
          <w:rFonts w:ascii="Times New Roman" w:hAnsi="Times New Roman" w:cs="Times New Roman"/>
          <w:sz w:val="26"/>
          <w:szCs w:val="26"/>
        </w:rPr>
        <w:t xml:space="preserve"> 2014 года.</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Будет продолжаться сотрудничество с ЕЭК ООН. В рамках совместной работы с ЕЭК ООН при поддержке ЕАСТ и Росстата в июне 2014 г. планируется проведение совместного семинара по вопросам модернизации официальной статистики в г. Нижнем Новгороде. Также в рамках проекта ЕЭК ООН и Росстата по развитию статистики миграции в регионе СНГ на 2014 и 2015 годы намечена организация семинаров и рабочих встреч.</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Росстат примет участие в 45-й </w:t>
      </w:r>
      <w:proofErr w:type="spellStart"/>
      <w:r w:rsidRPr="00C80999">
        <w:rPr>
          <w:rFonts w:ascii="Times New Roman" w:hAnsi="Times New Roman" w:cs="Times New Roman"/>
          <w:sz w:val="26"/>
          <w:szCs w:val="26"/>
        </w:rPr>
        <w:t>Статкомиссии</w:t>
      </w:r>
      <w:proofErr w:type="spellEnd"/>
      <w:r w:rsidRPr="00C80999">
        <w:rPr>
          <w:rFonts w:ascii="Times New Roman" w:hAnsi="Times New Roman" w:cs="Times New Roman"/>
          <w:sz w:val="26"/>
          <w:szCs w:val="26"/>
        </w:rPr>
        <w:t xml:space="preserve"> ООН и 62-й сессии КЕС. В ходе КЕС в апреле 2014 г. Росстат выступает в качестве </w:t>
      </w:r>
      <w:proofErr w:type="spellStart"/>
      <w:r w:rsidRPr="00C80999">
        <w:rPr>
          <w:rFonts w:ascii="Times New Roman" w:hAnsi="Times New Roman" w:cs="Times New Roman"/>
          <w:sz w:val="26"/>
          <w:szCs w:val="26"/>
        </w:rPr>
        <w:t>соорганизатора</w:t>
      </w:r>
      <w:proofErr w:type="spellEnd"/>
      <w:r w:rsidRPr="00C80999">
        <w:rPr>
          <w:rFonts w:ascii="Times New Roman" w:hAnsi="Times New Roman" w:cs="Times New Roman"/>
          <w:sz w:val="26"/>
          <w:szCs w:val="26"/>
        </w:rPr>
        <w:t xml:space="preserve"> Семинара по статистике миграции.</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2014 году Директоратом статистики ОЭСР совместно с Росстатом будет продолжена работа по дальнейшей гармонизации российской статистической системы со стандартами ОЭСР.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Весной 2014 г. намечен визит делегации Директората Статистики ОЭСР для обсуждения предстоящего Доклада ОЭСР о ходе выполнения Российской Федерацией </w:t>
      </w:r>
      <w:r w:rsidRPr="00C80999">
        <w:rPr>
          <w:rFonts w:ascii="Times New Roman" w:hAnsi="Times New Roman" w:cs="Times New Roman"/>
          <w:sz w:val="26"/>
          <w:szCs w:val="26"/>
          <w:lang w:eastAsia="ru-RU"/>
        </w:rPr>
        <w:lastRenderedPageBreak/>
        <w:t>рекомендаций ОЭСР, указанных в Обзоре «Оценка российской статистической системы», который будет представлен на заседании 11-й сессии Комитета по статистике ОЭСР.</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рамках усиления сотрудничества с Организацией также будет осуществлен комплекс мероприятий, в частности, увеличение объема предоставления информации в эту организацию, участие в семинарах, проводимых под эгидой ОЭСР.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Совместно с министерствами и ведомствами будет продолжена работа по согласованию проекта Дорожной карты по совершенствованию статистической деятельности Российской Федерации в соответствии с рекомендациями ОЭСР наряду с анализом вопросников ОЭСР, рекомендуемых для заполнения, и последующему включению отдельных показателей в Федеральный план статистических работ.</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целях повышения понимания российской статистики международными пользователями в 2014 году будет продолжена работа по актуализации английской версии сайта Росстата.</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В рамках подготовки предстоящей встречи </w:t>
      </w:r>
      <w:proofErr w:type="spellStart"/>
      <w:r w:rsidRPr="00C80999">
        <w:rPr>
          <w:rFonts w:ascii="Times New Roman" w:hAnsi="Times New Roman" w:cs="Times New Roman"/>
          <w:sz w:val="26"/>
          <w:szCs w:val="26"/>
          <w:lang w:eastAsia="ru-RU"/>
        </w:rPr>
        <w:t>главгосударств</w:t>
      </w:r>
      <w:proofErr w:type="spellEnd"/>
      <w:r w:rsidRPr="00C80999">
        <w:rPr>
          <w:rFonts w:ascii="Times New Roman" w:hAnsi="Times New Roman" w:cs="Times New Roman"/>
          <w:sz w:val="26"/>
          <w:szCs w:val="26"/>
          <w:lang w:eastAsia="ru-RU"/>
        </w:rPr>
        <w:t xml:space="preserve"> стран БРИКС, которая состоится весной 2014 г. в Бразилии, в Росстате будет организована подготовка статистических материалов для очередной, пятой совместной публикации по странам БРИКС. </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Продолжится деятельность </w:t>
      </w:r>
      <w:proofErr w:type="gramStart"/>
      <w:r w:rsidRPr="00C80999">
        <w:rPr>
          <w:rFonts w:ascii="Times New Roman" w:hAnsi="Times New Roman" w:cs="Times New Roman"/>
          <w:sz w:val="26"/>
          <w:szCs w:val="26"/>
          <w:lang w:eastAsia="ru-RU"/>
        </w:rPr>
        <w:t>по предоставлению официальной статистической информации о Российской Федерации в международные организации по специальным перечням показателей в виде</w:t>
      </w:r>
      <w:proofErr w:type="gramEnd"/>
      <w:r w:rsidRPr="00C80999">
        <w:rPr>
          <w:rFonts w:ascii="Times New Roman" w:hAnsi="Times New Roman" w:cs="Times New Roman"/>
          <w:sz w:val="26"/>
          <w:szCs w:val="26"/>
          <w:lang w:eastAsia="ru-RU"/>
        </w:rPr>
        <w:t xml:space="preserve"> вопросников, координация работ по подготовке, согласно обязательствам Росстата по ССРД, формы статистических показателей, ежемесячно направляемой в Министерство финансов Российской Федерации.</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w:t>
      </w:r>
      <w:r w:rsidRPr="00C80999">
        <w:rPr>
          <w:rFonts w:ascii="Times New Roman" w:hAnsi="Times New Roman" w:cs="Times New Roman"/>
          <w:sz w:val="26"/>
          <w:szCs w:val="26"/>
          <w:lang w:eastAsia="ru-RU"/>
        </w:rPr>
        <w:t xml:space="preserve"> целях оказания помощи по совершенствованию законодательства в сфере официального статистического учета и системе государственной статистики</w:t>
      </w:r>
      <w:r w:rsidRPr="00C65D4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в </w:t>
      </w:r>
      <w:r w:rsidRPr="00C80999">
        <w:rPr>
          <w:rFonts w:ascii="Times New Roman" w:hAnsi="Times New Roman" w:cs="Times New Roman"/>
          <w:sz w:val="26"/>
          <w:szCs w:val="26"/>
          <w:lang w:eastAsia="ru-RU"/>
        </w:rPr>
        <w:t>Республик</w:t>
      </w:r>
      <w:r>
        <w:rPr>
          <w:rFonts w:ascii="Times New Roman" w:hAnsi="Times New Roman" w:cs="Times New Roman"/>
          <w:sz w:val="26"/>
          <w:szCs w:val="26"/>
          <w:lang w:eastAsia="ru-RU"/>
        </w:rPr>
        <w:t>е</w:t>
      </w:r>
      <w:r w:rsidRPr="00C80999">
        <w:rPr>
          <w:rFonts w:ascii="Times New Roman" w:hAnsi="Times New Roman" w:cs="Times New Roman"/>
          <w:sz w:val="26"/>
          <w:szCs w:val="26"/>
          <w:lang w:eastAsia="ru-RU"/>
        </w:rPr>
        <w:t xml:space="preserve"> Абхазия и Республик</w:t>
      </w:r>
      <w:r>
        <w:rPr>
          <w:rFonts w:ascii="Times New Roman" w:hAnsi="Times New Roman" w:cs="Times New Roman"/>
          <w:sz w:val="26"/>
          <w:szCs w:val="26"/>
          <w:lang w:eastAsia="ru-RU"/>
        </w:rPr>
        <w:t>е</w:t>
      </w:r>
      <w:r w:rsidRPr="00C80999">
        <w:rPr>
          <w:rFonts w:ascii="Times New Roman" w:hAnsi="Times New Roman" w:cs="Times New Roman"/>
          <w:sz w:val="26"/>
          <w:szCs w:val="26"/>
          <w:lang w:eastAsia="ru-RU"/>
        </w:rPr>
        <w:t xml:space="preserve"> Южная Осетия</w:t>
      </w:r>
      <w:r>
        <w:rPr>
          <w:rFonts w:ascii="Times New Roman" w:hAnsi="Times New Roman" w:cs="Times New Roman"/>
          <w:sz w:val="26"/>
          <w:szCs w:val="26"/>
          <w:lang w:eastAsia="ru-RU"/>
        </w:rPr>
        <w:t xml:space="preserve"> продолжится</w:t>
      </w:r>
      <w:r w:rsidRPr="00C80999">
        <w:rPr>
          <w:rFonts w:ascii="Times New Roman" w:hAnsi="Times New Roman" w:cs="Times New Roman"/>
          <w:sz w:val="26"/>
          <w:szCs w:val="26"/>
          <w:lang w:eastAsia="ru-RU"/>
        </w:rPr>
        <w:t xml:space="preserve"> сотрудничеств</w:t>
      </w:r>
      <w:r>
        <w:rPr>
          <w:rFonts w:ascii="Times New Roman" w:hAnsi="Times New Roman" w:cs="Times New Roman"/>
          <w:sz w:val="26"/>
          <w:szCs w:val="26"/>
          <w:lang w:eastAsia="ru-RU"/>
        </w:rPr>
        <w:t>о с национальными статистическими службами.</w:t>
      </w:r>
    </w:p>
    <w:p w:rsidR="00C65D4A" w:rsidRPr="00C80999" w:rsidRDefault="00C65D4A" w:rsidP="00C65D4A">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Взаимодействие со статистическими ведомствами Абхазии и России в 2015 году будет осуществляться согласно Планам совместных мероприятий в области статистики на 2013-2015 годы</w:t>
      </w:r>
      <w:r>
        <w:rPr>
          <w:rFonts w:ascii="Times New Roman" w:hAnsi="Times New Roman" w:cs="Times New Roman"/>
          <w:sz w:val="26"/>
          <w:szCs w:val="26"/>
          <w:lang w:eastAsia="ru-RU"/>
        </w:rPr>
        <w:t>.</w:t>
      </w:r>
      <w:r w:rsidRPr="00C80999">
        <w:rPr>
          <w:rFonts w:ascii="Times New Roman" w:hAnsi="Times New Roman" w:cs="Times New Roman"/>
          <w:sz w:val="26"/>
          <w:szCs w:val="26"/>
          <w:lang w:eastAsia="ru-RU"/>
        </w:rPr>
        <w:t xml:space="preserve"> Проектом плана развития СНС Республики Абхазии предусматривается проведение международных сопоставлений ВВП между Российской Федерацией и Республикой Абхазия по данным за 2014 год.</w:t>
      </w:r>
    </w:p>
    <w:p w:rsidR="00C65D4A" w:rsidRPr="00C80999" w:rsidRDefault="00C65D4A" w:rsidP="00C65D4A">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ходе осуществления проекта «Усовершенствование промышленной статистики и разработка статистических показателей для анализа развития промышленности в странах СНГ» планируется проведение мероприятий по совершенствованию статистического регистра, структурных и сопряженных обследований предприятий и расчета ИПП, а также организация стажировок экспертов Росстата в ЮНИДО. Подведение итогов проекта запланировано на национальном семинаре в Москве летом 2016 года.</w:t>
      </w:r>
    </w:p>
    <w:p w:rsidR="00C45632" w:rsidRPr="00C80999" w:rsidRDefault="00C45632" w:rsidP="00F73845">
      <w:pPr>
        <w:spacing w:after="0" w:line="240" w:lineRule="auto"/>
        <w:ind w:firstLine="709"/>
        <w:jc w:val="both"/>
        <w:rPr>
          <w:rFonts w:ascii="Times New Roman" w:hAnsi="Times New Roman" w:cs="Times New Roman"/>
          <w:b/>
          <w:bCs/>
          <w:sz w:val="26"/>
          <w:szCs w:val="26"/>
        </w:rPr>
      </w:pPr>
    </w:p>
    <w:p w:rsidR="00C45632" w:rsidRPr="00C80999" w:rsidRDefault="00C45632" w:rsidP="00F06609">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Кадры и государственная служба.</w:t>
      </w:r>
    </w:p>
    <w:p w:rsidR="00C45632" w:rsidRPr="00C80999" w:rsidRDefault="00C45632" w:rsidP="0057015C">
      <w:pPr>
        <w:shd w:val="clear" w:color="auto" w:fill="FFFFFF"/>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Для решения задач по развитию системы государственной службы</w:t>
      </w:r>
      <w:r w:rsidR="005D1650">
        <w:rPr>
          <w:rFonts w:ascii="Times New Roman" w:hAnsi="Times New Roman" w:cs="Times New Roman"/>
          <w:sz w:val="26"/>
          <w:szCs w:val="26"/>
        </w:rPr>
        <w:t xml:space="preserve"> на 2014 – 2016 годы</w:t>
      </w:r>
      <w:r w:rsidRPr="00C80999">
        <w:rPr>
          <w:rFonts w:ascii="Times New Roman" w:hAnsi="Times New Roman" w:cs="Times New Roman"/>
          <w:sz w:val="26"/>
          <w:szCs w:val="26"/>
        </w:rPr>
        <w:t xml:space="preserve"> запланировано проведение следующих работ:</w:t>
      </w:r>
    </w:p>
    <w:p w:rsidR="00C45632" w:rsidRPr="00C80999" w:rsidRDefault="00C45632" w:rsidP="0057015C">
      <w:pPr>
        <w:shd w:val="clear" w:color="auto" w:fill="FFFFFF"/>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разработка и реализация мероприятий, направленных на модернизацию государственной службы как единой системы, а также на практическое применение инновационных технологий управления;</w:t>
      </w:r>
    </w:p>
    <w:p w:rsidR="00C45632" w:rsidRPr="00C80999" w:rsidRDefault="00C45632" w:rsidP="0057015C">
      <w:pPr>
        <w:shd w:val="clear" w:color="auto" w:fill="FFFFFF"/>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 разработка Плана противодействия коррупции в Федеральной службе государственной статистики на 2014 – 2015 годы после доведения до федеральных органов исполнительной власти нового Типового плана противодействия коррупции</w:t>
      </w:r>
      <w:r w:rsidR="00AF6AB1">
        <w:rPr>
          <w:rFonts w:ascii="Times New Roman" w:hAnsi="Times New Roman" w:cs="Times New Roman"/>
          <w:sz w:val="26"/>
          <w:szCs w:val="26"/>
        </w:rPr>
        <w:t>;</w:t>
      </w:r>
    </w:p>
    <w:p w:rsidR="00C45632" w:rsidRPr="00C80999" w:rsidRDefault="00E47C25" w:rsidP="0057015C">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00C45632" w:rsidRPr="00C80999">
        <w:rPr>
          <w:rFonts w:ascii="Times New Roman" w:hAnsi="Times New Roman" w:cs="Times New Roman"/>
          <w:sz w:val="26"/>
          <w:szCs w:val="26"/>
        </w:rPr>
        <w:t>овместно с «Московским государственным университетом экономики, статистики и информатики (МЭСИ)» проведение</w:t>
      </w:r>
      <w:r w:rsidR="00734B91">
        <w:rPr>
          <w:rFonts w:ascii="Times New Roman" w:hAnsi="Times New Roman" w:cs="Times New Roman"/>
          <w:sz w:val="26"/>
          <w:szCs w:val="26"/>
        </w:rPr>
        <w:t xml:space="preserve"> </w:t>
      </w:r>
      <w:r w:rsidR="00C45632" w:rsidRPr="00C80999">
        <w:rPr>
          <w:rFonts w:ascii="Times New Roman" w:hAnsi="Times New Roman" w:cs="Times New Roman"/>
          <w:sz w:val="26"/>
          <w:szCs w:val="26"/>
        </w:rPr>
        <w:t>2-го этапа Всероссийск</w:t>
      </w:r>
      <w:r w:rsidR="00734B91">
        <w:rPr>
          <w:rFonts w:ascii="Times New Roman" w:hAnsi="Times New Roman" w:cs="Times New Roman"/>
          <w:sz w:val="26"/>
          <w:szCs w:val="26"/>
        </w:rPr>
        <w:t>ой</w:t>
      </w:r>
      <w:r w:rsidR="00C45632" w:rsidRPr="00C80999">
        <w:rPr>
          <w:rFonts w:ascii="Times New Roman" w:hAnsi="Times New Roman" w:cs="Times New Roman"/>
          <w:sz w:val="26"/>
          <w:szCs w:val="26"/>
        </w:rPr>
        <w:t xml:space="preserve"> студенческ</w:t>
      </w:r>
      <w:r w:rsidR="00734B91">
        <w:rPr>
          <w:rFonts w:ascii="Times New Roman" w:hAnsi="Times New Roman" w:cs="Times New Roman"/>
          <w:sz w:val="26"/>
          <w:szCs w:val="26"/>
        </w:rPr>
        <w:t>ой</w:t>
      </w:r>
      <w:r w:rsidR="00C45632" w:rsidRPr="00C80999">
        <w:rPr>
          <w:rFonts w:ascii="Times New Roman" w:hAnsi="Times New Roman" w:cs="Times New Roman"/>
          <w:sz w:val="26"/>
          <w:szCs w:val="26"/>
        </w:rPr>
        <w:t xml:space="preserve"> олимпиад</w:t>
      </w:r>
      <w:r w:rsidR="00734B91">
        <w:rPr>
          <w:rFonts w:ascii="Times New Roman" w:hAnsi="Times New Roman" w:cs="Times New Roman"/>
          <w:sz w:val="26"/>
          <w:szCs w:val="26"/>
        </w:rPr>
        <w:t>ы</w:t>
      </w:r>
      <w:r w:rsidR="00C45632" w:rsidRPr="00C80999">
        <w:rPr>
          <w:rFonts w:ascii="Times New Roman" w:hAnsi="Times New Roman" w:cs="Times New Roman"/>
          <w:sz w:val="26"/>
          <w:szCs w:val="26"/>
        </w:rPr>
        <w:t xml:space="preserve"> по статистике</w:t>
      </w:r>
      <w:r w:rsidR="002A7451">
        <w:rPr>
          <w:rFonts w:ascii="Times New Roman" w:hAnsi="Times New Roman" w:cs="Times New Roman"/>
          <w:sz w:val="26"/>
          <w:szCs w:val="26"/>
        </w:rPr>
        <w:t xml:space="preserve"> в 2014 году</w:t>
      </w:r>
      <w:r>
        <w:rPr>
          <w:rFonts w:ascii="Times New Roman" w:hAnsi="Times New Roman" w:cs="Times New Roman"/>
          <w:sz w:val="26"/>
          <w:szCs w:val="26"/>
        </w:rPr>
        <w:t>;</w:t>
      </w:r>
    </w:p>
    <w:p w:rsidR="00C45632" w:rsidRPr="00C80999" w:rsidRDefault="00E47C25" w:rsidP="0057015C">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45632" w:rsidRPr="00C80999">
        <w:rPr>
          <w:rFonts w:ascii="Times New Roman" w:hAnsi="Times New Roman" w:cs="Times New Roman"/>
          <w:sz w:val="26"/>
          <w:szCs w:val="26"/>
        </w:rPr>
        <w:t>заключени</w:t>
      </w:r>
      <w:r>
        <w:rPr>
          <w:rFonts w:ascii="Times New Roman" w:hAnsi="Times New Roman" w:cs="Times New Roman"/>
          <w:sz w:val="26"/>
          <w:szCs w:val="26"/>
        </w:rPr>
        <w:t>е</w:t>
      </w:r>
      <w:r w:rsidR="00C45632" w:rsidRPr="00C80999">
        <w:rPr>
          <w:rFonts w:ascii="Times New Roman" w:hAnsi="Times New Roman" w:cs="Times New Roman"/>
          <w:sz w:val="26"/>
          <w:szCs w:val="26"/>
        </w:rPr>
        <w:t xml:space="preserve"> соглашений </w:t>
      </w:r>
      <w:proofErr w:type="gramStart"/>
      <w:r w:rsidR="00C45632" w:rsidRPr="00C80999">
        <w:rPr>
          <w:rFonts w:ascii="Times New Roman" w:hAnsi="Times New Roman" w:cs="Times New Roman"/>
          <w:sz w:val="26"/>
          <w:szCs w:val="26"/>
        </w:rPr>
        <w:t>на целевую контрактную подготовку специалистов с высшим профессиональным образованием с вузами-партнерами</w:t>
      </w:r>
      <w:r>
        <w:rPr>
          <w:rFonts w:ascii="Times New Roman" w:hAnsi="Times New Roman" w:cs="Times New Roman"/>
          <w:sz w:val="26"/>
          <w:szCs w:val="26"/>
        </w:rPr>
        <w:t xml:space="preserve"> в</w:t>
      </w:r>
      <w:r w:rsidRPr="00C80999">
        <w:rPr>
          <w:rFonts w:ascii="Times New Roman" w:hAnsi="Times New Roman" w:cs="Times New Roman"/>
          <w:sz w:val="26"/>
          <w:szCs w:val="26"/>
        </w:rPr>
        <w:t xml:space="preserve"> соответствии с з</w:t>
      </w:r>
      <w:r>
        <w:rPr>
          <w:rFonts w:ascii="Times New Roman" w:hAnsi="Times New Roman" w:cs="Times New Roman"/>
          <w:sz w:val="26"/>
          <w:szCs w:val="26"/>
        </w:rPr>
        <w:t>аконодательством</w:t>
      </w:r>
      <w:proofErr w:type="gramEnd"/>
      <w:r>
        <w:rPr>
          <w:rFonts w:ascii="Times New Roman" w:hAnsi="Times New Roman" w:cs="Times New Roman"/>
          <w:sz w:val="26"/>
          <w:szCs w:val="26"/>
        </w:rPr>
        <w:t xml:space="preserve"> об образовании;</w:t>
      </w:r>
    </w:p>
    <w:p w:rsidR="00C45632" w:rsidRPr="00C80999" w:rsidRDefault="00E47C25" w:rsidP="0057015C">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45632" w:rsidRPr="00C80999">
        <w:rPr>
          <w:rFonts w:ascii="Times New Roman" w:hAnsi="Times New Roman" w:cs="Times New Roman"/>
          <w:sz w:val="26"/>
          <w:szCs w:val="26"/>
        </w:rPr>
        <w:t xml:space="preserve">организация в Росстате прохождения практики студентов образовательных учреждений высшего профессионального образования и стажировки </w:t>
      </w:r>
      <w:proofErr w:type="gramStart"/>
      <w:r w:rsidR="00C45632" w:rsidRPr="00C80999">
        <w:rPr>
          <w:rFonts w:ascii="Times New Roman" w:hAnsi="Times New Roman" w:cs="Times New Roman"/>
          <w:sz w:val="26"/>
          <w:szCs w:val="26"/>
        </w:rPr>
        <w:t>профессорско - преподавательского</w:t>
      </w:r>
      <w:proofErr w:type="gramEnd"/>
      <w:r w:rsidR="00C45632" w:rsidRPr="00C80999">
        <w:rPr>
          <w:rFonts w:ascii="Times New Roman" w:hAnsi="Times New Roman" w:cs="Times New Roman"/>
          <w:sz w:val="26"/>
          <w:szCs w:val="26"/>
        </w:rPr>
        <w:t xml:space="preserve"> состава образовательных учреждений высшего</w:t>
      </w:r>
      <w:r w:rsidR="00445C62">
        <w:rPr>
          <w:rFonts w:ascii="Times New Roman" w:hAnsi="Times New Roman" w:cs="Times New Roman"/>
          <w:sz w:val="26"/>
          <w:szCs w:val="26"/>
        </w:rPr>
        <w:t xml:space="preserve"> профессионального образования;</w:t>
      </w:r>
    </w:p>
    <w:p w:rsidR="00C45632" w:rsidRPr="00C80999" w:rsidRDefault="00E47C25" w:rsidP="0057015C">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w:t>
      </w:r>
      <w:r w:rsidR="00C45632" w:rsidRPr="00C80999">
        <w:rPr>
          <w:rFonts w:ascii="Times New Roman" w:hAnsi="Times New Roman" w:cs="Times New Roman"/>
          <w:sz w:val="26"/>
          <w:szCs w:val="26"/>
        </w:rPr>
        <w:t xml:space="preserve"> рамках проекта Международной ассоциации официальной статистики (МАОС) проведение конкурсного отбора на лучшую научную публикацию молодых специалистов центрального аппарата Росстата и его территориальных органов.</w:t>
      </w:r>
    </w:p>
    <w:p w:rsidR="00A221EF" w:rsidRPr="00C80999" w:rsidRDefault="00A221EF" w:rsidP="00AB26B6">
      <w:pPr>
        <w:spacing w:after="0" w:line="240" w:lineRule="auto"/>
        <w:ind w:firstLine="709"/>
        <w:rPr>
          <w:rFonts w:ascii="Times New Roman" w:hAnsi="Times New Roman" w:cs="Times New Roman"/>
          <w:sz w:val="26"/>
          <w:szCs w:val="26"/>
        </w:rPr>
      </w:pPr>
    </w:p>
    <w:p w:rsidR="00C45632" w:rsidRPr="00C80999" w:rsidRDefault="00C45632" w:rsidP="00EA49B6">
      <w:pPr>
        <w:spacing w:after="0" w:line="240" w:lineRule="auto"/>
        <w:ind w:firstLine="709"/>
        <w:jc w:val="both"/>
        <w:rPr>
          <w:rFonts w:ascii="Times New Roman" w:hAnsi="Times New Roman" w:cs="Times New Roman"/>
          <w:b/>
          <w:bCs/>
          <w:sz w:val="26"/>
          <w:szCs w:val="26"/>
        </w:rPr>
      </w:pPr>
      <w:r w:rsidRPr="00C80999">
        <w:rPr>
          <w:rFonts w:ascii="Times New Roman" w:hAnsi="Times New Roman" w:cs="Times New Roman"/>
          <w:b/>
          <w:bCs/>
          <w:sz w:val="26"/>
          <w:szCs w:val="26"/>
        </w:rPr>
        <w:t>Организация документооборота.</w:t>
      </w:r>
    </w:p>
    <w:p w:rsidR="001C2352" w:rsidRPr="00C80999" w:rsidRDefault="00C45632" w:rsidP="001C2352">
      <w:pPr>
        <w:shd w:val="clear" w:color="auto" w:fill="FFFFFF"/>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Очередным этапом в совершенствовании СЭД является разработка матрицы доступа (в соответствии с требованиями</w:t>
      </w:r>
      <w:r w:rsidR="00A221EF" w:rsidRPr="00C80999">
        <w:rPr>
          <w:rFonts w:ascii="Times New Roman" w:hAnsi="Times New Roman" w:cs="Times New Roman"/>
          <w:sz w:val="26"/>
          <w:szCs w:val="26"/>
        </w:rPr>
        <w:t xml:space="preserve"> приказа </w:t>
      </w:r>
      <w:proofErr w:type="spellStart"/>
      <w:r w:rsidR="00A221EF" w:rsidRPr="00C80999">
        <w:rPr>
          <w:rFonts w:ascii="Times New Roman" w:hAnsi="Times New Roman" w:cs="Times New Roman"/>
          <w:sz w:val="26"/>
          <w:szCs w:val="26"/>
        </w:rPr>
        <w:t>Минкомсвязи</w:t>
      </w:r>
      <w:proofErr w:type="spellEnd"/>
      <w:r w:rsidR="00A221EF" w:rsidRPr="00C80999">
        <w:rPr>
          <w:rFonts w:ascii="Times New Roman" w:hAnsi="Times New Roman" w:cs="Times New Roman"/>
          <w:sz w:val="26"/>
          <w:szCs w:val="26"/>
        </w:rPr>
        <w:t xml:space="preserve"> России от </w:t>
      </w:r>
      <w:r w:rsidRPr="00C80999">
        <w:rPr>
          <w:rFonts w:ascii="Times New Roman" w:hAnsi="Times New Roman" w:cs="Times New Roman"/>
          <w:sz w:val="26"/>
          <w:szCs w:val="26"/>
        </w:rPr>
        <w:t xml:space="preserve">2.09.2011 </w:t>
      </w:r>
      <w:r w:rsidRPr="00C80999">
        <w:rPr>
          <w:rFonts w:ascii="Times New Roman" w:hAnsi="Times New Roman" w:cs="Times New Roman"/>
          <w:sz w:val="26"/>
          <w:szCs w:val="26"/>
        </w:rPr>
        <w:br/>
        <w:t>№ 221) и ведение документов ДСП в электронном виде.</w:t>
      </w:r>
      <w:r w:rsidR="001C2352" w:rsidRPr="001C2352">
        <w:rPr>
          <w:rFonts w:ascii="Times New Roman" w:hAnsi="Times New Roman" w:cs="Times New Roman"/>
          <w:sz w:val="26"/>
          <w:szCs w:val="26"/>
        </w:rPr>
        <w:t xml:space="preserve"> </w:t>
      </w:r>
      <w:r w:rsidR="001C2352">
        <w:rPr>
          <w:rFonts w:ascii="Times New Roman" w:hAnsi="Times New Roman" w:cs="Times New Roman"/>
          <w:sz w:val="26"/>
          <w:szCs w:val="26"/>
        </w:rPr>
        <w:t xml:space="preserve">На 2014 </w:t>
      </w:r>
      <w:r w:rsidR="00D437FF">
        <w:rPr>
          <w:rFonts w:ascii="Times New Roman" w:hAnsi="Times New Roman" w:cs="Times New Roman"/>
          <w:sz w:val="26"/>
          <w:szCs w:val="26"/>
        </w:rPr>
        <w:t>год</w:t>
      </w:r>
      <w:r w:rsidR="001C2352" w:rsidRPr="00C80999">
        <w:rPr>
          <w:rFonts w:ascii="Times New Roman" w:hAnsi="Times New Roman" w:cs="Times New Roman"/>
          <w:sz w:val="26"/>
          <w:szCs w:val="26"/>
        </w:rPr>
        <w:t xml:space="preserve"> запланировано</w:t>
      </w:r>
      <w:r w:rsidR="001C2352">
        <w:rPr>
          <w:rFonts w:ascii="Times New Roman" w:hAnsi="Times New Roman" w:cs="Times New Roman"/>
          <w:sz w:val="26"/>
          <w:szCs w:val="26"/>
        </w:rPr>
        <w:t xml:space="preserve"> д</w:t>
      </w:r>
      <w:r w:rsidR="001C2352" w:rsidRPr="00C80999">
        <w:rPr>
          <w:rFonts w:ascii="Times New Roman" w:hAnsi="Times New Roman" w:cs="Times New Roman"/>
          <w:sz w:val="26"/>
          <w:szCs w:val="26"/>
        </w:rPr>
        <w:t>оведение доли безбумажного документооборота</w:t>
      </w:r>
      <w:r w:rsidR="0001688C">
        <w:rPr>
          <w:rFonts w:ascii="Times New Roman" w:hAnsi="Times New Roman" w:cs="Times New Roman"/>
          <w:sz w:val="26"/>
          <w:szCs w:val="26"/>
        </w:rPr>
        <w:t xml:space="preserve"> в</w:t>
      </w:r>
      <w:r w:rsidR="001C2352" w:rsidRPr="00C80999">
        <w:rPr>
          <w:rFonts w:ascii="Times New Roman" w:hAnsi="Times New Roman" w:cs="Times New Roman"/>
          <w:sz w:val="26"/>
          <w:szCs w:val="26"/>
        </w:rPr>
        <w:t xml:space="preserve"> центрально</w:t>
      </w:r>
      <w:r w:rsidR="0001688C">
        <w:rPr>
          <w:rFonts w:ascii="Times New Roman" w:hAnsi="Times New Roman" w:cs="Times New Roman"/>
          <w:sz w:val="26"/>
          <w:szCs w:val="26"/>
        </w:rPr>
        <w:t>м</w:t>
      </w:r>
      <w:r w:rsidR="001C2352" w:rsidRPr="00C80999">
        <w:rPr>
          <w:rFonts w:ascii="Times New Roman" w:hAnsi="Times New Roman" w:cs="Times New Roman"/>
          <w:sz w:val="26"/>
          <w:szCs w:val="26"/>
        </w:rPr>
        <w:t xml:space="preserve"> аппарат</w:t>
      </w:r>
      <w:r w:rsidR="0001688C">
        <w:rPr>
          <w:rFonts w:ascii="Times New Roman" w:hAnsi="Times New Roman" w:cs="Times New Roman"/>
          <w:sz w:val="26"/>
          <w:szCs w:val="26"/>
        </w:rPr>
        <w:t>е</w:t>
      </w:r>
      <w:r w:rsidR="001C2352" w:rsidRPr="00C80999">
        <w:rPr>
          <w:rFonts w:ascii="Times New Roman" w:hAnsi="Times New Roman" w:cs="Times New Roman"/>
          <w:sz w:val="26"/>
          <w:szCs w:val="26"/>
        </w:rPr>
        <w:t xml:space="preserve"> Росстата в общем объеме д</w:t>
      </w:r>
      <w:r w:rsidR="001C2352">
        <w:rPr>
          <w:rFonts w:ascii="Times New Roman" w:hAnsi="Times New Roman" w:cs="Times New Roman"/>
          <w:sz w:val="26"/>
          <w:szCs w:val="26"/>
        </w:rPr>
        <w:t>окументооборота до 50 процентов.</w:t>
      </w:r>
    </w:p>
    <w:p w:rsidR="001C2352" w:rsidRPr="00C80999" w:rsidRDefault="00C45632" w:rsidP="001C2352">
      <w:pPr>
        <w:shd w:val="clear" w:color="auto" w:fill="FFFFFF"/>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 году планируется разработать Перечень документов, образующихся в процессе деятельности Федеральной службы государственной статистики и подведомственных ему организаций с указанием сроков хранения. </w:t>
      </w:r>
      <w:r w:rsidR="001C2352">
        <w:rPr>
          <w:rFonts w:ascii="Times New Roman" w:hAnsi="Times New Roman" w:cs="Times New Roman"/>
          <w:sz w:val="26"/>
          <w:szCs w:val="26"/>
        </w:rPr>
        <w:t>На 2014 – 2016 годы</w:t>
      </w:r>
      <w:r w:rsidR="001C2352" w:rsidRPr="00C80999">
        <w:rPr>
          <w:rFonts w:ascii="Times New Roman" w:hAnsi="Times New Roman" w:cs="Times New Roman"/>
          <w:sz w:val="26"/>
          <w:szCs w:val="26"/>
        </w:rPr>
        <w:t xml:space="preserve"> запланировано комплектование архива центрального аппарата Росстата и архивов территориальных органов Росстата документами, а также подготовка и передача документов Государственного архивного фо</w:t>
      </w:r>
      <w:r w:rsidR="001C2352">
        <w:rPr>
          <w:rFonts w:ascii="Times New Roman" w:hAnsi="Times New Roman" w:cs="Times New Roman"/>
          <w:sz w:val="26"/>
          <w:szCs w:val="26"/>
        </w:rPr>
        <w:t>нда на государственное хранение</w:t>
      </w:r>
      <w:r w:rsidR="001C2352" w:rsidRPr="00C80999">
        <w:rPr>
          <w:rFonts w:ascii="Times New Roman" w:hAnsi="Times New Roman" w:cs="Times New Roman"/>
          <w:sz w:val="26"/>
          <w:szCs w:val="26"/>
        </w:rPr>
        <w:t xml:space="preserve"> в соответствии с требованиями архивного делоп</w:t>
      </w:r>
      <w:r w:rsidR="001C2352">
        <w:rPr>
          <w:rFonts w:ascii="Times New Roman" w:hAnsi="Times New Roman" w:cs="Times New Roman"/>
          <w:sz w:val="26"/>
          <w:szCs w:val="26"/>
        </w:rPr>
        <w:t>роизводства.</w:t>
      </w:r>
    </w:p>
    <w:p w:rsidR="00C45632" w:rsidRPr="00C80999" w:rsidRDefault="00C45632" w:rsidP="00AB26B6">
      <w:pPr>
        <w:spacing w:after="0" w:line="240" w:lineRule="auto"/>
        <w:ind w:firstLine="709"/>
        <w:rPr>
          <w:rFonts w:ascii="Times New Roman" w:hAnsi="Times New Roman" w:cs="Times New Roman"/>
          <w:sz w:val="26"/>
          <w:szCs w:val="26"/>
        </w:rPr>
      </w:pPr>
    </w:p>
    <w:p w:rsidR="00C45632" w:rsidRPr="00C80999" w:rsidRDefault="00C45632" w:rsidP="00AB26B6">
      <w:pPr>
        <w:pStyle w:val="2"/>
        <w:spacing w:before="0" w:line="240" w:lineRule="auto"/>
        <w:ind w:firstLine="709"/>
        <w:jc w:val="both"/>
        <w:rPr>
          <w:rFonts w:ascii="Times New Roman" w:hAnsi="Times New Roman" w:cs="Times New Roman"/>
          <w:color w:val="auto"/>
        </w:rPr>
      </w:pPr>
      <w:bookmarkStart w:id="52" w:name="_Toc380678471"/>
      <w:r w:rsidRPr="00C80999">
        <w:rPr>
          <w:rFonts w:ascii="Times New Roman" w:hAnsi="Times New Roman" w:cs="Times New Roman"/>
          <w:color w:val="auto"/>
        </w:rPr>
        <w:t>1.2. Подготовка, проведение и подведение итогов всероссийских переписей населения (</w:t>
      </w:r>
      <w:proofErr w:type="spellStart"/>
      <w:r w:rsidRPr="00C80999">
        <w:rPr>
          <w:rFonts w:ascii="Times New Roman" w:hAnsi="Times New Roman" w:cs="Times New Roman"/>
          <w:color w:val="auto"/>
        </w:rPr>
        <w:t>микропереписей</w:t>
      </w:r>
      <w:proofErr w:type="spellEnd"/>
      <w:r w:rsidRPr="00C80999">
        <w:rPr>
          <w:rFonts w:ascii="Times New Roman" w:hAnsi="Times New Roman" w:cs="Times New Roman"/>
          <w:color w:val="auto"/>
        </w:rPr>
        <w:t>)</w:t>
      </w:r>
      <w:bookmarkEnd w:id="52"/>
    </w:p>
    <w:p w:rsidR="00C45632" w:rsidRPr="00C80999" w:rsidRDefault="00C45632" w:rsidP="00AB26B6">
      <w:pPr>
        <w:spacing w:after="0" w:line="240" w:lineRule="auto"/>
        <w:ind w:firstLine="709"/>
        <w:jc w:val="both"/>
        <w:rPr>
          <w:rFonts w:ascii="Times New Roman" w:hAnsi="Times New Roman" w:cs="Times New Roman"/>
          <w:sz w:val="26"/>
          <w:szCs w:val="26"/>
        </w:rPr>
      </w:pP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Основными направлениями деятельности Росстата по подготовке, проведению и подведению итогов всероссийских переписей населения (</w:t>
      </w:r>
      <w:proofErr w:type="spellStart"/>
      <w:r w:rsidRPr="00C80999">
        <w:rPr>
          <w:rFonts w:ascii="Times New Roman" w:hAnsi="Times New Roman" w:cs="Times New Roman"/>
          <w:sz w:val="26"/>
          <w:szCs w:val="26"/>
        </w:rPr>
        <w:t>микропереписей</w:t>
      </w:r>
      <w:proofErr w:type="spellEnd"/>
      <w:r w:rsidRPr="00C80999">
        <w:rPr>
          <w:rFonts w:ascii="Times New Roman" w:hAnsi="Times New Roman" w:cs="Times New Roman"/>
          <w:sz w:val="26"/>
          <w:szCs w:val="26"/>
        </w:rPr>
        <w:t>) являются выполнение в 2014-2016 годах комплекса работ, связанных с проведением в 2015 году федерального статистического наблюдения «Социально-демографическое обследование (</w:t>
      </w:r>
      <w:proofErr w:type="spellStart"/>
      <w:r w:rsidRPr="00C80999">
        <w:rPr>
          <w:rFonts w:ascii="Times New Roman" w:hAnsi="Times New Roman" w:cs="Times New Roman"/>
          <w:sz w:val="26"/>
          <w:szCs w:val="26"/>
        </w:rPr>
        <w:t>микроперепись</w:t>
      </w:r>
      <w:proofErr w:type="spellEnd"/>
      <w:r w:rsidRPr="00C80999">
        <w:rPr>
          <w:rFonts w:ascii="Times New Roman" w:hAnsi="Times New Roman" w:cs="Times New Roman"/>
          <w:sz w:val="26"/>
          <w:szCs w:val="26"/>
        </w:rPr>
        <w:t xml:space="preserve"> населения) 2015 года».</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рамках подготовки к МПН-2015 в 2014 году планируется организация выполнения следующих работ: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разработка и утверждение программы и формы бланков опросных листов и программы итогов МПН-2015;</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разработка методологических рекомендаций по совершенствованию формирования и использованию выборочной совокупности единиц наблюдения при проведении МПН-2015;</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разработка методологических указаний и рекомендаций для территориальных органов Росстата по актуализации выборочной совокупности МПН-2015 (включая </w:t>
      </w:r>
      <w:r w:rsidRPr="00C80999">
        <w:rPr>
          <w:rFonts w:ascii="Times New Roman" w:hAnsi="Times New Roman" w:cs="Times New Roman"/>
          <w:sz w:val="26"/>
          <w:szCs w:val="26"/>
        </w:rPr>
        <w:lastRenderedPageBreak/>
        <w:t xml:space="preserve">натурный обход адресов жилых помещений регистраторами) и составлению </w:t>
      </w:r>
      <w:proofErr w:type="spellStart"/>
      <w:r w:rsidRPr="00C80999">
        <w:rPr>
          <w:rFonts w:ascii="Times New Roman" w:hAnsi="Times New Roman" w:cs="Times New Roman"/>
          <w:sz w:val="26"/>
          <w:szCs w:val="26"/>
        </w:rPr>
        <w:t>оргпланов</w:t>
      </w:r>
      <w:proofErr w:type="spellEnd"/>
      <w:r w:rsidRPr="00C80999">
        <w:rPr>
          <w:rFonts w:ascii="Times New Roman" w:hAnsi="Times New Roman" w:cs="Times New Roman"/>
          <w:sz w:val="26"/>
          <w:szCs w:val="26"/>
        </w:rPr>
        <w:t xml:space="preserve"> МПН-2015;</w:t>
      </w:r>
    </w:p>
    <w:p w:rsidR="00C45632" w:rsidRPr="00C80999" w:rsidRDefault="00C45632" w:rsidP="00AB26B6">
      <w:pPr>
        <w:pStyle w:val="af0"/>
        <w:ind w:firstLine="709"/>
        <w:jc w:val="both"/>
        <w:rPr>
          <w:rFonts w:ascii="Times New Roman" w:hAnsi="Times New Roman"/>
          <w:sz w:val="26"/>
          <w:szCs w:val="26"/>
        </w:rPr>
      </w:pPr>
      <w:r w:rsidRPr="00C80999">
        <w:rPr>
          <w:rFonts w:ascii="Times New Roman" w:hAnsi="Times New Roman"/>
          <w:sz w:val="26"/>
          <w:szCs w:val="26"/>
        </w:rPr>
        <w:t xml:space="preserve">- формирование Росстатом и направление в территориальные органы Росстата для актуализации выборочной совокупности единиц наблюдения для проведения </w:t>
      </w:r>
      <w:r w:rsidRPr="00C80999">
        <w:rPr>
          <w:rFonts w:ascii="Times New Roman" w:hAnsi="Times New Roman"/>
          <w:sz w:val="26"/>
          <w:szCs w:val="26"/>
        </w:rPr>
        <w:br/>
        <w:t>МПН-2015;</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организация привлечения и обучения регистраторов для актуализации адресов жилых помещений, включенных в выборочную совокупность единиц наблюдения для проведения МПН-2015;</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разработка программного обеспечения для подготовки, проведения, обработки материалов и получени</w:t>
      </w:r>
      <w:r w:rsidR="002A7451">
        <w:rPr>
          <w:rFonts w:ascii="Times New Roman" w:hAnsi="Times New Roman" w:cs="Times New Roman"/>
          <w:sz w:val="26"/>
          <w:szCs w:val="26"/>
        </w:rPr>
        <w:t>я</w:t>
      </w:r>
      <w:r w:rsidRPr="00C80999">
        <w:rPr>
          <w:rFonts w:ascii="Times New Roman" w:hAnsi="Times New Roman" w:cs="Times New Roman"/>
          <w:sz w:val="26"/>
          <w:szCs w:val="26"/>
        </w:rPr>
        <w:t xml:space="preserve"> итогов МПН-2015;</w:t>
      </w:r>
    </w:p>
    <w:p w:rsidR="00EE56AB" w:rsidRPr="00C80999" w:rsidRDefault="00EE56AB" w:rsidP="00EE56AB">
      <w:pPr>
        <w:pStyle w:val="af0"/>
        <w:ind w:firstLine="709"/>
        <w:jc w:val="both"/>
        <w:rPr>
          <w:rFonts w:ascii="Times New Roman" w:hAnsi="Times New Roman"/>
          <w:sz w:val="26"/>
          <w:szCs w:val="26"/>
        </w:rPr>
      </w:pPr>
      <w:r w:rsidRPr="00C80999">
        <w:rPr>
          <w:rFonts w:ascii="Times New Roman" w:hAnsi="Times New Roman"/>
          <w:sz w:val="26"/>
          <w:szCs w:val="26"/>
        </w:rPr>
        <w:t xml:space="preserve">- приобретение планшетных компьютеров для сбора сведений о населении при </w:t>
      </w:r>
      <w:r w:rsidR="002A7451">
        <w:rPr>
          <w:rFonts w:ascii="Times New Roman" w:hAnsi="Times New Roman"/>
          <w:sz w:val="26"/>
          <w:szCs w:val="26"/>
        </w:rPr>
        <w:t xml:space="preserve">проведении </w:t>
      </w:r>
      <w:r w:rsidRPr="00C80999">
        <w:rPr>
          <w:rFonts w:ascii="Times New Roman" w:hAnsi="Times New Roman"/>
          <w:sz w:val="26"/>
          <w:szCs w:val="26"/>
        </w:rPr>
        <w:t>МПН-2015, доставка в территориальные органы Росстата, установка и настройка программного обеспечения.</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2015 году для подготовки и проведения МПН-2015 необходимо выполнить следующие мероприятия:</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формирование </w:t>
      </w:r>
      <w:proofErr w:type="spellStart"/>
      <w:r w:rsidRPr="00C80999">
        <w:rPr>
          <w:rFonts w:ascii="Times New Roman" w:hAnsi="Times New Roman" w:cs="Times New Roman"/>
          <w:sz w:val="26"/>
          <w:szCs w:val="26"/>
        </w:rPr>
        <w:t>оргпланов</w:t>
      </w:r>
      <w:proofErr w:type="spellEnd"/>
      <w:r w:rsidRPr="00C80999">
        <w:rPr>
          <w:rFonts w:ascii="Times New Roman" w:hAnsi="Times New Roman" w:cs="Times New Roman"/>
          <w:sz w:val="26"/>
          <w:szCs w:val="26"/>
        </w:rPr>
        <w:t xml:space="preserve"> проведения МПН - 2015;</w:t>
      </w:r>
    </w:p>
    <w:p w:rsidR="00C45632" w:rsidRPr="00C80999" w:rsidRDefault="00C45632" w:rsidP="00AB26B6">
      <w:pPr>
        <w:pStyle w:val="af0"/>
        <w:ind w:firstLine="709"/>
        <w:jc w:val="both"/>
        <w:rPr>
          <w:rFonts w:ascii="Times New Roman" w:hAnsi="Times New Roman"/>
          <w:sz w:val="26"/>
          <w:szCs w:val="26"/>
        </w:rPr>
      </w:pPr>
      <w:r w:rsidRPr="00C80999">
        <w:rPr>
          <w:rFonts w:ascii="Times New Roman" w:hAnsi="Times New Roman"/>
          <w:sz w:val="26"/>
          <w:szCs w:val="26"/>
        </w:rPr>
        <w:t>- организация привлечения и обучения временных работников, привлекаемых для сбора сведений  и заполнения вопросников МПН-2015;</w:t>
      </w:r>
    </w:p>
    <w:p w:rsidR="00EE56AB" w:rsidRPr="00C80999" w:rsidRDefault="00EE56AB" w:rsidP="00EE56AB">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проведение информационно-разъяснительной работы среди населения о целях и задачах МПН-2015;</w:t>
      </w:r>
    </w:p>
    <w:p w:rsidR="00C45632" w:rsidRPr="00C80999" w:rsidRDefault="00C45632" w:rsidP="00AB26B6">
      <w:pPr>
        <w:pStyle w:val="af0"/>
        <w:ind w:firstLine="709"/>
        <w:jc w:val="both"/>
        <w:rPr>
          <w:rFonts w:ascii="Times New Roman" w:hAnsi="Times New Roman"/>
          <w:sz w:val="26"/>
          <w:szCs w:val="26"/>
        </w:rPr>
      </w:pPr>
      <w:r w:rsidRPr="00C80999">
        <w:rPr>
          <w:rFonts w:ascii="Times New Roman" w:hAnsi="Times New Roman"/>
          <w:sz w:val="26"/>
          <w:szCs w:val="26"/>
        </w:rPr>
        <w:t xml:space="preserve">- приобретение средств материально-технического обеспечения, тиражирование бланков вопросников и другой документации МПН-2015; </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проведение МПН-2015 (сбор сведений о населении);</w:t>
      </w:r>
    </w:p>
    <w:p w:rsidR="00C45632" w:rsidRPr="00C80999" w:rsidRDefault="00C45632" w:rsidP="00AB26B6">
      <w:pPr>
        <w:pStyle w:val="af0"/>
        <w:ind w:firstLine="709"/>
        <w:jc w:val="both"/>
        <w:rPr>
          <w:rFonts w:ascii="Times New Roman" w:hAnsi="Times New Roman"/>
          <w:sz w:val="26"/>
          <w:szCs w:val="26"/>
        </w:rPr>
      </w:pPr>
      <w:r w:rsidRPr="00C80999">
        <w:rPr>
          <w:rFonts w:ascii="Times New Roman" w:hAnsi="Times New Roman"/>
          <w:sz w:val="26"/>
          <w:szCs w:val="26"/>
        </w:rPr>
        <w:t>-методологическое сопровождение работ по формированию выборочной совокупности единиц наблюдения, ее актуализации и использованию при МПН-2015, экстраполяции данных МПН-2015 и интерпретации ее результатов;</w:t>
      </w:r>
    </w:p>
    <w:p w:rsidR="00C45632" w:rsidRPr="00C80999" w:rsidRDefault="00C45632" w:rsidP="00AB26B6">
      <w:pPr>
        <w:pStyle w:val="af0"/>
        <w:ind w:firstLine="709"/>
        <w:jc w:val="both"/>
        <w:rPr>
          <w:rFonts w:ascii="Times New Roman" w:hAnsi="Times New Roman"/>
          <w:sz w:val="26"/>
          <w:szCs w:val="26"/>
        </w:rPr>
      </w:pPr>
      <w:r w:rsidRPr="00C80999">
        <w:rPr>
          <w:rFonts w:ascii="Times New Roman" w:hAnsi="Times New Roman"/>
          <w:sz w:val="26"/>
          <w:szCs w:val="26"/>
        </w:rPr>
        <w:t>- подготовка материалов МПН-2015 к автоматизированной обработке.</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На 2016 год запланированы работы по обработке материалов и формированию итогов МПН-2015:</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автоматизированная обработка материалов МПН-2015;</w:t>
      </w:r>
    </w:p>
    <w:p w:rsidR="00C45632" w:rsidRPr="00C80999" w:rsidRDefault="00C45632" w:rsidP="00AB26B6">
      <w:pPr>
        <w:pStyle w:val="af0"/>
        <w:ind w:firstLine="709"/>
        <w:jc w:val="both"/>
        <w:rPr>
          <w:rFonts w:ascii="Times New Roman" w:hAnsi="Times New Roman"/>
          <w:sz w:val="26"/>
          <w:szCs w:val="26"/>
        </w:rPr>
      </w:pPr>
      <w:r w:rsidRPr="00C80999">
        <w:rPr>
          <w:rFonts w:ascii="Times New Roman" w:hAnsi="Times New Roman"/>
          <w:sz w:val="26"/>
          <w:szCs w:val="26"/>
        </w:rPr>
        <w:t>- формирование базы данных и получение итогов МПН-2015 по тематическим разрезам и уровням представительности результатов;</w:t>
      </w:r>
    </w:p>
    <w:p w:rsidR="00C45632" w:rsidRPr="00C80999" w:rsidRDefault="00C45632" w:rsidP="00AB26B6">
      <w:pPr>
        <w:pStyle w:val="af0"/>
        <w:ind w:firstLine="709"/>
        <w:jc w:val="both"/>
        <w:rPr>
          <w:rFonts w:ascii="Times New Roman" w:hAnsi="Times New Roman"/>
          <w:sz w:val="26"/>
          <w:szCs w:val="26"/>
        </w:rPr>
      </w:pPr>
      <w:r w:rsidRPr="00C80999">
        <w:rPr>
          <w:rFonts w:ascii="Times New Roman" w:hAnsi="Times New Roman"/>
          <w:sz w:val="26"/>
          <w:szCs w:val="26"/>
        </w:rPr>
        <w:t>- анализ и официальное опубликование итогов МПН-2015.</w:t>
      </w:r>
    </w:p>
    <w:p w:rsidR="00C45632" w:rsidRPr="00C80999" w:rsidRDefault="00C45632" w:rsidP="00AB26B6">
      <w:pPr>
        <w:pStyle w:val="af0"/>
        <w:ind w:firstLine="709"/>
        <w:jc w:val="both"/>
        <w:rPr>
          <w:rFonts w:ascii="Times New Roman" w:hAnsi="Times New Roman"/>
          <w:sz w:val="26"/>
          <w:szCs w:val="26"/>
        </w:rPr>
      </w:pPr>
    </w:p>
    <w:p w:rsidR="00C45632" w:rsidRPr="00C80999" w:rsidRDefault="00C45632" w:rsidP="00AB26B6">
      <w:pPr>
        <w:pStyle w:val="2"/>
        <w:spacing w:before="0" w:line="240" w:lineRule="auto"/>
        <w:ind w:firstLine="709"/>
        <w:jc w:val="both"/>
        <w:rPr>
          <w:rFonts w:ascii="Times New Roman" w:hAnsi="Times New Roman" w:cs="Times New Roman"/>
          <w:color w:val="auto"/>
        </w:rPr>
      </w:pPr>
      <w:bookmarkStart w:id="53" w:name="_Toc380678472"/>
      <w:r w:rsidRPr="00C80999">
        <w:rPr>
          <w:rFonts w:ascii="Times New Roman" w:hAnsi="Times New Roman" w:cs="Times New Roman"/>
          <w:color w:val="auto"/>
        </w:rPr>
        <w:t>1.3. Подготовка, проведение и подведение итогов всероссийских сельскохозяйственных переписей</w:t>
      </w:r>
      <w:bookmarkEnd w:id="53"/>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соответствии с постановлением Правительства Российской Федерации </w:t>
      </w:r>
      <w:r w:rsidRPr="00C80999">
        <w:rPr>
          <w:rFonts w:ascii="Times New Roman" w:hAnsi="Times New Roman" w:cs="Times New Roman"/>
          <w:sz w:val="26"/>
          <w:szCs w:val="26"/>
        </w:rPr>
        <w:br/>
        <w:t>от 10 апреля 2013 г. № 316 «Об организации Всероссийской сельскохозяйственной переписи 2016 года»  в 2014-2016 годах будут продолжены  работы  по подготовке  и проведению Всероссийской сельскохозяйственной переписи 2016 года.</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 году в соответствии с Календарным планом мероприятий </w:t>
      </w:r>
      <w:r w:rsidRPr="00C80999">
        <w:rPr>
          <w:rFonts w:ascii="Times New Roman" w:hAnsi="Times New Roman" w:cs="Times New Roman"/>
          <w:sz w:val="26"/>
          <w:szCs w:val="26"/>
        </w:rPr>
        <w:br/>
        <w:t>на 2014-2018 годы по подготовке и проведению Всероссийской сельскохозяйственной переписи 2016 года, автоматизированной обработке, подведению итогов переписи, их официальной публикации, предусматривается осуществить комплекс мероприятий по нормативно-правовому, программно-методологическому и организационному обеспечению переписи. В частности, разработать:</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Порядок составления списков объектов переписи; </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 проект методологических и организационных положений по подготовке и проведению переписи;</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проект указаний по проведению переписного районирования в муниципальных образованиях Российской Федерации;</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проекты форм переписных листов и инструкций по их заполнению по результатам обсуждения на Комиссии Росстата по Всероссийской сельскохозяйственной переписи 2016 года;</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проекты методологических указаний по проведению выборочных статистических обследований объектов переписи в рамках Всероссийской сельскохозяйственной переписи 2016 года.</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2014 году будет осуществляться работа по совершенствованию и апробации методов сбора сведений от респондентов, включая использование форм переписных листов (МЧД), планшетных компьютеров и  </w:t>
      </w:r>
      <w:proofErr w:type="spellStart"/>
      <w:r w:rsidRPr="00C80999">
        <w:rPr>
          <w:rFonts w:ascii="Times New Roman" w:hAnsi="Times New Roman" w:cs="Times New Roman"/>
          <w:sz w:val="26"/>
          <w:szCs w:val="26"/>
        </w:rPr>
        <w:t>web</w:t>
      </w:r>
      <w:proofErr w:type="spellEnd"/>
      <w:r w:rsidRPr="00C80999">
        <w:rPr>
          <w:rFonts w:ascii="Times New Roman" w:hAnsi="Times New Roman" w:cs="Times New Roman"/>
          <w:sz w:val="26"/>
          <w:szCs w:val="26"/>
        </w:rPr>
        <w:t xml:space="preserve">-сбор. </w:t>
      </w:r>
    </w:p>
    <w:p w:rsidR="00EE56AB" w:rsidRPr="00C80999" w:rsidRDefault="002A20E4" w:rsidP="00EE56AB">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Предстоит провести</w:t>
      </w:r>
      <w:r w:rsidR="00EE56AB" w:rsidRPr="00C80999">
        <w:rPr>
          <w:rFonts w:ascii="Times New Roman" w:hAnsi="Times New Roman" w:cs="Times New Roman"/>
          <w:sz w:val="26"/>
          <w:szCs w:val="26"/>
        </w:rPr>
        <w:t xml:space="preserve"> работы по взаимодействию </w:t>
      </w:r>
      <w:r w:rsidR="002A7451" w:rsidRPr="00C80999">
        <w:rPr>
          <w:rFonts w:ascii="Times New Roman" w:hAnsi="Times New Roman" w:cs="Times New Roman"/>
          <w:sz w:val="26"/>
          <w:szCs w:val="26"/>
        </w:rPr>
        <w:t xml:space="preserve">с федеральными органами исполнительной власти, в том числе по обеспечению безопасности проведения  </w:t>
      </w:r>
      <w:r w:rsidR="002A7451">
        <w:rPr>
          <w:rFonts w:ascii="Times New Roman" w:hAnsi="Times New Roman" w:cs="Times New Roman"/>
          <w:sz w:val="26"/>
          <w:szCs w:val="26"/>
        </w:rPr>
        <w:t xml:space="preserve">Всероссийской </w:t>
      </w:r>
      <w:r w:rsidR="002A7451" w:rsidRPr="00C80999">
        <w:rPr>
          <w:rFonts w:ascii="Times New Roman" w:hAnsi="Times New Roman" w:cs="Times New Roman"/>
          <w:sz w:val="26"/>
          <w:szCs w:val="26"/>
        </w:rPr>
        <w:t>сельскохозяйственной переписи</w:t>
      </w:r>
      <w:r w:rsidR="002A7451">
        <w:rPr>
          <w:rFonts w:ascii="Times New Roman" w:hAnsi="Times New Roman" w:cs="Times New Roman"/>
          <w:sz w:val="26"/>
          <w:szCs w:val="26"/>
        </w:rPr>
        <w:t xml:space="preserve"> 2016 года</w:t>
      </w:r>
      <w:r w:rsidR="00AF28FC">
        <w:rPr>
          <w:rFonts w:ascii="Times New Roman" w:hAnsi="Times New Roman" w:cs="Times New Roman"/>
          <w:sz w:val="26"/>
          <w:szCs w:val="26"/>
        </w:rPr>
        <w:t>;</w:t>
      </w:r>
      <w:r w:rsidR="002A7451">
        <w:rPr>
          <w:rFonts w:ascii="Times New Roman" w:hAnsi="Times New Roman" w:cs="Times New Roman"/>
          <w:sz w:val="26"/>
          <w:szCs w:val="26"/>
        </w:rPr>
        <w:t xml:space="preserve"> </w:t>
      </w:r>
      <w:r w:rsidR="00EE56AB" w:rsidRPr="00C80999">
        <w:rPr>
          <w:rFonts w:ascii="Times New Roman" w:hAnsi="Times New Roman" w:cs="Times New Roman"/>
          <w:sz w:val="26"/>
          <w:szCs w:val="26"/>
        </w:rPr>
        <w:t xml:space="preserve">с органами исполнительной власти субъектов Российской Федерации по вопросам организации Всероссийской сельскохозяйственной переписи 2016 года, в том числе по реализации полномочий Российской Федерации, переданных субъектам Российской Федерации в части подготовки проведения сельскохозяйственной переписи, определения труднодоступных районов и составления  графика проведения сельскохозяйственной переписи, </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2015 году в рамках подготовки к проведению Всероссийской сельскохозяйственной переписи запланированы следующие мероприятия:</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утвердить (в </w:t>
      </w:r>
      <w:r w:rsidRPr="00C80999">
        <w:rPr>
          <w:rFonts w:ascii="Times New Roman" w:hAnsi="Times New Roman" w:cs="Times New Roman"/>
          <w:sz w:val="26"/>
          <w:szCs w:val="26"/>
          <w:lang w:val="en-US"/>
        </w:rPr>
        <w:t>I</w:t>
      </w:r>
      <w:r w:rsidRPr="00C80999">
        <w:rPr>
          <w:rFonts w:ascii="Times New Roman" w:hAnsi="Times New Roman" w:cs="Times New Roman"/>
          <w:sz w:val="26"/>
          <w:szCs w:val="26"/>
        </w:rPr>
        <w:t xml:space="preserve"> квартале 2015 г.):</w:t>
      </w:r>
    </w:p>
    <w:p w:rsidR="00C45632" w:rsidRPr="00C80999" w:rsidRDefault="00C45632" w:rsidP="00AB26B6">
      <w:pPr>
        <w:pStyle w:val="a8"/>
        <w:numPr>
          <w:ilvl w:val="0"/>
          <w:numId w:val="5"/>
        </w:numPr>
        <w:autoSpaceDE w:val="0"/>
        <w:autoSpaceDN w:val="0"/>
        <w:adjustRightInd w:val="0"/>
        <w:ind w:left="0" w:firstLine="709"/>
        <w:jc w:val="both"/>
        <w:rPr>
          <w:sz w:val="26"/>
          <w:szCs w:val="26"/>
        </w:rPr>
      </w:pPr>
      <w:r w:rsidRPr="00C80999">
        <w:rPr>
          <w:sz w:val="26"/>
          <w:szCs w:val="26"/>
        </w:rPr>
        <w:t>основополагающий документ «Основные методологические и организационные положения по подготовке и проведению Всероссийской сельскохозяйственной переписи 2016 года»,</w:t>
      </w:r>
    </w:p>
    <w:p w:rsidR="00C45632" w:rsidRPr="00C80999" w:rsidRDefault="00C45632" w:rsidP="00AB26B6">
      <w:pPr>
        <w:pStyle w:val="a8"/>
        <w:numPr>
          <w:ilvl w:val="0"/>
          <w:numId w:val="5"/>
        </w:numPr>
        <w:autoSpaceDE w:val="0"/>
        <w:autoSpaceDN w:val="0"/>
        <w:adjustRightInd w:val="0"/>
        <w:ind w:left="0" w:firstLine="709"/>
        <w:jc w:val="both"/>
        <w:rPr>
          <w:sz w:val="26"/>
          <w:szCs w:val="26"/>
        </w:rPr>
      </w:pPr>
      <w:r w:rsidRPr="00C80999">
        <w:rPr>
          <w:sz w:val="26"/>
          <w:szCs w:val="26"/>
        </w:rPr>
        <w:t>указания по проведению переписного районирования в муниципальных образованиях субъектов Российской Федерации,</w:t>
      </w:r>
    </w:p>
    <w:p w:rsidR="00C45632" w:rsidRPr="00C80999" w:rsidRDefault="00C45632" w:rsidP="00AB26B6">
      <w:pPr>
        <w:pStyle w:val="a8"/>
        <w:numPr>
          <w:ilvl w:val="0"/>
          <w:numId w:val="5"/>
        </w:numPr>
        <w:autoSpaceDE w:val="0"/>
        <w:autoSpaceDN w:val="0"/>
        <w:adjustRightInd w:val="0"/>
        <w:ind w:left="0" w:firstLine="709"/>
        <w:jc w:val="both"/>
        <w:rPr>
          <w:sz w:val="26"/>
          <w:szCs w:val="26"/>
        </w:rPr>
      </w:pPr>
      <w:r w:rsidRPr="00C80999">
        <w:rPr>
          <w:sz w:val="26"/>
          <w:szCs w:val="26"/>
        </w:rPr>
        <w:t>формы переписных листов (МЧД), инструкции по их заполнению и другой статистический инструментарий переписи,</w:t>
      </w:r>
    </w:p>
    <w:p w:rsidR="00C45632" w:rsidRPr="00C80999" w:rsidRDefault="00C45632" w:rsidP="00AB26B6">
      <w:pPr>
        <w:pStyle w:val="a8"/>
        <w:numPr>
          <w:ilvl w:val="0"/>
          <w:numId w:val="5"/>
        </w:numPr>
        <w:autoSpaceDE w:val="0"/>
        <w:autoSpaceDN w:val="0"/>
        <w:adjustRightInd w:val="0"/>
        <w:ind w:left="0" w:firstLine="709"/>
        <w:jc w:val="both"/>
        <w:rPr>
          <w:sz w:val="26"/>
          <w:szCs w:val="26"/>
        </w:rPr>
      </w:pPr>
      <w:r w:rsidRPr="00C80999">
        <w:rPr>
          <w:sz w:val="26"/>
          <w:szCs w:val="26"/>
        </w:rPr>
        <w:t>методологические указания по проведению выборочных статистических обследований сельскохозяйственных производителей в рамках  переписи;</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разработать:</w:t>
      </w:r>
    </w:p>
    <w:p w:rsidR="00C45632" w:rsidRPr="00C80999" w:rsidRDefault="00C45632" w:rsidP="00AB26B6">
      <w:pPr>
        <w:pStyle w:val="a8"/>
        <w:numPr>
          <w:ilvl w:val="0"/>
          <w:numId w:val="6"/>
        </w:numPr>
        <w:autoSpaceDE w:val="0"/>
        <w:autoSpaceDN w:val="0"/>
        <w:adjustRightInd w:val="0"/>
        <w:ind w:left="0" w:firstLine="709"/>
        <w:jc w:val="both"/>
        <w:rPr>
          <w:sz w:val="26"/>
          <w:szCs w:val="26"/>
        </w:rPr>
      </w:pPr>
      <w:r w:rsidRPr="00C80999">
        <w:rPr>
          <w:sz w:val="26"/>
          <w:szCs w:val="26"/>
        </w:rPr>
        <w:t>Программу и Порядок обучения лиц, осуществляющих сбор сведений об объектах переписи,</w:t>
      </w:r>
    </w:p>
    <w:p w:rsidR="00C45632" w:rsidRPr="00C80999" w:rsidRDefault="00C45632" w:rsidP="00AB26B6">
      <w:pPr>
        <w:pStyle w:val="a8"/>
        <w:numPr>
          <w:ilvl w:val="0"/>
          <w:numId w:val="6"/>
        </w:numPr>
        <w:autoSpaceDE w:val="0"/>
        <w:autoSpaceDN w:val="0"/>
        <w:adjustRightInd w:val="0"/>
        <w:ind w:left="0" w:firstLine="709"/>
        <w:jc w:val="both"/>
        <w:rPr>
          <w:sz w:val="26"/>
          <w:szCs w:val="26"/>
        </w:rPr>
      </w:pPr>
      <w:r w:rsidRPr="00C80999">
        <w:rPr>
          <w:sz w:val="26"/>
          <w:szCs w:val="26"/>
        </w:rPr>
        <w:t xml:space="preserve">экономическое описание автоматизированной обработки данных переписи на региональном и федеральном уровнях, </w:t>
      </w:r>
    </w:p>
    <w:p w:rsidR="00C45632" w:rsidRPr="00C80999" w:rsidRDefault="00C45632" w:rsidP="00AB26B6">
      <w:pPr>
        <w:pStyle w:val="a8"/>
        <w:numPr>
          <w:ilvl w:val="0"/>
          <w:numId w:val="6"/>
        </w:numPr>
        <w:autoSpaceDE w:val="0"/>
        <w:autoSpaceDN w:val="0"/>
        <w:adjustRightInd w:val="0"/>
        <w:ind w:left="0" w:firstLine="709"/>
        <w:jc w:val="both"/>
        <w:rPr>
          <w:sz w:val="26"/>
          <w:szCs w:val="26"/>
        </w:rPr>
      </w:pPr>
      <w:r w:rsidRPr="00C80999">
        <w:rPr>
          <w:sz w:val="26"/>
          <w:szCs w:val="26"/>
        </w:rPr>
        <w:t>мультимедийную обучающую программу для временных переписных работников,</w:t>
      </w:r>
    </w:p>
    <w:p w:rsidR="00C45632" w:rsidRPr="00C80999" w:rsidRDefault="00C45632" w:rsidP="00AB26B6">
      <w:pPr>
        <w:pStyle w:val="a8"/>
        <w:numPr>
          <w:ilvl w:val="0"/>
          <w:numId w:val="6"/>
        </w:numPr>
        <w:autoSpaceDE w:val="0"/>
        <w:autoSpaceDN w:val="0"/>
        <w:adjustRightInd w:val="0"/>
        <w:ind w:left="0" w:firstLine="709"/>
        <w:jc w:val="both"/>
        <w:rPr>
          <w:sz w:val="26"/>
          <w:szCs w:val="26"/>
        </w:rPr>
      </w:pPr>
      <w:r w:rsidRPr="00C80999">
        <w:rPr>
          <w:sz w:val="26"/>
          <w:szCs w:val="26"/>
        </w:rPr>
        <w:t>методологические рекомендации и алгоритмы сопоставления данных переписи с данными форм текущего статистического наблюдения,</w:t>
      </w:r>
    </w:p>
    <w:p w:rsidR="00C45632" w:rsidRPr="00C80999" w:rsidRDefault="00C45632" w:rsidP="00AB26B6">
      <w:pPr>
        <w:pStyle w:val="a8"/>
        <w:numPr>
          <w:ilvl w:val="0"/>
          <w:numId w:val="6"/>
        </w:numPr>
        <w:autoSpaceDE w:val="0"/>
        <w:autoSpaceDN w:val="0"/>
        <w:adjustRightInd w:val="0"/>
        <w:ind w:left="0" w:firstLine="709"/>
        <w:jc w:val="both"/>
        <w:rPr>
          <w:sz w:val="26"/>
          <w:szCs w:val="26"/>
        </w:rPr>
      </w:pPr>
      <w:r w:rsidRPr="00C80999">
        <w:rPr>
          <w:sz w:val="26"/>
          <w:szCs w:val="26"/>
        </w:rPr>
        <w:t>программу итогов Всероссийской сельскохозяйственной переписи по Российской Федерации, субъектам Российской Федерации, муниципальным образованиям.</w:t>
      </w:r>
    </w:p>
    <w:p w:rsidR="00EE56AB" w:rsidRPr="00C80999" w:rsidRDefault="00EE56AB" w:rsidP="00EE56AB">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2015 году будут разработаны и внесены в Правительство Российской Федерации проекты постановления Правительства Российской Федерации:</w:t>
      </w:r>
    </w:p>
    <w:p w:rsidR="00EE56AB" w:rsidRPr="00C80999" w:rsidRDefault="00EE56AB" w:rsidP="00EE56AB">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lastRenderedPageBreak/>
        <w:t>- «О внесении изменений в постановление Правительства Российской Федерации от 20.03.2006 № 152 «Об утверждении Правил подведения итогов Всероссийской сельскохозяйственной переписи»;</w:t>
      </w:r>
    </w:p>
    <w:p w:rsidR="00EE56AB" w:rsidRPr="00C80999" w:rsidRDefault="00EE56AB" w:rsidP="00EE56AB">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 порядке 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сельскохозяйственной переписи 2016 года».</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Территориальным органам Росстата в 2015 году в рамках подготовки к проведению Всероссийской сельскох</w:t>
      </w:r>
      <w:r w:rsidR="00AF28FC">
        <w:rPr>
          <w:rFonts w:ascii="Times New Roman" w:hAnsi="Times New Roman" w:cs="Times New Roman"/>
          <w:sz w:val="26"/>
          <w:szCs w:val="26"/>
        </w:rPr>
        <w:t>озяйственной переписи 2016 года</w:t>
      </w:r>
      <w:r w:rsidRPr="00C80999">
        <w:rPr>
          <w:rFonts w:ascii="Times New Roman" w:hAnsi="Times New Roman" w:cs="Times New Roman"/>
          <w:sz w:val="26"/>
          <w:szCs w:val="26"/>
        </w:rPr>
        <w:t xml:space="preserve"> предстоит выполнить наиболее трудоемкие работы, связанные с составлением списков объектов переписи, проведением переписного районирования в муниципальных образованиях, реализацией программы проведения информационно-разъяснительной работы, с учетом конструктивного межведомственного взаимодействия с территориальными подразделениями федеральных органов исполнительной власти, с органами власти регионального и муниципального уровней, а также другими организациями. </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2016 году наиболее значимыми мероприятиями по подготовке и проведению переписи являются:</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обучение специалистов территориальных органов Росстата и временных переписных работников Порядку проведения переписи и заполнению переписной документации</w:t>
      </w:r>
      <w:r w:rsidR="00AF28FC">
        <w:rPr>
          <w:rFonts w:ascii="Times New Roman" w:hAnsi="Times New Roman" w:cs="Times New Roman"/>
          <w:sz w:val="26"/>
          <w:szCs w:val="26"/>
        </w:rPr>
        <w:t>, с</w:t>
      </w:r>
      <w:r w:rsidRPr="00C80999">
        <w:rPr>
          <w:rFonts w:ascii="Times New Roman" w:hAnsi="Times New Roman" w:cs="Times New Roman"/>
          <w:sz w:val="26"/>
          <w:szCs w:val="26"/>
        </w:rPr>
        <w:t xml:space="preserve"> использование</w:t>
      </w:r>
      <w:r w:rsidR="00AF28FC">
        <w:rPr>
          <w:rFonts w:ascii="Times New Roman" w:hAnsi="Times New Roman" w:cs="Times New Roman"/>
          <w:sz w:val="26"/>
          <w:szCs w:val="26"/>
        </w:rPr>
        <w:t>м</w:t>
      </w:r>
      <w:r w:rsidRPr="00C80999">
        <w:rPr>
          <w:rFonts w:ascii="Times New Roman" w:hAnsi="Times New Roman" w:cs="Times New Roman"/>
          <w:sz w:val="26"/>
          <w:szCs w:val="26"/>
        </w:rPr>
        <w:t xml:space="preserve"> планшетных компьютеров;</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проведение информационно-разъяснительной работы в целях формирования позитивной установки на участие в переписи;</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проведение Всероссийской сельскохозяйственной переписи с 1 июля по 15 августа, а на отдаленных и труднодоступных территориях, транспортное сообщение с которыми в установленный период проведения переписи будет затруднено, </w:t>
      </w:r>
      <w:r w:rsidR="00AF28FC">
        <w:rPr>
          <w:rFonts w:ascii="Times New Roman" w:hAnsi="Times New Roman" w:cs="Times New Roman"/>
          <w:sz w:val="26"/>
          <w:szCs w:val="26"/>
        </w:rPr>
        <w:br/>
      </w:r>
      <w:r w:rsidRPr="00C80999">
        <w:rPr>
          <w:rFonts w:ascii="Times New Roman" w:hAnsi="Times New Roman" w:cs="Times New Roman"/>
          <w:sz w:val="26"/>
          <w:szCs w:val="26"/>
        </w:rPr>
        <w:t>с 15 сентября по 15 ноября 2016 года;</w:t>
      </w:r>
    </w:p>
    <w:p w:rsidR="00C45632" w:rsidRPr="00C80999" w:rsidRDefault="00C45632" w:rsidP="00AB26B6">
      <w:pPr>
        <w:autoSpaceDE w:val="0"/>
        <w:autoSpaceDN w:val="0"/>
        <w:adjustRightInd w:val="0"/>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подготовка материалов переписи к автоматизированной обработке и организация их обработки, начиная с сентября 2016 года.</w:t>
      </w:r>
    </w:p>
    <w:p w:rsidR="00C45632" w:rsidRPr="00C80999" w:rsidRDefault="00C45632" w:rsidP="00AB26B6">
      <w:pPr>
        <w:pStyle w:val="a9"/>
        <w:spacing w:after="0" w:line="240" w:lineRule="auto"/>
        <w:ind w:left="0" w:firstLine="709"/>
        <w:jc w:val="both"/>
        <w:rPr>
          <w:rFonts w:ascii="Times New Roman" w:hAnsi="Times New Roman" w:cs="Times New Roman"/>
          <w:sz w:val="26"/>
          <w:szCs w:val="26"/>
        </w:rPr>
      </w:pPr>
      <w:r w:rsidRPr="00C80999">
        <w:rPr>
          <w:rFonts w:ascii="Times New Roman" w:hAnsi="Times New Roman" w:cs="Times New Roman"/>
          <w:sz w:val="26"/>
          <w:szCs w:val="26"/>
        </w:rPr>
        <w:t>В 2014-2016 годах планируется проведение совещаний, а также мероприятий с выездами специалистов Росстата на места по оказанию помощи территориальным органам в ходе подготовки и проведения Всероссийской сельскохозяйственной переписи 2016 года.</w:t>
      </w:r>
    </w:p>
    <w:p w:rsidR="00C45632" w:rsidRPr="00C80999" w:rsidRDefault="00C45632" w:rsidP="00AB26B6">
      <w:pPr>
        <w:spacing w:after="0" w:line="240" w:lineRule="auto"/>
        <w:ind w:firstLine="709"/>
        <w:rPr>
          <w:rFonts w:ascii="Times New Roman" w:hAnsi="Times New Roman" w:cs="Times New Roman"/>
          <w:sz w:val="26"/>
          <w:szCs w:val="26"/>
        </w:rPr>
      </w:pPr>
    </w:p>
    <w:p w:rsidR="00C45632" w:rsidRPr="00C80999" w:rsidRDefault="00C45632" w:rsidP="00AB26B6">
      <w:pPr>
        <w:pStyle w:val="2"/>
        <w:spacing w:before="0" w:line="240" w:lineRule="auto"/>
        <w:ind w:firstLine="709"/>
        <w:jc w:val="both"/>
        <w:rPr>
          <w:rFonts w:ascii="Times New Roman" w:hAnsi="Times New Roman" w:cs="Times New Roman"/>
          <w:color w:val="auto"/>
        </w:rPr>
      </w:pPr>
      <w:bookmarkStart w:id="54" w:name="_Toc380678473"/>
      <w:r w:rsidRPr="00C80999">
        <w:rPr>
          <w:rFonts w:ascii="Times New Roman" w:hAnsi="Times New Roman" w:cs="Times New Roman"/>
          <w:color w:val="auto"/>
        </w:rPr>
        <w:t>1.4. Разработка базовых таблиц «затраты-выпуск»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bookmarkEnd w:id="54"/>
    </w:p>
    <w:p w:rsidR="00C45632" w:rsidRPr="00C80999" w:rsidRDefault="00C45632" w:rsidP="00AB26B6">
      <w:pPr>
        <w:spacing w:after="0" w:line="240" w:lineRule="auto"/>
        <w:ind w:firstLine="709"/>
        <w:jc w:val="both"/>
        <w:rPr>
          <w:rFonts w:ascii="Times New Roman" w:hAnsi="Times New Roman" w:cs="Times New Roman"/>
          <w:sz w:val="26"/>
          <w:szCs w:val="26"/>
          <w:lang w:eastAsia="ru-RU"/>
        </w:rPr>
      </w:pPr>
    </w:p>
    <w:p w:rsidR="00C45632" w:rsidRPr="00C80999" w:rsidRDefault="00C45632" w:rsidP="00AB26B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2014-2015</w:t>
      </w:r>
      <w:r w:rsidR="00AF28FC">
        <w:rPr>
          <w:rFonts w:ascii="Times New Roman" w:hAnsi="Times New Roman" w:cs="Times New Roman"/>
          <w:sz w:val="26"/>
          <w:szCs w:val="26"/>
          <w:lang w:eastAsia="ru-RU"/>
        </w:rPr>
        <w:t xml:space="preserve"> </w:t>
      </w:r>
      <w:r w:rsidRPr="00C80999">
        <w:rPr>
          <w:rFonts w:ascii="Times New Roman" w:hAnsi="Times New Roman" w:cs="Times New Roman"/>
          <w:sz w:val="26"/>
          <w:szCs w:val="26"/>
          <w:lang w:eastAsia="ru-RU"/>
        </w:rPr>
        <w:t>год</w:t>
      </w:r>
      <w:r w:rsidR="00AF28FC">
        <w:rPr>
          <w:rFonts w:ascii="Times New Roman" w:hAnsi="Times New Roman" w:cs="Times New Roman"/>
          <w:sz w:val="26"/>
          <w:szCs w:val="26"/>
          <w:lang w:eastAsia="ru-RU"/>
        </w:rPr>
        <w:t>ах</w:t>
      </w:r>
      <w:r w:rsidRPr="00C80999">
        <w:rPr>
          <w:rFonts w:ascii="Times New Roman" w:hAnsi="Times New Roman" w:cs="Times New Roman"/>
          <w:sz w:val="26"/>
          <w:szCs w:val="26"/>
          <w:lang w:eastAsia="ru-RU"/>
        </w:rPr>
        <w:t xml:space="preserve"> </w:t>
      </w:r>
      <w:r w:rsidR="00AF28FC" w:rsidRPr="00C80999">
        <w:rPr>
          <w:rFonts w:ascii="Times New Roman" w:hAnsi="Times New Roman" w:cs="Times New Roman"/>
          <w:sz w:val="26"/>
          <w:szCs w:val="26"/>
          <w:lang w:eastAsia="ru-RU"/>
        </w:rPr>
        <w:t xml:space="preserve">будут продолжены </w:t>
      </w:r>
      <w:r w:rsidRPr="00C80999">
        <w:rPr>
          <w:rFonts w:ascii="Times New Roman" w:hAnsi="Times New Roman" w:cs="Times New Roman"/>
          <w:sz w:val="26"/>
          <w:szCs w:val="26"/>
          <w:lang w:eastAsia="ru-RU"/>
        </w:rPr>
        <w:t>работы по построению базовых таблиц «затраты-выпуск» за 2011 год. Будут построены базовые таблицы использования товаров и услуг в основных ценах, матрицы импорта, торговых, транспортных наценок, налогов и субсидий на продукты, симметричная таблица «затраты-выпуск»</w:t>
      </w:r>
      <w:r w:rsidR="00AF28FC">
        <w:rPr>
          <w:rFonts w:ascii="Times New Roman" w:hAnsi="Times New Roman" w:cs="Times New Roman"/>
          <w:sz w:val="26"/>
          <w:szCs w:val="26"/>
          <w:lang w:eastAsia="ru-RU"/>
        </w:rPr>
        <w:t xml:space="preserve"> и</w:t>
      </w:r>
      <w:r w:rsidRPr="00C80999">
        <w:rPr>
          <w:rFonts w:ascii="Times New Roman" w:hAnsi="Times New Roman" w:cs="Times New Roman"/>
          <w:sz w:val="26"/>
          <w:szCs w:val="26"/>
          <w:lang w:eastAsia="ru-RU"/>
        </w:rPr>
        <w:t xml:space="preserve"> осуществлено согласование всего комплекса таблиц.</w:t>
      </w:r>
    </w:p>
    <w:p w:rsidR="00C45632" w:rsidRPr="00C80999" w:rsidRDefault="00C45632" w:rsidP="00AB26B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На основе данных текущей статистики и структурных пропорций базовых таблиц ресурсов и использования, начиная с данных за 2012 год, будет осуществляться разработка ежегодных кратких таблиц ресурсов и использования. </w:t>
      </w:r>
    </w:p>
    <w:p w:rsidR="00C45632" w:rsidRPr="00C80999" w:rsidRDefault="00C45632" w:rsidP="00AB26B6">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lastRenderedPageBreak/>
        <w:t>Продолжится работа по совершенствованию методологии расчета показателей таблиц «затраты-выпуск», в рамках которой будут разработаны, в частности, методологические рекомендации:</w:t>
      </w:r>
    </w:p>
    <w:p w:rsidR="00C45632" w:rsidRPr="00C80999" w:rsidRDefault="00C45632" w:rsidP="00AB26B6">
      <w:pPr>
        <w:pStyle w:val="a8"/>
        <w:numPr>
          <w:ilvl w:val="0"/>
          <w:numId w:val="9"/>
        </w:numPr>
        <w:ind w:left="709" w:hanging="283"/>
        <w:jc w:val="both"/>
        <w:rPr>
          <w:sz w:val="26"/>
          <w:szCs w:val="26"/>
        </w:rPr>
      </w:pPr>
      <w:r w:rsidRPr="00C80999">
        <w:rPr>
          <w:sz w:val="26"/>
          <w:szCs w:val="26"/>
        </w:rPr>
        <w:t>по построению таблиц ресурсов и использования в постоянных ценах;</w:t>
      </w:r>
    </w:p>
    <w:p w:rsidR="00C45632" w:rsidRPr="00C80999" w:rsidRDefault="00C45632" w:rsidP="00AB26B6">
      <w:pPr>
        <w:pStyle w:val="a8"/>
        <w:numPr>
          <w:ilvl w:val="0"/>
          <w:numId w:val="9"/>
        </w:numPr>
        <w:ind w:hanging="218"/>
        <w:jc w:val="both"/>
        <w:rPr>
          <w:sz w:val="26"/>
          <w:szCs w:val="26"/>
        </w:rPr>
      </w:pPr>
      <w:r w:rsidRPr="00C80999">
        <w:rPr>
          <w:sz w:val="26"/>
          <w:szCs w:val="26"/>
        </w:rPr>
        <w:t>по формированию таблицы использования в основных ценах по гомогенным отраслям производства для построения симметричной таблицы «затраты-выпуск»,</w:t>
      </w:r>
    </w:p>
    <w:p w:rsidR="00C45632" w:rsidRPr="00C80999" w:rsidRDefault="00C45632" w:rsidP="00AB26B6">
      <w:pPr>
        <w:pStyle w:val="a8"/>
        <w:numPr>
          <w:ilvl w:val="0"/>
          <w:numId w:val="9"/>
        </w:numPr>
        <w:ind w:hanging="218"/>
        <w:jc w:val="both"/>
        <w:rPr>
          <w:sz w:val="26"/>
          <w:szCs w:val="26"/>
        </w:rPr>
      </w:pPr>
      <w:r w:rsidRPr="00C80999">
        <w:rPr>
          <w:sz w:val="26"/>
          <w:szCs w:val="26"/>
        </w:rPr>
        <w:t>по формированию номенклатур отраслей и продуктов</w:t>
      </w:r>
      <w:r w:rsidR="00AF28FC">
        <w:rPr>
          <w:sz w:val="26"/>
          <w:szCs w:val="26"/>
        </w:rPr>
        <w:t> </w:t>
      </w:r>
      <w:r w:rsidRPr="00C80999">
        <w:rPr>
          <w:sz w:val="26"/>
          <w:szCs w:val="26"/>
        </w:rPr>
        <w:t>для построения таблиц ресурсов и использования на основе ОКВЭД 2 и ОКПД 2;</w:t>
      </w:r>
    </w:p>
    <w:p w:rsidR="00C45632" w:rsidRPr="00C80999" w:rsidRDefault="00C45632" w:rsidP="00AB26B6">
      <w:pPr>
        <w:pStyle w:val="a8"/>
        <w:numPr>
          <w:ilvl w:val="0"/>
          <w:numId w:val="9"/>
        </w:numPr>
        <w:ind w:hanging="218"/>
        <w:jc w:val="both"/>
        <w:rPr>
          <w:sz w:val="26"/>
          <w:szCs w:val="26"/>
        </w:rPr>
      </w:pPr>
      <w:r w:rsidRPr="00C80999">
        <w:rPr>
          <w:sz w:val="26"/>
          <w:szCs w:val="26"/>
        </w:rPr>
        <w:t>по отражению процессов глобализации экономики в таблицах ресурсов и использования в соответствии с требованиями СНС 2008.</w:t>
      </w:r>
    </w:p>
    <w:p w:rsidR="00C45632" w:rsidRPr="00C80999" w:rsidRDefault="00AF28FC" w:rsidP="00AB26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w:t>
      </w:r>
      <w:r w:rsidRPr="00C80999">
        <w:rPr>
          <w:rFonts w:ascii="Times New Roman" w:hAnsi="Times New Roman" w:cs="Times New Roman"/>
          <w:sz w:val="26"/>
          <w:szCs w:val="26"/>
          <w:lang w:eastAsia="ru-RU"/>
        </w:rPr>
        <w:t xml:space="preserve">ри наличии финансирования </w:t>
      </w:r>
      <w:r>
        <w:rPr>
          <w:rFonts w:ascii="Times New Roman" w:hAnsi="Times New Roman" w:cs="Times New Roman"/>
          <w:sz w:val="26"/>
          <w:szCs w:val="26"/>
          <w:lang w:eastAsia="ru-RU"/>
        </w:rPr>
        <w:t>с</w:t>
      </w:r>
      <w:r w:rsidR="00C45632" w:rsidRPr="00C80999">
        <w:rPr>
          <w:rFonts w:ascii="Times New Roman" w:hAnsi="Times New Roman" w:cs="Times New Roman"/>
          <w:sz w:val="26"/>
          <w:szCs w:val="26"/>
          <w:lang w:eastAsia="ru-RU"/>
        </w:rPr>
        <w:t xml:space="preserve"> 2015 года </w:t>
      </w:r>
      <w:r>
        <w:rPr>
          <w:rFonts w:ascii="Times New Roman" w:hAnsi="Times New Roman" w:cs="Times New Roman"/>
          <w:sz w:val="26"/>
          <w:szCs w:val="26"/>
          <w:lang w:eastAsia="ru-RU"/>
        </w:rPr>
        <w:t xml:space="preserve">предполагается </w:t>
      </w:r>
      <w:r w:rsidR="00C45632" w:rsidRPr="00C80999">
        <w:rPr>
          <w:rFonts w:ascii="Times New Roman" w:hAnsi="Times New Roman" w:cs="Times New Roman"/>
          <w:sz w:val="26"/>
          <w:szCs w:val="26"/>
          <w:lang w:eastAsia="ru-RU"/>
        </w:rPr>
        <w:t>начать осуществление комплекса мероприятий по подготовке к проведению очередного обследования  затрат на производство в целях информационного обеспечения разработки базовых таблиц ресурсов и использования за 2016 год.</w:t>
      </w: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2014-2015 годах будут проведены подготовительные мероприятия по организации и проведению сплошного федерального статистического наблюдения за деятельностью субъектов малого и среднего предпринимательства за 2015 год, в рамках которых планируется разработать основные концептуальные подходы; нормативные документы; программу статистического наблюдения; технологию  автоматизированной обработки информации; подходы к методам сбора информации; программу информационно-разъяснительной работы и другое. Следующий раунд</w:t>
      </w:r>
      <w:r w:rsidR="008B79A1">
        <w:rPr>
          <w:rFonts w:ascii="Times New Roman" w:hAnsi="Times New Roman" w:cs="Times New Roman"/>
          <w:sz w:val="26"/>
          <w:szCs w:val="26"/>
        </w:rPr>
        <w:t xml:space="preserve"> сплошного наблюдения 2016 года </w:t>
      </w:r>
      <w:r w:rsidRPr="00C80999">
        <w:rPr>
          <w:rFonts w:ascii="Times New Roman" w:hAnsi="Times New Roman" w:cs="Times New Roman"/>
          <w:sz w:val="26"/>
          <w:szCs w:val="26"/>
        </w:rPr>
        <w:t>включает такие основные мероприятия, как: сбор и автоматизированная обработка (кодирование и контроль) материалов обследования, формирование и публикация предварительных итогов сплошного наблюдения за деятельностью субъектов малого и среднего предпринимательства за 2015 год.</w:t>
      </w:r>
    </w:p>
    <w:p w:rsidR="00C45632" w:rsidRPr="00C80999" w:rsidRDefault="00C45632" w:rsidP="00AB26B6">
      <w:pPr>
        <w:spacing w:after="0" w:line="240" w:lineRule="auto"/>
        <w:ind w:firstLine="709"/>
        <w:jc w:val="both"/>
        <w:rPr>
          <w:rFonts w:ascii="Times New Roman" w:hAnsi="Times New Roman" w:cs="Times New Roman"/>
          <w:sz w:val="26"/>
          <w:szCs w:val="26"/>
        </w:rPr>
      </w:pPr>
    </w:p>
    <w:p w:rsidR="00C45632" w:rsidRPr="00C80999" w:rsidRDefault="00C45632" w:rsidP="00AB26B6">
      <w:pPr>
        <w:pStyle w:val="2"/>
        <w:spacing w:before="0" w:line="240" w:lineRule="auto"/>
        <w:ind w:firstLine="709"/>
        <w:jc w:val="both"/>
        <w:rPr>
          <w:rFonts w:ascii="Times New Roman" w:hAnsi="Times New Roman" w:cs="Times New Roman"/>
          <w:color w:val="auto"/>
        </w:rPr>
      </w:pPr>
      <w:bookmarkStart w:id="55" w:name="_Toc380678474"/>
      <w:r w:rsidRPr="00C80999">
        <w:rPr>
          <w:rFonts w:ascii="Times New Roman" w:hAnsi="Times New Roman" w:cs="Times New Roman"/>
          <w:color w:val="auto"/>
        </w:rPr>
        <w:t xml:space="preserve">1.5.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C80999">
        <w:rPr>
          <w:rFonts w:ascii="Times New Roman" w:hAnsi="Times New Roman" w:cs="Times New Roman"/>
          <w:color w:val="auto"/>
        </w:rPr>
        <w:t>инвалидизации</w:t>
      </w:r>
      <w:proofErr w:type="spellEnd"/>
      <w:r w:rsidRPr="00C80999">
        <w:rPr>
          <w:rFonts w:ascii="Times New Roman" w:hAnsi="Times New Roman" w:cs="Times New Roman"/>
          <w:color w:val="auto"/>
        </w:rPr>
        <w:t xml:space="preserve"> населения</w:t>
      </w:r>
      <w:bookmarkEnd w:id="55"/>
    </w:p>
    <w:p w:rsidR="00C45632" w:rsidRPr="00C80999" w:rsidRDefault="00C45632" w:rsidP="00AB26B6">
      <w:pPr>
        <w:pStyle w:val="22"/>
        <w:spacing w:after="0" w:line="240" w:lineRule="auto"/>
        <w:ind w:left="0" w:firstLine="709"/>
        <w:jc w:val="both"/>
        <w:rPr>
          <w:rFonts w:ascii="Times New Roman" w:hAnsi="Times New Roman"/>
          <w:sz w:val="26"/>
          <w:szCs w:val="26"/>
        </w:rPr>
      </w:pPr>
    </w:p>
    <w:p w:rsidR="00C45632" w:rsidRPr="00264143" w:rsidRDefault="00C45632" w:rsidP="00AB26B6">
      <w:pPr>
        <w:pStyle w:val="22"/>
        <w:spacing w:after="0" w:line="240" w:lineRule="auto"/>
        <w:ind w:left="0" w:firstLine="709"/>
        <w:jc w:val="both"/>
        <w:rPr>
          <w:rFonts w:ascii="Times New Roman" w:hAnsi="Times New Roman"/>
          <w:sz w:val="26"/>
          <w:szCs w:val="26"/>
        </w:rPr>
      </w:pPr>
      <w:r w:rsidRPr="00264143">
        <w:rPr>
          <w:rFonts w:ascii="Times New Roman" w:hAnsi="Times New Roman"/>
          <w:sz w:val="26"/>
          <w:szCs w:val="26"/>
        </w:rPr>
        <w:t>В 2014-2016 годах планируется провести с участием всех территориальных органов государственной статистики:</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264143">
        <w:rPr>
          <w:rFonts w:ascii="Times New Roman" w:hAnsi="Times New Roman"/>
          <w:sz w:val="26"/>
          <w:szCs w:val="26"/>
        </w:rPr>
        <w:t>- ежегодное выборочное наблюдение доходов населения и участия в социальных про</w:t>
      </w:r>
      <w:r w:rsidR="00AF28FC" w:rsidRPr="00264143">
        <w:rPr>
          <w:rFonts w:ascii="Times New Roman" w:hAnsi="Times New Roman"/>
          <w:sz w:val="26"/>
          <w:szCs w:val="26"/>
        </w:rPr>
        <w:t>граммах, которое будет охватывать 45 тысяч</w:t>
      </w:r>
      <w:r w:rsidRPr="00264143">
        <w:rPr>
          <w:rFonts w:ascii="Times New Roman" w:hAnsi="Times New Roman"/>
          <w:sz w:val="26"/>
          <w:szCs w:val="26"/>
        </w:rPr>
        <w:t xml:space="preserve"> домохозяйств. Планируется опросить около 117 тыс</w:t>
      </w:r>
      <w:r w:rsidR="00AF28FC" w:rsidRPr="00264143">
        <w:rPr>
          <w:rFonts w:ascii="Times New Roman" w:hAnsi="Times New Roman"/>
          <w:sz w:val="26"/>
          <w:szCs w:val="26"/>
        </w:rPr>
        <w:t>яч</w:t>
      </w:r>
      <w:r w:rsidRPr="00C80999">
        <w:rPr>
          <w:rFonts w:ascii="Times New Roman" w:hAnsi="Times New Roman"/>
          <w:sz w:val="26"/>
          <w:szCs w:val="26"/>
        </w:rPr>
        <w:t xml:space="preserve"> респондентов в возрасте 16 лет и более; </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выборочное наблюдение использования суточного фонда времени населением, в котором примет участие около 26 тыс</w:t>
      </w:r>
      <w:r w:rsidR="00AF28FC">
        <w:rPr>
          <w:rFonts w:ascii="Times New Roman" w:hAnsi="Times New Roman"/>
          <w:sz w:val="26"/>
          <w:szCs w:val="26"/>
        </w:rPr>
        <w:t>яч</w:t>
      </w:r>
      <w:r w:rsidRPr="00C80999">
        <w:rPr>
          <w:rFonts w:ascii="Times New Roman" w:hAnsi="Times New Roman"/>
          <w:sz w:val="26"/>
          <w:szCs w:val="26"/>
        </w:rPr>
        <w:t xml:space="preserve"> респондентов в возрасте 15 ле</w:t>
      </w:r>
      <w:r w:rsidR="00AF28FC">
        <w:rPr>
          <w:rFonts w:ascii="Times New Roman" w:hAnsi="Times New Roman"/>
          <w:sz w:val="26"/>
          <w:szCs w:val="26"/>
        </w:rPr>
        <w:t>т и более, проживающих в 10 тысячах</w:t>
      </w:r>
      <w:r w:rsidRPr="00C80999">
        <w:rPr>
          <w:rFonts w:ascii="Times New Roman" w:hAnsi="Times New Roman"/>
          <w:sz w:val="26"/>
          <w:szCs w:val="26"/>
        </w:rPr>
        <w:t xml:space="preserve"> домохозяйств во всех субъектах Российской Федерации.</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Выборочное наблюдение организуется в целях получения статистической информации, характеризующей количество времени, затрачиваемого ежедневно на различные виды деятельности, влияние конкретной жизненной ситуации на возможности обеспечения полноценного отдыха и здорового образа жизни, воспитания и развития детей и причины, ограничивающие эти возможности. В ходе наблюдения будет собрана информация о затратах времени на выполнение различной деятельности в процессе трудовой (оплачиваемой) занятости, участия в образовательных программах, выполнения домашних обязанностей, ухода за детьми и их воспитания, проведения досуга и обеспечения полноценного отдыха;</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lastRenderedPageBreak/>
        <w:t>- второй раунд Комплексного наблюдения условий жизни населения с охватом 60 тыс</w:t>
      </w:r>
      <w:r w:rsidR="00264143">
        <w:rPr>
          <w:rFonts w:ascii="Times New Roman" w:hAnsi="Times New Roman"/>
          <w:sz w:val="26"/>
          <w:szCs w:val="26"/>
        </w:rPr>
        <w:t>яч</w:t>
      </w:r>
      <w:r w:rsidRPr="00C80999">
        <w:rPr>
          <w:rFonts w:ascii="Times New Roman" w:hAnsi="Times New Roman"/>
          <w:sz w:val="26"/>
          <w:szCs w:val="26"/>
        </w:rPr>
        <w:t xml:space="preserve"> домохозяйств, около 150 тыс</w:t>
      </w:r>
      <w:r w:rsidR="00264143">
        <w:rPr>
          <w:rFonts w:ascii="Times New Roman" w:hAnsi="Times New Roman"/>
          <w:sz w:val="26"/>
          <w:szCs w:val="26"/>
        </w:rPr>
        <w:t>яч</w:t>
      </w:r>
      <w:r w:rsidRPr="00C80999">
        <w:rPr>
          <w:rFonts w:ascii="Times New Roman" w:hAnsi="Times New Roman"/>
          <w:sz w:val="26"/>
          <w:szCs w:val="26"/>
        </w:rPr>
        <w:t xml:space="preserve"> респондентов;</w:t>
      </w:r>
    </w:p>
    <w:p w:rsidR="00C45632" w:rsidRPr="00C80999" w:rsidRDefault="00C45632" w:rsidP="00BB48E5">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выборочное наблюдение за использованием труда мигрантов с охватом 100 тыс</w:t>
      </w:r>
      <w:r w:rsidR="00264143">
        <w:rPr>
          <w:rFonts w:ascii="Times New Roman" w:hAnsi="Times New Roman" w:cs="Times New Roman"/>
          <w:sz w:val="26"/>
          <w:szCs w:val="26"/>
        </w:rPr>
        <w:t>яч</w:t>
      </w:r>
      <w:r w:rsidRPr="00C80999">
        <w:rPr>
          <w:rFonts w:ascii="Times New Roman" w:hAnsi="Times New Roman" w:cs="Times New Roman"/>
          <w:sz w:val="26"/>
          <w:szCs w:val="26"/>
        </w:rPr>
        <w:t xml:space="preserve"> домашних хозяйств. В ходе обследования будет собрана информация об использовании труда мигрантов предпринимателями и частными домохозяйствами, о масштабах межрегиональной трудовой миграции. Обследование планируется провести в 3 этапа: май, июль, сентябрь.</w:t>
      </w:r>
    </w:p>
    <w:p w:rsidR="00C45632" w:rsidRPr="00C80999" w:rsidRDefault="00C45632" w:rsidP="00BB48E5">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Кроме того, </w:t>
      </w:r>
      <w:r w:rsidR="00CF3C79" w:rsidRPr="00C80999">
        <w:rPr>
          <w:rFonts w:ascii="Times New Roman" w:hAnsi="Times New Roman"/>
          <w:sz w:val="26"/>
          <w:szCs w:val="26"/>
        </w:rPr>
        <w:t xml:space="preserve">будет осуществлена </w:t>
      </w:r>
      <w:r w:rsidRPr="00C80999">
        <w:rPr>
          <w:rFonts w:ascii="Times New Roman" w:hAnsi="Times New Roman"/>
          <w:sz w:val="26"/>
          <w:szCs w:val="26"/>
        </w:rPr>
        <w:t>публикация итогов наблюдений, проведенных Росстатом в 2013 году: Выборочного наблюдения рациона питания населения (публикация итогов (в целом по России и по субъектам Российской Федерации) в мае 2014 года, в которой найдут отражение данные об уровне индивидуального потребления пищевых продуктов, энергетической и питательной ценности рациона питания, особенностях формирования и составе продовольственной «корзины» детей и взрослых, а также социальные, экономические и поведенческие факторы, влияющие на обеспечение полноценного и здорового питания) 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xml:space="preserve">В 2015-2016 годах планируется проведение: </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второго раунда Выборочного наблюдения качества и доступности услуг в сфере образования, здравоохранения и социального обслуживания, содействия занят</w:t>
      </w:r>
      <w:r w:rsidR="00CF3C79">
        <w:rPr>
          <w:rFonts w:ascii="Times New Roman" w:hAnsi="Times New Roman"/>
          <w:sz w:val="26"/>
          <w:szCs w:val="26"/>
        </w:rPr>
        <w:t>ости населения с охватом 48 тысяч</w:t>
      </w:r>
      <w:r w:rsidRPr="00C80999">
        <w:rPr>
          <w:rFonts w:ascii="Times New Roman" w:hAnsi="Times New Roman"/>
          <w:sz w:val="26"/>
          <w:szCs w:val="26"/>
        </w:rPr>
        <w:t xml:space="preserve"> домохозяйств;</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второго раунда ежегодного Выборочного наблюдения доходов населения и участия в социальн</w:t>
      </w:r>
      <w:r w:rsidR="00CF3C79">
        <w:rPr>
          <w:rFonts w:ascii="Times New Roman" w:hAnsi="Times New Roman"/>
          <w:sz w:val="26"/>
          <w:szCs w:val="26"/>
        </w:rPr>
        <w:t>ых программах, с охватом 45 тысяч</w:t>
      </w:r>
      <w:r w:rsidRPr="00C80999">
        <w:rPr>
          <w:rFonts w:ascii="Times New Roman" w:hAnsi="Times New Roman"/>
          <w:sz w:val="26"/>
          <w:szCs w:val="26"/>
        </w:rPr>
        <w:t xml:space="preserve"> домохозяйств;</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третьего раунда Комплексного наблюдения условий жизни населения (2016</w:t>
      </w:r>
      <w:r w:rsidR="00CF3C79">
        <w:rPr>
          <w:rFonts w:ascii="Times New Roman" w:hAnsi="Times New Roman"/>
          <w:sz w:val="26"/>
          <w:szCs w:val="26"/>
        </w:rPr>
        <w:t xml:space="preserve"> г.</w:t>
      </w:r>
      <w:r w:rsidRPr="00C80999">
        <w:rPr>
          <w:rFonts w:ascii="Times New Roman" w:hAnsi="Times New Roman"/>
          <w:sz w:val="26"/>
          <w:szCs w:val="26"/>
        </w:rPr>
        <w:t>) с охватом 60 тыс</w:t>
      </w:r>
      <w:r w:rsidR="00CF3C79">
        <w:rPr>
          <w:rFonts w:ascii="Times New Roman" w:hAnsi="Times New Roman"/>
          <w:sz w:val="26"/>
          <w:szCs w:val="26"/>
        </w:rPr>
        <w:t>яч</w:t>
      </w:r>
      <w:r w:rsidRPr="00C80999">
        <w:rPr>
          <w:rFonts w:ascii="Times New Roman" w:hAnsi="Times New Roman"/>
          <w:sz w:val="26"/>
          <w:szCs w:val="26"/>
        </w:rPr>
        <w:t xml:space="preserve"> домохозяйств;</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выборочного наблюдения участия населения в непрерывном образовании;</w:t>
      </w:r>
    </w:p>
    <w:p w:rsidR="00C45632" w:rsidRPr="00C80999" w:rsidRDefault="00C45632" w:rsidP="00AB26B6">
      <w:pPr>
        <w:pStyle w:val="22"/>
        <w:spacing w:after="0" w:line="240" w:lineRule="auto"/>
        <w:ind w:left="0" w:firstLine="709"/>
        <w:jc w:val="both"/>
        <w:rPr>
          <w:rFonts w:ascii="Times New Roman" w:hAnsi="Times New Roman"/>
          <w:sz w:val="26"/>
          <w:szCs w:val="26"/>
        </w:rPr>
      </w:pPr>
      <w:r w:rsidRPr="00C80999">
        <w:rPr>
          <w:rFonts w:ascii="Times New Roman" w:hAnsi="Times New Roman"/>
          <w:sz w:val="26"/>
          <w:szCs w:val="26"/>
        </w:rPr>
        <w:t>- выборочного наблюдения трудоустройства выпускников учреждений профессионального образования.</w:t>
      </w:r>
    </w:p>
    <w:p w:rsidR="00C45632" w:rsidRPr="00C80999" w:rsidRDefault="00CF3C79" w:rsidP="00AB26B6">
      <w:pPr>
        <w:pStyle w:val="22"/>
        <w:spacing w:after="0" w:line="240" w:lineRule="auto"/>
        <w:ind w:left="0" w:firstLine="709"/>
        <w:jc w:val="both"/>
        <w:rPr>
          <w:rFonts w:ascii="Times New Roman" w:hAnsi="Times New Roman"/>
          <w:sz w:val="26"/>
          <w:szCs w:val="26"/>
        </w:rPr>
      </w:pPr>
      <w:r>
        <w:rPr>
          <w:rFonts w:ascii="Times New Roman" w:hAnsi="Times New Roman"/>
          <w:sz w:val="26"/>
          <w:szCs w:val="26"/>
        </w:rPr>
        <w:t>Также в</w:t>
      </w:r>
      <w:r w:rsidRPr="00C80999">
        <w:rPr>
          <w:rFonts w:ascii="Times New Roman" w:hAnsi="Times New Roman"/>
          <w:sz w:val="26"/>
          <w:szCs w:val="26"/>
        </w:rPr>
        <w:t xml:space="preserve"> 2014-2016 годах </w:t>
      </w:r>
      <w:r w:rsidR="00C45632" w:rsidRPr="00C80999">
        <w:rPr>
          <w:rFonts w:ascii="Times New Roman" w:hAnsi="Times New Roman"/>
          <w:sz w:val="26"/>
          <w:szCs w:val="26"/>
        </w:rPr>
        <w:t>во исполнение пунктов 2 и 3 постановления Правительства Российской Федерации от 27 ноября 2010 года № 946 будет про</w:t>
      </w:r>
      <w:r>
        <w:rPr>
          <w:rFonts w:ascii="Times New Roman" w:hAnsi="Times New Roman"/>
          <w:sz w:val="26"/>
          <w:szCs w:val="26"/>
        </w:rPr>
        <w:t xml:space="preserve">водиться </w:t>
      </w:r>
      <w:r w:rsidR="00C45632" w:rsidRPr="00C80999">
        <w:rPr>
          <w:rFonts w:ascii="Times New Roman" w:hAnsi="Times New Roman"/>
          <w:sz w:val="26"/>
          <w:szCs w:val="26"/>
        </w:rPr>
        <w:t>ежегодн</w:t>
      </w:r>
      <w:r>
        <w:rPr>
          <w:rFonts w:ascii="Times New Roman" w:hAnsi="Times New Roman"/>
          <w:sz w:val="26"/>
          <w:szCs w:val="26"/>
        </w:rPr>
        <w:t>ый</w:t>
      </w:r>
      <w:r w:rsidR="00C45632" w:rsidRPr="00C80999">
        <w:rPr>
          <w:rFonts w:ascii="Times New Roman" w:hAnsi="Times New Roman"/>
          <w:sz w:val="26"/>
          <w:szCs w:val="26"/>
        </w:rPr>
        <w:t xml:space="preserve"> Мониторинг экономических потерь от смертности, заболеваемости и </w:t>
      </w:r>
      <w:proofErr w:type="spellStart"/>
      <w:r w:rsidR="00C45632" w:rsidRPr="00C80999">
        <w:rPr>
          <w:rFonts w:ascii="Times New Roman" w:hAnsi="Times New Roman"/>
          <w:sz w:val="26"/>
          <w:szCs w:val="26"/>
        </w:rPr>
        <w:t>инвалидизации</w:t>
      </w:r>
      <w:proofErr w:type="spellEnd"/>
      <w:r w:rsidR="00C45632" w:rsidRPr="00C80999">
        <w:rPr>
          <w:rFonts w:ascii="Times New Roman" w:hAnsi="Times New Roman"/>
          <w:sz w:val="26"/>
          <w:szCs w:val="26"/>
        </w:rPr>
        <w:t xml:space="preserve"> населения.</w:t>
      </w:r>
    </w:p>
    <w:p w:rsidR="00C45632" w:rsidRPr="00C80999" w:rsidRDefault="00C45632" w:rsidP="00AB26B6">
      <w:pPr>
        <w:pStyle w:val="22"/>
        <w:spacing w:after="0" w:line="240" w:lineRule="auto"/>
        <w:ind w:left="0" w:firstLine="709"/>
        <w:jc w:val="both"/>
        <w:rPr>
          <w:rFonts w:ascii="Times New Roman" w:hAnsi="Times New Roman"/>
          <w:sz w:val="26"/>
          <w:szCs w:val="26"/>
        </w:rPr>
      </w:pPr>
    </w:p>
    <w:p w:rsidR="00C45632" w:rsidRPr="00C80999" w:rsidRDefault="00C45632" w:rsidP="00AB26B6">
      <w:pPr>
        <w:pStyle w:val="2"/>
        <w:spacing w:before="0" w:line="240" w:lineRule="auto"/>
        <w:ind w:firstLine="709"/>
        <w:jc w:val="both"/>
        <w:rPr>
          <w:rFonts w:ascii="Times New Roman" w:hAnsi="Times New Roman" w:cs="Times New Roman"/>
          <w:color w:val="auto"/>
        </w:rPr>
      </w:pPr>
      <w:bookmarkStart w:id="56" w:name="_Toc380678475"/>
      <w:r w:rsidRPr="00C80999">
        <w:rPr>
          <w:rFonts w:ascii="Times New Roman" w:hAnsi="Times New Roman" w:cs="Times New Roman"/>
          <w:color w:val="auto"/>
        </w:rPr>
        <w:t>1.6. Организация и проведение выборочных обследований отдельных аспектов занятости населения и оплаты труда</w:t>
      </w:r>
      <w:bookmarkEnd w:id="56"/>
    </w:p>
    <w:p w:rsidR="00C45632" w:rsidRPr="00C80999" w:rsidRDefault="00C45632" w:rsidP="00EC1A36">
      <w:pPr>
        <w:spacing w:after="0" w:line="240" w:lineRule="auto"/>
        <w:ind w:firstLine="709"/>
        <w:jc w:val="both"/>
        <w:rPr>
          <w:rFonts w:ascii="Times New Roman" w:hAnsi="Times New Roman" w:cs="Times New Roman"/>
          <w:sz w:val="26"/>
          <w:szCs w:val="26"/>
        </w:rPr>
      </w:pP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Будет продолжено проведение выборочного обследования населения по проблемам занятости в месячном режиме и формирование информации об экономической активности, занятости и безработице. На основе дополнительных вопросов, включенных в анкету, будет разрабатываться информация по новым темам: занятость и безработица среди инвалидов, профессиональная переподготовка и повышение квалификации занятого населения, дистанционная занятость. Это позволит расширить перечень показателей в соответствии с международными рекомендациями.</w:t>
      </w:r>
    </w:p>
    <w:p w:rsidR="0021129E" w:rsidRDefault="00AC21DB" w:rsidP="00AC21D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обеспечения проведения обследования в 2014 году в условиях отсутствия бюджетного финансирования было принято решение о переброске</w:t>
      </w:r>
      <w:r w:rsidR="00C45632" w:rsidRPr="00C80999">
        <w:rPr>
          <w:rFonts w:ascii="Times New Roman" w:hAnsi="Times New Roman" w:cs="Times New Roman"/>
          <w:sz w:val="26"/>
          <w:szCs w:val="26"/>
        </w:rPr>
        <w:t xml:space="preserve"> бюджетных ассигнований </w:t>
      </w:r>
      <w:r>
        <w:rPr>
          <w:rFonts w:ascii="Times New Roman" w:hAnsi="Times New Roman" w:cs="Times New Roman"/>
          <w:sz w:val="26"/>
          <w:szCs w:val="26"/>
        </w:rPr>
        <w:t xml:space="preserve">в рамках </w:t>
      </w:r>
      <w:r w:rsidRPr="00C80999">
        <w:rPr>
          <w:rFonts w:ascii="Times New Roman" w:hAnsi="Times New Roman" w:cs="Times New Roman"/>
          <w:sz w:val="26"/>
          <w:szCs w:val="26"/>
        </w:rPr>
        <w:t>подпрограммы «Формирование официальной статистической информации» государственной программы Российской Федерации «Экономическое разв</w:t>
      </w:r>
      <w:r>
        <w:rPr>
          <w:rFonts w:ascii="Times New Roman" w:hAnsi="Times New Roman" w:cs="Times New Roman"/>
          <w:sz w:val="26"/>
          <w:szCs w:val="26"/>
        </w:rPr>
        <w:t xml:space="preserve">итие и инновационная экономика» </w:t>
      </w:r>
      <w:r w:rsidR="00C45632" w:rsidRPr="00C80999">
        <w:rPr>
          <w:rFonts w:ascii="Times New Roman" w:hAnsi="Times New Roman" w:cs="Times New Roman"/>
          <w:sz w:val="26"/>
          <w:szCs w:val="26"/>
        </w:rPr>
        <w:t xml:space="preserve">с основного мероприятия 9.5. «Организация </w:t>
      </w:r>
      <w:r w:rsidR="00C45632" w:rsidRPr="00C80999">
        <w:rPr>
          <w:rFonts w:ascii="Times New Roman" w:hAnsi="Times New Roman" w:cs="Times New Roman"/>
          <w:sz w:val="26"/>
          <w:szCs w:val="26"/>
        </w:rPr>
        <w:lastRenderedPageBreak/>
        <w:t xml:space="preserve">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00C45632" w:rsidRPr="00C80999">
        <w:rPr>
          <w:rFonts w:ascii="Times New Roman" w:hAnsi="Times New Roman" w:cs="Times New Roman"/>
          <w:sz w:val="26"/>
          <w:szCs w:val="26"/>
        </w:rPr>
        <w:t>инвалидизации</w:t>
      </w:r>
      <w:proofErr w:type="spellEnd"/>
      <w:r w:rsidR="00C45632" w:rsidRPr="00C80999">
        <w:rPr>
          <w:rFonts w:ascii="Times New Roman" w:hAnsi="Times New Roman" w:cs="Times New Roman"/>
          <w:sz w:val="26"/>
          <w:szCs w:val="26"/>
        </w:rPr>
        <w:t xml:space="preserve"> населения» на основное мероприятие 9.6. «Организация и проведение выборочных обследований отдельных аспектов занятости населения и оплаты труда»</w:t>
      </w:r>
      <w:r>
        <w:rPr>
          <w:rFonts w:ascii="Times New Roman" w:hAnsi="Times New Roman" w:cs="Times New Roman"/>
          <w:sz w:val="26"/>
          <w:szCs w:val="26"/>
        </w:rPr>
        <w:t>.</w:t>
      </w:r>
      <w:r w:rsidR="00C45632" w:rsidRPr="00C80999">
        <w:rPr>
          <w:rFonts w:ascii="Times New Roman" w:hAnsi="Times New Roman" w:cs="Times New Roman"/>
          <w:sz w:val="26"/>
          <w:szCs w:val="26"/>
        </w:rPr>
        <w:t xml:space="preserve"> </w:t>
      </w:r>
    </w:p>
    <w:p w:rsidR="00C45632" w:rsidRPr="007D6511" w:rsidRDefault="007D6511" w:rsidP="00AC21D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Вопрос о выделении дополнительного финансирования в 2014 году на осуществление этого обследования будет решаться в </w:t>
      </w:r>
      <w:r>
        <w:rPr>
          <w:rFonts w:ascii="Times New Roman" w:hAnsi="Times New Roman" w:cs="Times New Roman"/>
          <w:sz w:val="26"/>
          <w:szCs w:val="26"/>
          <w:lang w:val="en-US"/>
        </w:rPr>
        <w:t>I</w:t>
      </w:r>
      <w:r>
        <w:rPr>
          <w:rFonts w:ascii="Times New Roman" w:hAnsi="Times New Roman" w:cs="Times New Roman"/>
          <w:sz w:val="26"/>
          <w:szCs w:val="26"/>
        </w:rPr>
        <w:t xml:space="preserve"> полугодии 2014 года в соответствии с поручениями Правительства Российской Федерации от 2.10.2013 </w:t>
      </w:r>
      <w:r w:rsidR="0021129E">
        <w:rPr>
          <w:rFonts w:ascii="Times New Roman" w:hAnsi="Times New Roman" w:cs="Times New Roman"/>
          <w:sz w:val="26"/>
          <w:szCs w:val="26"/>
        </w:rPr>
        <w:br/>
      </w:r>
      <w:r>
        <w:rPr>
          <w:rFonts w:ascii="Times New Roman" w:hAnsi="Times New Roman" w:cs="Times New Roman"/>
          <w:sz w:val="26"/>
          <w:szCs w:val="26"/>
        </w:rPr>
        <w:t>№ ОГ-П12-6999, от 12.11.2013 № ДМ-П12-84пр, от 17.12.2013 № ОГ-П12-9066.</w:t>
      </w:r>
    </w:p>
    <w:p w:rsidR="00C45632" w:rsidRPr="00C80999" w:rsidRDefault="00C45632" w:rsidP="00B8374E">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Во исполнение Указа Президента от 7 мая № 597 «О мероприятиях по реализации государственной социальной политики» будут сформированы данные о численности и доле высококвалифицированных работников в общем числе квалифицированных работников.</w:t>
      </w:r>
    </w:p>
    <w:p w:rsidR="00B14C68" w:rsidRPr="00C80999" w:rsidRDefault="00B14C68" w:rsidP="00AB26B6">
      <w:pPr>
        <w:spacing w:after="0" w:line="240" w:lineRule="auto"/>
        <w:ind w:firstLine="709"/>
        <w:jc w:val="both"/>
        <w:rPr>
          <w:rFonts w:ascii="Times New Roman" w:hAnsi="Times New Roman" w:cs="Times New Roman"/>
          <w:sz w:val="26"/>
          <w:szCs w:val="26"/>
        </w:rPr>
      </w:pPr>
    </w:p>
    <w:p w:rsidR="00C45632" w:rsidRPr="00C80999" w:rsidRDefault="00C45632" w:rsidP="00AB26B6">
      <w:pPr>
        <w:pStyle w:val="2"/>
        <w:spacing w:before="0" w:line="240" w:lineRule="auto"/>
        <w:ind w:firstLine="709"/>
        <w:jc w:val="both"/>
        <w:rPr>
          <w:rFonts w:ascii="Times New Roman" w:hAnsi="Times New Roman" w:cs="Times New Roman"/>
          <w:color w:val="auto"/>
        </w:rPr>
      </w:pPr>
      <w:bookmarkStart w:id="57" w:name="_Toc380678476"/>
      <w:r w:rsidRPr="00C80999">
        <w:rPr>
          <w:rFonts w:ascii="Times New Roman" w:hAnsi="Times New Roman" w:cs="Times New Roman"/>
          <w:color w:val="auto"/>
        </w:rPr>
        <w:t>1.7. Информатизация сбора и обработки официальной статистической информации</w:t>
      </w:r>
      <w:bookmarkEnd w:id="57"/>
    </w:p>
    <w:p w:rsidR="00C45632" w:rsidRPr="00C80999" w:rsidRDefault="00C45632" w:rsidP="005562A7">
      <w:pPr>
        <w:spacing w:after="0" w:line="240" w:lineRule="auto"/>
        <w:ind w:firstLine="709"/>
        <w:jc w:val="both"/>
        <w:rPr>
          <w:rFonts w:ascii="Times New Roman" w:hAnsi="Times New Roman" w:cs="Times New Roman"/>
          <w:sz w:val="26"/>
          <w:szCs w:val="26"/>
        </w:rPr>
      </w:pP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рамках финансирования планового периода 2014 года – 759,4 млн. рублей</w:t>
      </w:r>
      <w:r w:rsidR="000D39A8">
        <w:rPr>
          <w:rFonts w:ascii="Times New Roman" w:hAnsi="Times New Roman" w:cs="Times New Roman"/>
          <w:sz w:val="26"/>
          <w:szCs w:val="26"/>
        </w:rPr>
        <w:t> </w:t>
      </w:r>
      <w:r w:rsidRPr="00C80999">
        <w:rPr>
          <w:rFonts w:ascii="Times New Roman" w:hAnsi="Times New Roman" w:cs="Times New Roman"/>
          <w:sz w:val="26"/>
          <w:szCs w:val="26"/>
        </w:rPr>
        <w:t>предстоит работа по подготовке к размещению 12 заказов для нужд центрального аппарата и территориальных органов Росстата по следующим темам:</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«Оказание услуг по системному сопровождению единой ведомственной </w:t>
      </w:r>
      <w:proofErr w:type="spellStart"/>
      <w:r w:rsidRPr="00C80999">
        <w:rPr>
          <w:rFonts w:ascii="Times New Roman" w:hAnsi="Times New Roman" w:cs="Times New Roman"/>
          <w:sz w:val="26"/>
          <w:szCs w:val="26"/>
        </w:rPr>
        <w:t>мультисервисной</w:t>
      </w:r>
      <w:proofErr w:type="spellEnd"/>
      <w:r w:rsidRPr="00C80999">
        <w:rPr>
          <w:rFonts w:ascii="Times New Roman" w:hAnsi="Times New Roman" w:cs="Times New Roman"/>
          <w:sz w:val="26"/>
          <w:szCs w:val="26"/>
        </w:rPr>
        <w:t xml:space="preserve"> сети ИВС Росстата в территориальных органах государственной статистики»;</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«Оказание услуг по системному сопровождению подсистемы подготовки электронных экономических описаний ИВС Росстата»;</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«Оказание услуг по системному сопровождению единой системы сбора и обработки статистической информации ИВС Росстата в части электронного сбора данных»;</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«Оказание услуг по системному сопровождению подсистемы единого хранилища данных и подсистемы многомерного анализа данных ИВС Росстата»;</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«Оказание услуг по системному сопровождению подсистемы мониторинга ИВС Росстата»;</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«Оказание услуг по системному сопровождению АС ВПН-2010»;</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«Оказание услуг по системному сопровождению ГИС Статистика ИВС Росстата»;</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«Поставка аппаратно – программных комплексов для обеспечения функционирования центров обработки данных ИВС Росстата»;</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«Поставка оборудования для оснащения рабочих мест ИВС Росстата»;</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«Проведение работ по увеличению производительности ведомственной сети передачи данных Росстата;</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«Оказание услуг по системному сопровождению автоматизированной системы управления кадровыми ресурсами ИВС Росстата»;</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 «Оказание услуг по системному сопровождению  системы электронного</w:t>
      </w:r>
      <w:r w:rsidR="000D39A8">
        <w:rPr>
          <w:rFonts w:ascii="Times New Roman" w:hAnsi="Times New Roman" w:cs="Times New Roman"/>
          <w:sz w:val="26"/>
          <w:szCs w:val="26"/>
        </w:rPr>
        <w:t xml:space="preserve"> документооборота ИВС Росстата».</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рамках текущей деятельности Росстатом подготовлены материалы для утилизации и списания более чем 700 единиц средств вычислительной техники и офисного оборудования.</w:t>
      </w:r>
    </w:p>
    <w:p w:rsidR="00C45632" w:rsidRPr="00C80999" w:rsidRDefault="00C45632" w:rsidP="005562A7">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Осуществлён контроль над функционированием и координацией работы службы технической поддержки ЦА Росстата.</w:t>
      </w:r>
    </w:p>
    <w:p w:rsidR="00C45632" w:rsidRPr="00C80999" w:rsidRDefault="00C45632" w:rsidP="005E2D34">
      <w:pPr>
        <w:pStyle w:val="2"/>
        <w:spacing w:before="0" w:line="240" w:lineRule="auto"/>
        <w:ind w:firstLine="709"/>
        <w:jc w:val="both"/>
        <w:rPr>
          <w:rFonts w:ascii="Times New Roman" w:hAnsi="Times New Roman" w:cs="Times New Roman"/>
          <w:color w:val="auto"/>
        </w:rPr>
      </w:pPr>
      <w:bookmarkStart w:id="58" w:name="_Toc380678477"/>
      <w:r w:rsidRPr="00C80999">
        <w:rPr>
          <w:rFonts w:ascii="Times New Roman" w:hAnsi="Times New Roman" w:cs="Times New Roman"/>
          <w:color w:val="auto"/>
        </w:rPr>
        <w:lastRenderedPageBreak/>
        <w:t>1.8. Реализация проекта МБРР «Развитие системы государственной статистики – 2»</w:t>
      </w:r>
      <w:bookmarkEnd w:id="58"/>
    </w:p>
    <w:p w:rsidR="00C45632" w:rsidRPr="00C80999" w:rsidRDefault="00C45632" w:rsidP="0092584F">
      <w:pPr>
        <w:pStyle w:val="13"/>
        <w:tabs>
          <w:tab w:val="left" w:pos="1276"/>
        </w:tabs>
        <w:spacing w:after="0" w:line="240" w:lineRule="auto"/>
        <w:ind w:firstLine="567"/>
        <w:rPr>
          <w:sz w:val="26"/>
          <w:szCs w:val="26"/>
        </w:rPr>
      </w:pPr>
    </w:p>
    <w:p w:rsidR="00C45632" w:rsidRPr="00C80999" w:rsidRDefault="00C45632" w:rsidP="0092584F">
      <w:pPr>
        <w:pStyle w:val="afc"/>
        <w:widowControl w:val="0"/>
        <w:tabs>
          <w:tab w:val="num" w:pos="284"/>
          <w:tab w:val="left" w:pos="1276"/>
          <w:tab w:val="left" w:pos="3969"/>
        </w:tabs>
        <w:ind w:firstLine="709"/>
        <w:jc w:val="both"/>
        <w:rPr>
          <w:sz w:val="26"/>
          <w:szCs w:val="26"/>
        </w:rPr>
      </w:pPr>
      <w:r w:rsidRPr="00C80999">
        <w:rPr>
          <w:sz w:val="26"/>
          <w:szCs w:val="26"/>
        </w:rPr>
        <w:t>Реализация Проекта  должна быть завершена  28 февраля 2014 года, однако в настоящее время рассматривается возможность его продления до 31 декабря 2015 г. в соответствии с необходимостью реализации ряда дополнительных мероприятий общей стоимостью 16 млн. долл. США.</w:t>
      </w:r>
    </w:p>
    <w:p w:rsidR="00C45632" w:rsidRPr="00C80999" w:rsidRDefault="00C45632" w:rsidP="0092584F">
      <w:pPr>
        <w:pStyle w:val="ac"/>
        <w:tabs>
          <w:tab w:val="left" w:pos="1276"/>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Планируемые к реализации дополнительные мероприятия продолжат линию по модернизации ключевых направлений статистики. Основные приоритеты – развитие национальных счетов, совершенствование бизнес – статистики и укрепление потенциала национальной статистической системы за счет использования современных информационных и коммуникационных технологий.</w:t>
      </w:r>
    </w:p>
    <w:p w:rsidR="00C45632" w:rsidRPr="00C80999" w:rsidRDefault="00C45632" w:rsidP="0092584F">
      <w:pPr>
        <w:pStyle w:val="ac"/>
        <w:tabs>
          <w:tab w:val="left" w:pos="1276"/>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Для реализации первоочередных задач, возложенных на российскую статистическую систему, в связи с принятием Плана гармонизации национальных счетов России в соответствии с требованиями, предъявляемыми Директоратом статистики ОЭСР, за счет дополнительных средств Проекта РСГС-2 в План закупок товаров, работ и услуг на 2014-2015 гг. предложены к реализации новые работы. Такие, как табличный подход к оценке качества расчетов показателей национальных счетов. В настоящее время во многих развитых странах такой подход </w:t>
      </w:r>
      <w:r w:rsidR="000D39A8" w:rsidRPr="00C80999">
        <w:rPr>
          <w:rFonts w:ascii="Times New Roman" w:hAnsi="Times New Roman" w:cs="Times New Roman"/>
          <w:sz w:val="26"/>
          <w:szCs w:val="26"/>
        </w:rPr>
        <w:t xml:space="preserve">рассматривается </w:t>
      </w:r>
      <w:r w:rsidRPr="00C80999">
        <w:rPr>
          <w:rFonts w:ascii="Times New Roman" w:hAnsi="Times New Roman" w:cs="Times New Roman"/>
          <w:sz w:val="26"/>
          <w:szCs w:val="26"/>
        </w:rPr>
        <w:t>как стандартный и обязательный к использованию. Задача разработки методологии построения таблиц расчетных процессов для оценки точности расчётов макроэкономических показателей состоит в разработке предложений и практических рекомендаций по применению этого метода в российской статистике.</w:t>
      </w:r>
    </w:p>
    <w:p w:rsidR="00C45632" w:rsidRPr="00C80999" w:rsidRDefault="00C45632" w:rsidP="0092584F">
      <w:pPr>
        <w:tabs>
          <w:tab w:val="left" w:pos="1276"/>
        </w:tabs>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Другой новой работой за счёт средств дополнительного финансирования является  разработка методологии учёта продукта интеллектуальной собственности в национальные счетах Российской Федерации. Учет результатов научных исследований и разработок, разведки и оценки запасов полезных ископаемых, компьютерного программного обеспечения и баз данных, оригиналов развлекательных, литературных и художественных произведений и т.п. в национальных счетах в качестве активов обеспечит полноту отображения процессов, происходящих в национальной экономике. Включение рассматриваемых аспектов в национальные счета России необходимо для перехода к стандартам СНС 2008.</w:t>
      </w:r>
    </w:p>
    <w:p w:rsidR="00C45632" w:rsidRPr="00C80999" w:rsidRDefault="00C45632" w:rsidP="0092584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Кроме того, планируемые дополнительные работы направлены на реализацию ключевых мероприятий, предусмотренных Концепцией развития информационно-вычислительной системы Росстата на 2011-2017 годы.</w:t>
      </w:r>
    </w:p>
    <w:p w:rsidR="00C45632" w:rsidRPr="00C80999" w:rsidRDefault="00C45632" w:rsidP="0092584F">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В частности, данные работы направлены на реализацию принципа централизации обработки информации в системе российской статистики, позволяющего уменьшить объемы работ, выполняемых территориальными органами государственной статистики, уменьшить объемы работ по разработке и тиражированию программно-технологического обеспечения территориальных органов государственной статистики, сократить сроки обработки данных и, в перспективе, снизить совокупную стоимость владения ИВС Росстата и годовые затраты на ее эксплуатацию.</w:t>
      </w:r>
    </w:p>
    <w:p w:rsidR="00C45632" w:rsidRPr="0047632A" w:rsidRDefault="0047632A" w:rsidP="00AB26B6">
      <w:pPr>
        <w:rPr>
          <w:rFonts w:ascii="Times New Roman" w:hAnsi="Times New Roman" w:cs="Times New Roman"/>
          <w:sz w:val="2"/>
          <w:szCs w:val="26"/>
        </w:rPr>
      </w:pPr>
      <w:r>
        <w:rPr>
          <w:rFonts w:ascii="Times New Roman" w:hAnsi="Times New Roman" w:cs="Times New Roman"/>
          <w:sz w:val="26"/>
          <w:szCs w:val="26"/>
        </w:rPr>
        <w:br w:type="page"/>
      </w:r>
    </w:p>
    <w:p w:rsidR="00C45632" w:rsidRPr="00C80999" w:rsidRDefault="00C45632" w:rsidP="00AB26B6">
      <w:pPr>
        <w:pStyle w:val="1"/>
        <w:spacing w:before="0" w:line="240" w:lineRule="auto"/>
        <w:ind w:firstLine="709"/>
        <w:jc w:val="both"/>
        <w:rPr>
          <w:rFonts w:ascii="Times New Roman" w:hAnsi="Times New Roman" w:cs="Times New Roman"/>
          <w:color w:val="auto"/>
          <w:sz w:val="26"/>
          <w:szCs w:val="26"/>
        </w:rPr>
      </w:pPr>
      <w:bookmarkStart w:id="59" w:name="_Toc380678478"/>
      <w:r w:rsidRPr="00C80999">
        <w:rPr>
          <w:rFonts w:ascii="Times New Roman" w:hAnsi="Times New Roman" w:cs="Times New Roman"/>
          <w:color w:val="auto"/>
          <w:sz w:val="26"/>
          <w:szCs w:val="26"/>
        </w:rPr>
        <w:t>Раздел 2. Деятельность Росстата в рамках реализации иных государственных программ Российской Федерации</w:t>
      </w:r>
      <w:bookmarkEnd w:id="59"/>
    </w:p>
    <w:p w:rsidR="00C45632" w:rsidRPr="00C80999" w:rsidRDefault="00C45632" w:rsidP="00AB26B6">
      <w:pPr>
        <w:spacing w:after="0" w:line="240" w:lineRule="auto"/>
        <w:rPr>
          <w:rFonts w:ascii="Times New Roman" w:hAnsi="Times New Roman" w:cs="Times New Roman"/>
          <w:sz w:val="26"/>
          <w:szCs w:val="26"/>
        </w:rPr>
      </w:pPr>
    </w:p>
    <w:p w:rsidR="00C45632" w:rsidRPr="00C80999" w:rsidRDefault="00C45632" w:rsidP="00AB26B6">
      <w:pPr>
        <w:pStyle w:val="2"/>
        <w:spacing w:before="0" w:line="240" w:lineRule="auto"/>
        <w:ind w:firstLine="709"/>
        <w:jc w:val="both"/>
        <w:rPr>
          <w:rFonts w:ascii="Times New Roman" w:hAnsi="Times New Roman" w:cs="Times New Roman"/>
          <w:color w:val="auto"/>
        </w:rPr>
      </w:pPr>
      <w:bookmarkStart w:id="60" w:name="_Toc380678479"/>
      <w:r w:rsidRPr="00C80999">
        <w:rPr>
          <w:rFonts w:ascii="Times New Roman" w:hAnsi="Times New Roman" w:cs="Times New Roman"/>
          <w:color w:val="auto"/>
        </w:rPr>
        <w:t>2.1. Государственная программа Российской Федерации «Обеспечение доступным и комфортным жильем и коммунальными услугами граждан Российской Федерации». Федеральная целевая программа «Жилище» на 2011-2015 годы</w:t>
      </w:r>
      <w:bookmarkEnd w:id="60"/>
    </w:p>
    <w:p w:rsidR="00C45632" w:rsidRPr="00C80999" w:rsidRDefault="00C45632" w:rsidP="00AB26B6">
      <w:pPr>
        <w:spacing w:after="0" w:line="240" w:lineRule="auto"/>
        <w:ind w:firstLine="709"/>
        <w:jc w:val="both"/>
        <w:rPr>
          <w:rFonts w:ascii="Times New Roman" w:hAnsi="Times New Roman" w:cs="Times New Roman"/>
          <w:sz w:val="26"/>
          <w:szCs w:val="26"/>
        </w:rPr>
      </w:pPr>
    </w:p>
    <w:p w:rsidR="00C45632" w:rsidRPr="00C80999" w:rsidRDefault="00C45632" w:rsidP="00AB26B6">
      <w:pPr>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На 2014 и 2015 годы ежегодные объёмы финансирования Росстату на предоставление единовременных выплат государственным гражданским служащим для приобретения жилых помещений предусмотрены в размере 39 298,9 тыс. рублей. Эти  средства будут направлены на единовременные субсидии для приобретения жилья служащими Росстата.</w:t>
      </w:r>
    </w:p>
    <w:p w:rsidR="00A65949" w:rsidRPr="00C80999" w:rsidRDefault="00A65949" w:rsidP="00AB26B6">
      <w:pPr>
        <w:pStyle w:val="ac"/>
        <w:spacing w:after="0" w:line="240" w:lineRule="auto"/>
        <w:ind w:firstLine="709"/>
        <w:rPr>
          <w:rFonts w:ascii="Times New Roman" w:hAnsi="Times New Roman" w:cs="Times New Roman"/>
          <w:sz w:val="26"/>
          <w:szCs w:val="26"/>
        </w:rPr>
      </w:pPr>
    </w:p>
    <w:p w:rsidR="00C45632" w:rsidRPr="00C80999" w:rsidRDefault="00C45632" w:rsidP="00AB26B6">
      <w:pPr>
        <w:pStyle w:val="2"/>
        <w:spacing w:before="0" w:line="240" w:lineRule="auto"/>
        <w:ind w:firstLine="709"/>
        <w:jc w:val="both"/>
        <w:rPr>
          <w:rFonts w:ascii="Times New Roman" w:hAnsi="Times New Roman" w:cs="Times New Roman"/>
          <w:color w:val="auto"/>
        </w:rPr>
      </w:pPr>
      <w:bookmarkStart w:id="61" w:name="_Toc380678480"/>
      <w:r w:rsidRPr="00C80999">
        <w:rPr>
          <w:rFonts w:ascii="Times New Roman" w:hAnsi="Times New Roman" w:cs="Times New Roman"/>
          <w:color w:val="auto"/>
        </w:rPr>
        <w:t>2.2. Государственная программа Российской Федерации «Информационное общество (2011-2020 годы)»</w:t>
      </w:r>
      <w:bookmarkEnd w:id="61"/>
    </w:p>
    <w:p w:rsidR="00C45632" w:rsidRPr="00C80999" w:rsidRDefault="00C45632" w:rsidP="004961C0">
      <w:pPr>
        <w:spacing w:after="0" w:line="240" w:lineRule="auto"/>
        <w:ind w:firstLine="709"/>
        <w:jc w:val="both"/>
        <w:rPr>
          <w:rFonts w:ascii="Times New Roman" w:hAnsi="Times New Roman" w:cs="Times New Roman"/>
          <w:sz w:val="26"/>
          <w:szCs w:val="26"/>
          <w:lang w:eastAsia="ru-RU"/>
        </w:rPr>
      </w:pPr>
    </w:p>
    <w:p w:rsidR="00C45632" w:rsidRPr="00C80999" w:rsidRDefault="00C45632" w:rsidP="004961C0">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В настоящее время в рамках</w:t>
      </w:r>
      <w:r w:rsidR="00A221EF" w:rsidRPr="00C80999">
        <w:rPr>
          <w:rFonts w:ascii="Times New Roman" w:hAnsi="Times New Roman" w:cs="Times New Roman"/>
          <w:sz w:val="26"/>
          <w:szCs w:val="26"/>
          <w:lang w:eastAsia="ru-RU"/>
        </w:rPr>
        <w:t> </w:t>
      </w:r>
      <w:r w:rsidRPr="00C80999">
        <w:rPr>
          <w:rFonts w:ascii="Times New Roman" w:hAnsi="Times New Roman" w:cs="Times New Roman"/>
          <w:sz w:val="26"/>
          <w:szCs w:val="26"/>
          <w:lang w:eastAsia="ru-RU"/>
        </w:rPr>
        <w:t xml:space="preserve">государственной программы Российской Федерации «Информационное  общество (2011-2020 годы)» не решен вопрос о финансировании на очередной 2014 год и последующие годы проведения выборочного обследования населения по вопросам использования информационных технологий и информационно-телекоммуникационных сетей. Общая сумма расходов на проведение обследования составляет 80 млн. рублей ежегодно. В связи с этим не решен вопрос об организации  проведения в 2014 году выборочного обследования населения по вопросам использования информационных технологий и информационно-телекоммуникационных сетей» (пункт 1.27.6 Федерального плана статистических работ). </w:t>
      </w:r>
    </w:p>
    <w:p w:rsidR="00C45632" w:rsidRPr="00C80999" w:rsidRDefault="00C45632" w:rsidP="004961C0">
      <w:pPr>
        <w:spacing w:after="0" w:line="240" w:lineRule="auto"/>
        <w:ind w:firstLine="709"/>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t xml:space="preserve">При получении финансирования проведения выборочного наблюдения по вопросам использования населением информационных технологий и информационно-телекоммуникационных сетей планируется проведение обследования с получением итогов в разрезе субъектов с  периодичностью 2 раза в год (октябрь, ноябрь) с охватом 137 тыс. респондентов в год в возрасте 15-72 лет, проживающих в 60 тыс. домохозяйств  во всех субъектах Российской Федерации.  </w:t>
      </w:r>
    </w:p>
    <w:p w:rsidR="00A221EF" w:rsidRPr="00C80999" w:rsidRDefault="00A221EF" w:rsidP="00AB26B6">
      <w:pPr>
        <w:spacing w:after="0" w:line="240" w:lineRule="auto"/>
        <w:ind w:firstLine="709"/>
        <w:jc w:val="both"/>
        <w:rPr>
          <w:rFonts w:ascii="Times New Roman" w:hAnsi="Times New Roman" w:cs="Times New Roman"/>
          <w:sz w:val="26"/>
          <w:szCs w:val="26"/>
          <w:lang w:eastAsia="ru-RU"/>
        </w:rPr>
      </w:pPr>
    </w:p>
    <w:p w:rsidR="00C45632" w:rsidRPr="00C44180" w:rsidRDefault="00C45632" w:rsidP="004C4CE5">
      <w:pPr>
        <w:pStyle w:val="1"/>
        <w:spacing w:before="0" w:line="240" w:lineRule="auto"/>
        <w:ind w:firstLine="709"/>
        <w:jc w:val="both"/>
        <w:rPr>
          <w:rFonts w:ascii="Times New Roman" w:hAnsi="Times New Roman" w:cs="Times New Roman"/>
          <w:color w:val="auto"/>
          <w:sz w:val="26"/>
          <w:szCs w:val="26"/>
        </w:rPr>
      </w:pPr>
      <w:bookmarkStart w:id="62" w:name="_Toc380678481"/>
      <w:r w:rsidRPr="00C80999">
        <w:rPr>
          <w:rFonts w:ascii="Times New Roman" w:hAnsi="Times New Roman" w:cs="Times New Roman"/>
          <w:color w:val="auto"/>
          <w:sz w:val="26"/>
          <w:szCs w:val="26"/>
        </w:rPr>
        <w:t>Раздел 3. Финансовое обеспечение деятельности системы государственной статистики</w:t>
      </w:r>
      <w:bookmarkEnd w:id="62"/>
    </w:p>
    <w:p w:rsidR="00C45632" w:rsidRPr="00C80999" w:rsidRDefault="00C45632" w:rsidP="004C4CE5">
      <w:pPr>
        <w:spacing w:after="0" w:line="240" w:lineRule="auto"/>
        <w:ind w:firstLine="709"/>
        <w:rPr>
          <w:rFonts w:ascii="Times New Roman" w:hAnsi="Times New Roman" w:cs="Times New Roman"/>
          <w:sz w:val="26"/>
          <w:szCs w:val="26"/>
        </w:rPr>
      </w:pPr>
    </w:p>
    <w:p w:rsidR="00C45632" w:rsidRPr="00C80999" w:rsidRDefault="00C45632" w:rsidP="004C4CE5">
      <w:pPr>
        <w:pStyle w:val="24"/>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Объем бюджетного финансирования для обеспечения деятельности Федеральной службы государственной статистики в 2014 году составляет 13 243,8 млн. рублей</w:t>
      </w:r>
      <w:r w:rsidR="000D39A8">
        <w:rPr>
          <w:rFonts w:ascii="Times New Roman" w:hAnsi="Times New Roman" w:cs="Times New Roman"/>
          <w:sz w:val="26"/>
          <w:szCs w:val="26"/>
        </w:rPr>
        <w:t>,</w:t>
      </w:r>
      <w:r w:rsidRPr="00C80999">
        <w:rPr>
          <w:rFonts w:ascii="Times New Roman" w:hAnsi="Times New Roman" w:cs="Times New Roman"/>
          <w:sz w:val="26"/>
          <w:szCs w:val="26"/>
        </w:rPr>
        <w:t xml:space="preserve"> в 2</w:t>
      </w:r>
      <w:r w:rsidR="000D39A8">
        <w:rPr>
          <w:rFonts w:ascii="Times New Roman" w:hAnsi="Times New Roman" w:cs="Times New Roman"/>
          <w:sz w:val="26"/>
          <w:szCs w:val="26"/>
        </w:rPr>
        <w:t>015 году – 15 444,3 млн. рублей,</w:t>
      </w:r>
      <w:r w:rsidRPr="00C80999">
        <w:rPr>
          <w:rFonts w:ascii="Times New Roman" w:hAnsi="Times New Roman" w:cs="Times New Roman"/>
          <w:sz w:val="26"/>
          <w:szCs w:val="26"/>
        </w:rPr>
        <w:t xml:space="preserve"> в 2016 году – 22 639,1 млн. рублей.</w:t>
      </w:r>
    </w:p>
    <w:p w:rsidR="00C45632" w:rsidRPr="00C80999" w:rsidRDefault="00C45632" w:rsidP="004C4CE5">
      <w:pPr>
        <w:pStyle w:val="24"/>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Распределение ассигнований федерального бюджета, администрируемых Федеральной службой государственной статистики, по государственным программам и непрограммной части расходов приведено в приложении № 2.</w:t>
      </w:r>
    </w:p>
    <w:p w:rsidR="00C45632" w:rsidRPr="00C80999" w:rsidRDefault="00C45632" w:rsidP="004C4CE5">
      <w:pPr>
        <w:pStyle w:val="24"/>
        <w:spacing w:after="0" w:line="240" w:lineRule="auto"/>
        <w:ind w:firstLine="709"/>
        <w:jc w:val="both"/>
        <w:rPr>
          <w:rFonts w:ascii="Times New Roman" w:hAnsi="Times New Roman" w:cs="Times New Roman"/>
          <w:sz w:val="26"/>
          <w:szCs w:val="26"/>
        </w:rPr>
      </w:pPr>
      <w:r w:rsidRPr="00C80999">
        <w:rPr>
          <w:rFonts w:ascii="Times New Roman" w:hAnsi="Times New Roman" w:cs="Times New Roman"/>
          <w:sz w:val="26"/>
          <w:szCs w:val="26"/>
        </w:rPr>
        <w:t xml:space="preserve">В рамках общего бюджетного финансирования Росстата на 2015 - 2016 годы предусмотрены бюджетные ассигнования на подготовку, проведение и подведение итогов всероссийской сельскохозяйственной переписи 2016 года в объеме 12 303,0 млн. рублей (в 2015 году - 2 383,8 млн. рублей, в 2016 году - 9 919,2 млн. рублей). </w:t>
      </w:r>
    </w:p>
    <w:p w:rsidR="00C45632" w:rsidRPr="00C80999" w:rsidRDefault="00C45632" w:rsidP="004C4CE5">
      <w:pPr>
        <w:overflowPunct w:val="0"/>
        <w:autoSpaceDE w:val="0"/>
        <w:autoSpaceDN w:val="0"/>
        <w:adjustRightInd w:val="0"/>
        <w:spacing w:after="0" w:line="240" w:lineRule="auto"/>
        <w:ind w:firstLine="851"/>
        <w:jc w:val="both"/>
        <w:rPr>
          <w:rFonts w:ascii="Times New Roman" w:hAnsi="Times New Roman" w:cs="Times New Roman"/>
          <w:sz w:val="26"/>
          <w:szCs w:val="26"/>
          <w:lang w:eastAsia="ru-RU"/>
        </w:rPr>
      </w:pPr>
      <w:r w:rsidRPr="00C80999">
        <w:rPr>
          <w:rFonts w:ascii="Times New Roman" w:hAnsi="Times New Roman" w:cs="Times New Roman"/>
          <w:sz w:val="26"/>
          <w:szCs w:val="26"/>
          <w:lang w:eastAsia="ru-RU"/>
        </w:rPr>
        <w:lastRenderedPageBreak/>
        <w:t xml:space="preserve">В целях реализации Федерального закона от 2.12.2013 </w:t>
      </w:r>
      <w:r w:rsidR="00444C44" w:rsidRPr="00C80999">
        <w:rPr>
          <w:rFonts w:ascii="Times New Roman" w:hAnsi="Times New Roman" w:cs="Times New Roman"/>
          <w:sz w:val="26"/>
          <w:szCs w:val="26"/>
          <w:lang w:eastAsia="ru-RU"/>
        </w:rPr>
        <w:br/>
      </w:r>
      <w:r w:rsidRPr="00C80999">
        <w:rPr>
          <w:rFonts w:ascii="Times New Roman" w:hAnsi="Times New Roman" w:cs="Times New Roman"/>
          <w:sz w:val="26"/>
          <w:szCs w:val="26"/>
          <w:lang w:eastAsia="ru-RU"/>
        </w:rPr>
        <w:t>№ 349-ФЗ «О федеральном бюджете на 2014 год и на плановый период 2015 и 2016 годов» будут приняты меры по:</w:t>
      </w:r>
    </w:p>
    <w:p w:rsidR="00C45632" w:rsidRPr="00C80999" w:rsidRDefault="00C45632" w:rsidP="004C4CE5">
      <w:pPr>
        <w:overflowPunct w:val="0"/>
        <w:autoSpaceDE w:val="0"/>
        <w:autoSpaceDN w:val="0"/>
        <w:adjustRightInd w:val="0"/>
        <w:spacing w:after="0" w:line="240" w:lineRule="auto"/>
        <w:ind w:firstLine="851"/>
        <w:jc w:val="both"/>
        <w:rPr>
          <w:rFonts w:ascii="Times New Roman" w:hAnsi="Times New Roman" w:cs="Times New Roman"/>
          <w:sz w:val="26"/>
          <w:szCs w:val="26"/>
        </w:rPr>
      </w:pPr>
      <w:r w:rsidRPr="00C80999">
        <w:rPr>
          <w:rFonts w:ascii="Times New Roman" w:hAnsi="Times New Roman" w:cs="Times New Roman"/>
          <w:sz w:val="26"/>
          <w:szCs w:val="26"/>
        </w:rPr>
        <w:t>- разработке нормативных и методических документов, регламентирующих процедуры осуществления закупок в Росстате в соответствии с законодательством Российской Федерации о контрактной системе в сфере закупок товаров, работ, услуг;</w:t>
      </w:r>
    </w:p>
    <w:p w:rsidR="00C45632" w:rsidRPr="00C80999" w:rsidRDefault="00C45632" w:rsidP="004C4CE5">
      <w:pPr>
        <w:overflowPunct w:val="0"/>
        <w:autoSpaceDE w:val="0"/>
        <w:autoSpaceDN w:val="0"/>
        <w:adjustRightInd w:val="0"/>
        <w:spacing w:after="0" w:line="240" w:lineRule="auto"/>
        <w:ind w:firstLine="851"/>
        <w:jc w:val="both"/>
        <w:rPr>
          <w:rFonts w:ascii="Times New Roman" w:hAnsi="Times New Roman" w:cs="Times New Roman"/>
          <w:sz w:val="26"/>
          <w:szCs w:val="26"/>
        </w:rPr>
      </w:pPr>
      <w:r w:rsidRPr="00C80999">
        <w:rPr>
          <w:rFonts w:ascii="Times New Roman" w:hAnsi="Times New Roman" w:cs="Times New Roman"/>
          <w:sz w:val="26"/>
          <w:szCs w:val="26"/>
        </w:rPr>
        <w:t>- равномерному, эффективному и целевому использованию средств федерального бюджета;</w:t>
      </w:r>
    </w:p>
    <w:p w:rsidR="00C45632" w:rsidRPr="00C80999" w:rsidRDefault="00C45632" w:rsidP="004C4CE5">
      <w:pPr>
        <w:overflowPunct w:val="0"/>
        <w:autoSpaceDE w:val="0"/>
        <w:autoSpaceDN w:val="0"/>
        <w:adjustRightInd w:val="0"/>
        <w:spacing w:after="0" w:line="240" w:lineRule="auto"/>
        <w:ind w:firstLine="851"/>
        <w:jc w:val="both"/>
        <w:rPr>
          <w:rFonts w:ascii="Times New Roman" w:hAnsi="Times New Roman" w:cs="Times New Roman"/>
          <w:sz w:val="26"/>
          <w:szCs w:val="26"/>
        </w:rPr>
      </w:pPr>
      <w:r w:rsidRPr="00C80999">
        <w:rPr>
          <w:rFonts w:ascii="Times New Roman" w:hAnsi="Times New Roman" w:cs="Times New Roman"/>
          <w:sz w:val="26"/>
          <w:szCs w:val="26"/>
        </w:rPr>
        <w:t>- подготовке и утверждению плана мероприятий на 2014 год по повышению эффективности использования бюджетных средств;</w:t>
      </w:r>
    </w:p>
    <w:p w:rsidR="00C45632" w:rsidRPr="00C80999" w:rsidRDefault="00C45632" w:rsidP="004C4CE5">
      <w:pPr>
        <w:overflowPunct w:val="0"/>
        <w:autoSpaceDE w:val="0"/>
        <w:autoSpaceDN w:val="0"/>
        <w:adjustRightInd w:val="0"/>
        <w:spacing w:after="0" w:line="240" w:lineRule="auto"/>
        <w:ind w:firstLine="851"/>
        <w:jc w:val="both"/>
        <w:rPr>
          <w:rFonts w:ascii="Times New Roman" w:hAnsi="Times New Roman" w:cs="Times New Roman"/>
          <w:sz w:val="26"/>
          <w:szCs w:val="26"/>
          <w:lang w:eastAsia="ru-RU"/>
        </w:rPr>
      </w:pPr>
      <w:r w:rsidRPr="00C80999">
        <w:rPr>
          <w:rFonts w:ascii="Times New Roman" w:hAnsi="Times New Roman" w:cs="Times New Roman"/>
          <w:sz w:val="26"/>
          <w:szCs w:val="26"/>
        </w:rPr>
        <w:t>-своевременному и в полном объеме поступлению в федеральный бюджет администрируемых доходов от оказания платных услуг по предоставлению статистической информации.</w:t>
      </w:r>
    </w:p>
    <w:p w:rsidR="00C45632" w:rsidRPr="00C80999" w:rsidRDefault="00C45632" w:rsidP="009C3057">
      <w:pPr>
        <w:pStyle w:val="24"/>
        <w:spacing w:after="0" w:line="240" w:lineRule="auto"/>
        <w:ind w:firstLine="709"/>
        <w:jc w:val="both"/>
        <w:rPr>
          <w:rFonts w:ascii="Times New Roman" w:hAnsi="Times New Roman" w:cs="Times New Roman"/>
          <w:sz w:val="26"/>
          <w:szCs w:val="26"/>
        </w:rPr>
      </w:pPr>
    </w:p>
    <w:p w:rsidR="00C45632" w:rsidRPr="00C80999" w:rsidRDefault="00C45632" w:rsidP="009C3057">
      <w:pPr>
        <w:pStyle w:val="24"/>
        <w:spacing w:after="0" w:line="240" w:lineRule="auto"/>
        <w:ind w:firstLine="709"/>
        <w:jc w:val="both"/>
        <w:rPr>
          <w:rFonts w:ascii="Times New Roman" w:hAnsi="Times New Roman" w:cs="Times New Roman"/>
          <w:sz w:val="26"/>
          <w:szCs w:val="26"/>
        </w:rPr>
      </w:pPr>
    </w:p>
    <w:p w:rsidR="00C45632" w:rsidRPr="00C80999" w:rsidRDefault="00C45632" w:rsidP="009C3057">
      <w:pPr>
        <w:pStyle w:val="24"/>
        <w:spacing w:after="0" w:line="240" w:lineRule="auto"/>
        <w:ind w:firstLine="709"/>
        <w:jc w:val="both"/>
        <w:rPr>
          <w:rFonts w:ascii="Times New Roman" w:hAnsi="Times New Roman" w:cs="Times New Roman"/>
          <w:sz w:val="26"/>
          <w:szCs w:val="26"/>
        </w:rPr>
      </w:pPr>
    </w:p>
    <w:p w:rsidR="00C45632" w:rsidRPr="00C80999" w:rsidRDefault="00C45632" w:rsidP="009C3057">
      <w:pPr>
        <w:pStyle w:val="24"/>
        <w:spacing w:after="0" w:line="240" w:lineRule="auto"/>
        <w:ind w:firstLine="709"/>
        <w:jc w:val="both"/>
        <w:rPr>
          <w:rFonts w:ascii="Times New Roman" w:hAnsi="Times New Roman" w:cs="Times New Roman"/>
          <w:sz w:val="26"/>
          <w:szCs w:val="26"/>
        </w:rPr>
      </w:pPr>
    </w:p>
    <w:p w:rsidR="00C45632" w:rsidRPr="00C80999" w:rsidRDefault="00C45632" w:rsidP="005E6B8A">
      <w:pPr>
        <w:rPr>
          <w:rFonts w:ascii="Times New Roman" w:hAnsi="Times New Roman" w:cs="Times New Roman"/>
          <w:sz w:val="26"/>
          <w:szCs w:val="26"/>
        </w:rPr>
      </w:pPr>
    </w:p>
    <w:p w:rsidR="00C45632" w:rsidRPr="00C80999" w:rsidRDefault="00C45632" w:rsidP="005E6B8A">
      <w:pPr>
        <w:rPr>
          <w:rFonts w:ascii="Times New Roman" w:hAnsi="Times New Roman" w:cs="Times New Roman"/>
          <w:sz w:val="26"/>
          <w:szCs w:val="26"/>
        </w:rPr>
      </w:pPr>
    </w:p>
    <w:p w:rsidR="00C45632" w:rsidRPr="00C80999" w:rsidRDefault="00C45632" w:rsidP="005E6B8A">
      <w:pPr>
        <w:rPr>
          <w:rFonts w:ascii="Times New Roman" w:hAnsi="Times New Roman" w:cs="Times New Roman"/>
          <w:sz w:val="26"/>
          <w:szCs w:val="26"/>
        </w:rPr>
      </w:pPr>
    </w:p>
    <w:p w:rsidR="0021129E" w:rsidRDefault="0021129E" w:rsidP="005E496D">
      <w:pPr>
        <w:rPr>
          <w:rFonts w:ascii="Times New Roman" w:hAnsi="Times New Roman" w:cs="Times New Roman"/>
          <w:sz w:val="26"/>
          <w:szCs w:val="26"/>
        </w:rPr>
        <w:sectPr w:rsidR="0021129E" w:rsidSect="00B02DDC">
          <w:pgSz w:w="11906" w:h="16838"/>
          <w:pgMar w:top="1134" w:right="851" w:bottom="1134" w:left="1134" w:header="709" w:footer="709" w:gutter="0"/>
          <w:cols w:space="708"/>
          <w:docGrid w:linePitch="360"/>
        </w:sectPr>
      </w:pPr>
    </w:p>
    <w:tbl>
      <w:tblPr>
        <w:tblW w:w="15060" w:type="dxa"/>
        <w:tblInd w:w="93" w:type="dxa"/>
        <w:tblLook w:val="04A0" w:firstRow="1" w:lastRow="0" w:firstColumn="1" w:lastColumn="0" w:noHBand="0" w:noVBand="1"/>
      </w:tblPr>
      <w:tblGrid>
        <w:gridCol w:w="957"/>
        <w:gridCol w:w="4579"/>
        <w:gridCol w:w="1295"/>
        <w:gridCol w:w="857"/>
        <w:gridCol w:w="857"/>
        <w:gridCol w:w="817"/>
        <w:gridCol w:w="817"/>
        <w:gridCol w:w="956"/>
        <w:gridCol w:w="859"/>
        <w:gridCol w:w="979"/>
        <w:gridCol w:w="1229"/>
        <w:gridCol w:w="1319"/>
      </w:tblGrid>
      <w:tr w:rsidR="0021129E" w:rsidRPr="0021129E" w:rsidTr="0021129E">
        <w:trPr>
          <w:trHeight w:val="315"/>
        </w:trPr>
        <w:tc>
          <w:tcPr>
            <w:tcW w:w="9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60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2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2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9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3880" w:type="dxa"/>
            <w:gridSpan w:val="4"/>
            <w:tcBorders>
              <w:top w:val="nil"/>
              <w:left w:val="nil"/>
              <w:bottom w:val="nil"/>
              <w:right w:val="nil"/>
            </w:tcBorders>
            <w:shd w:val="clear" w:color="auto" w:fill="auto"/>
            <w:vAlign w:val="bottom"/>
            <w:hideMark/>
          </w:tcPr>
          <w:p w:rsidR="0021129E" w:rsidRPr="002C080B" w:rsidRDefault="0021129E" w:rsidP="002C080B">
            <w:pPr>
              <w:pStyle w:val="1"/>
              <w:spacing w:before="0" w:line="240" w:lineRule="auto"/>
              <w:jc w:val="center"/>
              <w:rPr>
                <w:rFonts w:ascii="Times New Roman" w:hAnsi="Times New Roman" w:cs="Times New Roman"/>
                <w:color w:val="auto"/>
                <w:sz w:val="26"/>
                <w:szCs w:val="26"/>
              </w:rPr>
            </w:pPr>
            <w:bookmarkStart w:id="63" w:name="_Toc380678482"/>
            <w:r w:rsidRPr="002C080B">
              <w:rPr>
                <w:rFonts w:ascii="Times New Roman" w:hAnsi="Times New Roman" w:cs="Times New Roman"/>
                <w:color w:val="auto"/>
                <w:sz w:val="26"/>
                <w:szCs w:val="26"/>
              </w:rPr>
              <w:t>Приложение № 1                                                     к  Докладу о результатах и основных направлениях деятельности Росстата</w:t>
            </w:r>
            <w:bookmarkEnd w:id="63"/>
          </w:p>
        </w:tc>
      </w:tr>
      <w:tr w:rsidR="0021129E" w:rsidRPr="0021129E" w:rsidTr="0021129E">
        <w:trPr>
          <w:trHeight w:val="255"/>
        </w:trPr>
        <w:tc>
          <w:tcPr>
            <w:tcW w:w="9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60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2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2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9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62"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32"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1048"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r>
      <w:tr w:rsidR="0021129E" w:rsidRPr="0021129E" w:rsidTr="0021129E">
        <w:trPr>
          <w:trHeight w:val="330"/>
        </w:trPr>
        <w:tc>
          <w:tcPr>
            <w:tcW w:w="15060" w:type="dxa"/>
            <w:gridSpan w:val="12"/>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sz w:val="26"/>
                <w:szCs w:val="26"/>
                <w:lang w:eastAsia="ru-RU"/>
              </w:rPr>
            </w:pPr>
            <w:r w:rsidRPr="0021129E">
              <w:rPr>
                <w:rFonts w:ascii="Times New Roman" w:eastAsia="Times New Roman" w:hAnsi="Times New Roman" w:cs="Times New Roman"/>
                <w:b/>
                <w:bCs/>
                <w:sz w:val="26"/>
                <w:szCs w:val="26"/>
                <w:lang w:eastAsia="ru-RU"/>
              </w:rPr>
              <w:t>Показатели достижения целей и решения задач государственных программ, подпрограмм</w:t>
            </w:r>
          </w:p>
        </w:tc>
      </w:tr>
      <w:tr w:rsidR="0021129E" w:rsidRPr="0021129E" w:rsidTr="0021129E">
        <w:trPr>
          <w:trHeight w:val="330"/>
        </w:trPr>
        <w:tc>
          <w:tcPr>
            <w:tcW w:w="15060" w:type="dxa"/>
            <w:gridSpan w:val="12"/>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sz w:val="26"/>
                <w:szCs w:val="26"/>
                <w:lang w:eastAsia="ru-RU"/>
              </w:rPr>
            </w:pPr>
            <w:r w:rsidRPr="0021129E">
              <w:rPr>
                <w:rFonts w:ascii="Times New Roman" w:eastAsia="Times New Roman" w:hAnsi="Times New Roman" w:cs="Times New Roman"/>
                <w:b/>
                <w:bCs/>
                <w:sz w:val="26"/>
                <w:szCs w:val="26"/>
                <w:lang w:eastAsia="ru-RU"/>
              </w:rPr>
              <w:t>государственных программ, реализуемых Федеральной службой государственной статистики</w:t>
            </w:r>
          </w:p>
        </w:tc>
      </w:tr>
      <w:tr w:rsidR="0021129E" w:rsidRPr="0021129E" w:rsidTr="0021129E">
        <w:trPr>
          <w:trHeight w:val="315"/>
        </w:trPr>
        <w:tc>
          <w:tcPr>
            <w:tcW w:w="960" w:type="dxa"/>
            <w:tcBorders>
              <w:top w:val="nil"/>
              <w:left w:val="nil"/>
              <w:bottom w:val="single" w:sz="4" w:space="0" w:color="auto"/>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sz w:val="24"/>
                <w:szCs w:val="24"/>
                <w:lang w:eastAsia="ru-RU"/>
              </w:rPr>
            </w:pPr>
            <w:r w:rsidRPr="0021129E">
              <w:rPr>
                <w:rFonts w:ascii="Times New Roman" w:eastAsia="Times New Roman" w:hAnsi="Times New Roman" w:cs="Times New Roman"/>
                <w:b/>
                <w:bCs/>
                <w:sz w:val="24"/>
                <w:szCs w:val="24"/>
                <w:lang w:eastAsia="ru-RU"/>
              </w:rPr>
              <w:t> </w:t>
            </w:r>
          </w:p>
        </w:tc>
        <w:tc>
          <w:tcPr>
            <w:tcW w:w="460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sz w:val="24"/>
                <w:szCs w:val="24"/>
                <w:lang w:eastAsia="ru-RU"/>
              </w:rPr>
            </w:pPr>
          </w:p>
        </w:tc>
        <w:tc>
          <w:tcPr>
            <w:tcW w:w="130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sz w:val="24"/>
                <w:szCs w:val="24"/>
                <w:lang w:eastAsia="ru-RU"/>
              </w:rPr>
            </w:pPr>
          </w:p>
        </w:tc>
        <w:tc>
          <w:tcPr>
            <w:tcW w:w="8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color w:val="FF0000"/>
                <w:sz w:val="24"/>
                <w:szCs w:val="24"/>
                <w:lang w:eastAsia="ru-RU"/>
              </w:rPr>
            </w:pPr>
          </w:p>
        </w:tc>
        <w:tc>
          <w:tcPr>
            <w:tcW w:w="8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color w:val="FF0000"/>
                <w:sz w:val="24"/>
                <w:szCs w:val="24"/>
                <w:lang w:eastAsia="ru-RU"/>
              </w:rPr>
            </w:pPr>
          </w:p>
        </w:tc>
        <w:tc>
          <w:tcPr>
            <w:tcW w:w="82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color w:val="FF0000"/>
                <w:sz w:val="24"/>
                <w:szCs w:val="24"/>
                <w:lang w:eastAsia="ru-RU"/>
              </w:rPr>
            </w:pPr>
          </w:p>
        </w:tc>
        <w:tc>
          <w:tcPr>
            <w:tcW w:w="82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color w:val="FF0000"/>
                <w:sz w:val="24"/>
                <w:szCs w:val="24"/>
                <w:lang w:eastAsia="ru-RU"/>
              </w:rPr>
            </w:pPr>
          </w:p>
        </w:tc>
        <w:tc>
          <w:tcPr>
            <w:tcW w:w="9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color w:val="FF0000"/>
                <w:sz w:val="24"/>
                <w:szCs w:val="24"/>
                <w:lang w:eastAsia="ru-RU"/>
              </w:rPr>
            </w:pPr>
          </w:p>
        </w:tc>
        <w:tc>
          <w:tcPr>
            <w:tcW w:w="862"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color w:val="FF0000"/>
                <w:sz w:val="24"/>
                <w:szCs w:val="24"/>
                <w:lang w:eastAsia="ru-RU"/>
              </w:rPr>
            </w:pPr>
          </w:p>
        </w:tc>
        <w:tc>
          <w:tcPr>
            <w:tcW w:w="832"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color w:val="FF0000"/>
                <w:sz w:val="24"/>
                <w:szCs w:val="24"/>
                <w:lang w:eastAsia="ru-RU"/>
              </w:rPr>
            </w:pPr>
          </w:p>
        </w:tc>
        <w:tc>
          <w:tcPr>
            <w:tcW w:w="1048"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sz w:val="24"/>
                <w:szCs w:val="24"/>
                <w:lang w:eastAsia="ru-RU"/>
              </w:rPr>
            </w:pPr>
          </w:p>
        </w:tc>
        <w:tc>
          <w:tcPr>
            <w:tcW w:w="1138"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sz w:val="24"/>
                <w:szCs w:val="24"/>
                <w:lang w:eastAsia="ru-RU"/>
              </w:rPr>
            </w:pPr>
          </w:p>
        </w:tc>
      </w:tr>
      <w:tr w:rsidR="0021129E" w:rsidRPr="0021129E" w:rsidTr="0021129E">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п/п</w:t>
            </w:r>
          </w:p>
        </w:tc>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Показатель  (наименование)</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Ед. измерения</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2013</w:t>
            </w:r>
          </w:p>
        </w:tc>
        <w:tc>
          <w:tcPr>
            <w:tcW w:w="1640" w:type="dxa"/>
            <w:gridSpan w:val="2"/>
            <w:tcBorders>
              <w:top w:val="single" w:sz="4" w:space="0" w:color="auto"/>
              <w:left w:val="nil"/>
              <w:bottom w:val="single" w:sz="4" w:space="0" w:color="auto"/>
              <w:right w:val="single" w:sz="4" w:space="0" w:color="000000"/>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2015</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2016</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Достижение целевого значения показателя*</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Проблемы, возникшие в ходе реализации основного мероприятия</w:t>
            </w:r>
          </w:p>
        </w:tc>
      </w:tr>
      <w:tr w:rsidR="0021129E" w:rsidRPr="0021129E" w:rsidTr="0021129E">
        <w:trPr>
          <w:trHeight w:val="765"/>
        </w:trPr>
        <w:tc>
          <w:tcPr>
            <w:tcW w:w="960"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план</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факт</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план</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оценка</w:t>
            </w:r>
          </w:p>
        </w:tc>
        <w:tc>
          <w:tcPr>
            <w:tcW w:w="9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план</w:t>
            </w:r>
          </w:p>
        </w:tc>
        <w:tc>
          <w:tcPr>
            <w:tcW w:w="86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план</w:t>
            </w:r>
          </w:p>
        </w:tc>
        <w:tc>
          <w:tcPr>
            <w:tcW w:w="83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целевое значение</w:t>
            </w:r>
          </w:p>
        </w:tc>
        <w:tc>
          <w:tcPr>
            <w:tcW w:w="1048"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год достижения</w:t>
            </w: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r>
      <w:tr w:rsidR="0021129E" w:rsidRPr="0021129E" w:rsidTr="002112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w:t>
            </w:r>
          </w:p>
        </w:tc>
        <w:tc>
          <w:tcPr>
            <w:tcW w:w="460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w:t>
            </w:r>
          </w:p>
        </w:tc>
        <w:tc>
          <w:tcPr>
            <w:tcW w:w="130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w:t>
            </w:r>
          </w:p>
        </w:tc>
        <w:tc>
          <w:tcPr>
            <w:tcW w:w="86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w:t>
            </w:r>
          </w:p>
        </w:tc>
        <w:tc>
          <w:tcPr>
            <w:tcW w:w="86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5</w:t>
            </w:r>
          </w:p>
        </w:tc>
        <w:tc>
          <w:tcPr>
            <w:tcW w:w="82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w:t>
            </w:r>
          </w:p>
        </w:tc>
        <w:tc>
          <w:tcPr>
            <w:tcW w:w="82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w:t>
            </w:r>
          </w:p>
        </w:tc>
        <w:tc>
          <w:tcPr>
            <w:tcW w:w="862"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9</w:t>
            </w:r>
          </w:p>
        </w:tc>
        <w:tc>
          <w:tcPr>
            <w:tcW w:w="832"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11</w:t>
            </w:r>
          </w:p>
        </w:tc>
        <w:tc>
          <w:tcPr>
            <w:tcW w:w="104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12</w:t>
            </w:r>
          </w:p>
        </w:tc>
        <w:tc>
          <w:tcPr>
            <w:tcW w:w="1138" w:type="dxa"/>
            <w:tcBorders>
              <w:top w:val="nil"/>
              <w:left w:val="nil"/>
              <w:bottom w:val="single" w:sz="4" w:space="0" w:color="auto"/>
              <w:right w:val="single" w:sz="4" w:space="0" w:color="auto"/>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13</w:t>
            </w:r>
          </w:p>
        </w:tc>
      </w:tr>
      <w:tr w:rsidR="0021129E" w:rsidRPr="0021129E" w:rsidTr="0021129E">
        <w:trPr>
          <w:trHeight w:val="255"/>
        </w:trPr>
        <w:tc>
          <w:tcPr>
            <w:tcW w:w="1506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Государственная программа  Российской Федерации «Экономическое развитие и инновационная экономика»</w:t>
            </w:r>
          </w:p>
        </w:tc>
      </w:tr>
      <w:tr w:rsidR="0021129E" w:rsidRPr="0021129E" w:rsidTr="0021129E">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Уровень доступности официальной статистической информации</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процентов</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100</w:t>
            </w:r>
          </w:p>
        </w:tc>
        <w:tc>
          <w:tcPr>
            <w:tcW w:w="86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100</w:t>
            </w:r>
          </w:p>
        </w:tc>
        <w:tc>
          <w:tcPr>
            <w:tcW w:w="86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100</w:t>
            </w:r>
          </w:p>
        </w:tc>
        <w:tc>
          <w:tcPr>
            <w:tcW w:w="83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100</w:t>
            </w:r>
          </w:p>
        </w:tc>
        <w:tc>
          <w:tcPr>
            <w:tcW w:w="1048"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ежегодно</w:t>
            </w:r>
          </w:p>
        </w:tc>
        <w:tc>
          <w:tcPr>
            <w:tcW w:w="1138"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255"/>
        </w:trPr>
        <w:tc>
          <w:tcPr>
            <w:tcW w:w="150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Подпрограмма  «Формирование официальной статистической информации»</w:t>
            </w:r>
          </w:p>
        </w:tc>
      </w:tr>
      <w:tr w:rsidR="0021129E" w:rsidRPr="0021129E" w:rsidTr="0021129E">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Количество работ, выполненных в рамках реализации Федерального плана статистических работ</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единиц</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642</w:t>
            </w:r>
          </w:p>
        </w:tc>
        <w:tc>
          <w:tcPr>
            <w:tcW w:w="86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642</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640</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640</w:t>
            </w:r>
          </w:p>
        </w:tc>
        <w:tc>
          <w:tcPr>
            <w:tcW w:w="96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642</w:t>
            </w:r>
          </w:p>
        </w:tc>
        <w:tc>
          <w:tcPr>
            <w:tcW w:w="86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642</w:t>
            </w:r>
          </w:p>
        </w:tc>
        <w:tc>
          <w:tcPr>
            <w:tcW w:w="83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647</w:t>
            </w:r>
          </w:p>
        </w:tc>
        <w:tc>
          <w:tcPr>
            <w:tcW w:w="104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2020</w:t>
            </w:r>
          </w:p>
        </w:tc>
        <w:tc>
          <w:tcPr>
            <w:tcW w:w="113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w:t>
            </w:r>
          </w:p>
        </w:tc>
        <w:tc>
          <w:tcPr>
            <w:tcW w:w="4600" w:type="dxa"/>
            <w:tcBorders>
              <w:top w:val="nil"/>
              <w:left w:val="nil"/>
              <w:bottom w:val="nil"/>
              <w:right w:val="nil"/>
            </w:tcBorders>
            <w:shd w:val="clear" w:color="000000" w:fill="FFFFFF"/>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Доля отчетности, представляемой респондентами - крупными, средними предприятиями и некоммерческими организациями  в электронном виде</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процентов</w:t>
            </w:r>
          </w:p>
        </w:tc>
        <w:tc>
          <w:tcPr>
            <w:tcW w:w="86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35</w:t>
            </w:r>
          </w:p>
        </w:tc>
        <w:tc>
          <w:tcPr>
            <w:tcW w:w="86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60</w:t>
            </w:r>
          </w:p>
        </w:tc>
        <w:tc>
          <w:tcPr>
            <w:tcW w:w="82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38</w:t>
            </w:r>
          </w:p>
        </w:tc>
        <w:tc>
          <w:tcPr>
            <w:tcW w:w="82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40</w:t>
            </w:r>
          </w:p>
        </w:tc>
        <w:tc>
          <w:tcPr>
            <w:tcW w:w="862"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45</w:t>
            </w:r>
          </w:p>
        </w:tc>
        <w:tc>
          <w:tcPr>
            <w:tcW w:w="832"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80</w:t>
            </w:r>
          </w:p>
        </w:tc>
        <w:tc>
          <w:tcPr>
            <w:tcW w:w="1048"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2020</w:t>
            </w:r>
          </w:p>
        </w:tc>
        <w:tc>
          <w:tcPr>
            <w:tcW w:w="1138"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Применение международно 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процентов</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70</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70</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72</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72</w:t>
            </w:r>
          </w:p>
        </w:tc>
        <w:tc>
          <w:tcPr>
            <w:tcW w:w="96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73</w:t>
            </w:r>
          </w:p>
        </w:tc>
        <w:tc>
          <w:tcPr>
            <w:tcW w:w="86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74</w:t>
            </w:r>
          </w:p>
        </w:tc>
        <w:tc>
          <w:tcPr>
            <w:tcW w:w="83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77</w:t>
            </w:r>
          </w:p>
        </w:tc>
        <w:tc>
          <w:tcPr>
            <w:tcW w:w="104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2020</w:t>
            </w:r>
          </w:p>
        </w:tc>
        <w:tc>
          <w:tcPr>
            <w:tcW w:w="113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11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5</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процентов</w:t>
            </w:r>
          </w:p>
        </w:tc>
        <w:tc>
          <w:tcPr>
            <w:tcW w:w="86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74</w:t>
            </w:r>
          </w:p>
        </w:tc>
        <w:tc>
          <w:tcPr>
            <w:tcW w:w="86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74</w:t>
            </w:r>
          </w:p>
        </w:tc>
        <w:tc>
          <w:tcPr>
            <w:tcW w:w="82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42**</w:t>
            </w:r>
          </w:p>
        </w:tc>
        <w:tc>
          <w:tcPr>
            <w:tcW w:w="82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42**</w:t>
            </w:r>
          </w:p>
        </w:tc>
        <w:tc>
          <w:tcPr>
            <w:tcW w:w="96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42**</w:t>
            </w:r>
          </w:p>
        </w:tc>
        <w:tc>
          <w:tcPr>
            <w:tcW w:w="862"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84</w:t>
            </w:r>
          </w:p>
        </w:tc>
        <w:tc>
          <w:tcPr>
            <w:tcW w:w="832"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94</w:t>
            </w:r>
          </w:p>
        </w:tc>
        <w:tc>
          <w:tcPr>
            <w:tcW w:w="1048"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2019</w:t>
            </w:r>
          </w:p>
        </w:tc>
        <w:tc>
          <w:tcPr>
            <w:tcW w:w="1138"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12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lastRenderedPageBreak/>
              <w:t>6</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Полнота охвата показателей экономической активности, занятости, безработицы, необходимых для предоставления в ОЭСР</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в процентах к общему числу показателей</w:t>
            </w:r>
          </w:p>
        </w:tc>
        <w:tc>
          <w:tcPr>
            <w:tcW w:w="86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90</w:t>
            </w:r>
          </w:p>
        </w:tc>
        <w:tc>
          <w:tcPr>
            <w:tcW w:w="86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90</w:t>
            </w:r>
          </w:p>
        </w:tc>
        <w:tc>
          <w:tcPr>
            <w:tcW w:w="82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w:t>
            </w:r>
            <w:r w:rsidRPr="0021129E">
              <w:rPr>
                <w:rFonts w:ascii="Times New Roman" w:eastAsia="Times New Roman" w:hAnsi="Times New Roman" w:cs="Times New Roman"/>
                <w:sz w:val="20"/>
                <w:szCs w:val="20"/>
                <w:vertAlign w:val="superscript"/>
                <w:lang w:eastAsia="ru-RU"/>
              </w:rPr>
              <w:t>**</w:t>
            </w:r>
          </w:p>
        </w:tc>
        <w:tc>
          <w:tcPr>
            <w:tcW w:w="82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w:t>
            </w:r>
            <w:r w:rsidRPr="0021129E">
              <w:rPr>
                <w:rFonts w:ascii="Times New Roman" w:eastAsia="Times New Roman" w:hAnsi="Times New Roman" w:cs="Times New Roman"/>
                <w:sz w:val="20"/>
                <w:szCs w:val="20"/>
                <w:vertAlign w:val="superscript"/>
                <w:lang w:eastAsia="ru-RU"/>
              </w:rPr>
              <w:t>**</w:t>
            </w:r>
          </w:p>
        </w:tc>
        <w:tc>
          <w:tcPr>
            <w:tcW w:w="862"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91</w:t>
            </w:r>
          </w:p>
        </w:tc>
        <w:tc>
          <w:tcPr>
            <w:tcW w:w="832"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94</w:t>
            </w:r>
          </w:p>
        </w:tc>
        <w:tc>
          <w:tcPr>
            <w:tcW w:w="1048"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2019</w:t>
            </w:r>
          </w:p>
        </w:tc>
        <w:tc>
          <w:tcPr>
            <w:tcW w:w="113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Доля показателей, данные по которым опубликованы в ЕМИСС в сроки, не позднее установленных ФПСР,  в общем количестве показателей, данные по которым опубликованы в ЕМИСС</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процентов</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75</w:t>
            </w:r>
          </w:p>
        </w:tc>
        <w:tc>
          <w:tcPr>
            <w:tcW w:w="86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75</w:t>
            </w:r>
          </w:p>
        </w:tc>
        <w:tc>
          <w:tcPr>
            <w:tcW w:w="82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80</w:t>
            </w:r>
          </w:p>
        </w:tc>
        <w:tc>
          <w:tcPr>
            <w:tcW w:w="82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85</w:t>
            </w:r>
          </w:p>
        </w:tc>
        <w:tc>
          <w:tcPr>
            <w:tcW w:w="86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87</w:t>
            </w:r>
          </w:p>
        </w:tc>
        <w:tc>
          <w:tcPr>
            <w:tcW w:w="83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95</w:t>
            </w:r>
          </w:p>
        </w:tc>
        <w:tc>
          <w:tcPr>
            <w:tcW w:w="104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2020</w:t>
            </w:r>
          </w:p>
        </w:tc>
        <w:tc>
          <w:tcPr>
            <w:tcW w:w="113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13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Доля  работ ФПСР, показатели по которым  размещены в ЕМИСС в сети Интернет, в общем количестве работ, включенных в ФПСР, показатели которых подлежат включению в ЕМИСС</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процентов</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75</w:t>
            </w:r>
          </w:p>
        </w:tc>
        <w:tc>
          <w:tcPr>
            <w:tcW w:w="86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84</w:t>
            </w:r>
          </w:p>
        </w:tc>
        <w:tc>
          <w:tcPr>
            <w:tcW w:w="82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80</w:t>
            </w:r>
          </w:p>
        </w:tc>
        <w:tc>
          <w:tcPr>
            <w:tcW w:w="820"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85</w:t>
            </w:r>
          </w:p>
        </w:tc>
        <w:tc>
          <w:tcPr>
            <w:tcW w:w="96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85</w:t>
            </w:r>
          </w:p>
        </w:tc>
        <w:tc>
          <w:tcPr>
            <w:tcW w:w="86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88</w:t>
            </w:r>
          </w:p>
        </w:tc>
        <w:tc>
          <w:tcPr>
            <w:tcW w:w="83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96</w:t>
            </w:r>
          </w:p>
        </w:tc>
        <w:tc>
          <w:tcPr>
            <w:tcW w:w="104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2020</w:t>
            </w:r>
          </w:p>
        </w:tc>
        <w:tc>
          <w:tcPr>
            <w:tcW w:w="113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11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9</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Количество показателей базовых таблиц "затраты-выпуск" за 2011 и 2016 гг.,  включая коэффициенты прямых и полных затрат</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тыс. единиц</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1433,8</w:t>
            </w:r>
          </w:p>
        </w:tc>
        <w:tc>
          <w:tcPr>
            <w:tcW w:w="862"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xml:space="preserve"> -</w:t>
            </w:r>
          </w:p>
        </w:tc>
        <w:tc>
          <w:tcPr>
            <w:tcW w:w="83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1433,8</w:t>
            </w:r>
          </w:p>
        </w:tc>
        <w:tc>
          <w:tcPr>
            <w:tcW w:w="104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2015</w:t>
            </w:r>
          </w:p>
        </w:tc>
        <w:tc>
          <w:tcPr>
            <w:tcW w:w="113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7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10</w:t>
            </w:r>
          </w:p>
        </w:tc>
        <w:tc>
          <w:tcPr>
            <w:tcW w:w="460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Статистическое расхождение между произведенным и использованным ВВП</w:t>
            </w:r>
          </w:p>
        </w:tc>
        <w:tc>
          <w:tcPr>
            <w:tcW w:w="130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процентов</w:t>
            </w:r>
          </w:p>
        </w:tc>
        <w:tc>
          <w:tcPr>
            <w:tcW w:w="86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w:t>
            </w:r>
          </w:p>
        </w:tc>
        <w:tc>
          <w:tcPr>
            <w:tcW w:w="86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w:t>
            </w:r>
          </w:p>
        </w:tc>
        <w:tc>
          <w:tcPr>
            <w:tcW w:w="82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w:t>
            </w:r>
          </w:p>
        </w:tc>
        <w:tc>
          <w:tcPr>
            <w:tcW w:w="96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±0,5</w:t>
            </w:r>
          </w:p>
        </w:tc>
        <w:tc>
          <w:tcPr>
            <w:tcW w:w="862"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±0,6</w:t>
            </w:r>
          </w:p>
        </w:tc>
        <w:tc>
          <w:tcPr>
            <w:tcW w:w="832"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±0,5</w:t>
            </w:r>
          </w:p>
        </w:tc>
        <w:tc>
          <w:tcPr>
            <w:tcW w:w="1048"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2015</w:t>
            </w:r>
          </w:p>
        </w:tc>
        <w:tc>
          <w:tcPr>
            <w:tcW w:w="1138"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1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11</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Количество индикаторов хода реализации Концепции демографической политики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в % к 2012 году</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процентов</w:t>
            </w:r>
          </w:p>
        </w:tc>
        <w:tc>
          <w:tcPr>
            <w:tcW w:w="86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130</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135</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140</w:t>
            </w:r>
          </w:p>
        </w:tc>
        <w:tc>
          <w:tcPr>
            <w:tcW w:w="820"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150</w:t>
            </w:r>
          </w:p>
        </w:tc>
        <w:tc>
          <w:tcPr>
            <w:tcW w:w="960"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160</w:t>
            </w:r>
          </w:p>
        </w:tc>
        <w:tc>
          <w:tcPr>
            <w:tcW w:w="86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180</w:t>
            </w:r>
          </w:p>
        </w:tc>
        <w:tc>
          <w:tcPr>
            <w:tcW w:w="832"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260</w:t>
            </w:r>
          </w:p>
        </w:tc>
        <w:tc>
          <w:tcPr>
            <w:tcW w:w="1048"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2020</w:t>
            </w:r>
          </w:p>
        </w:tc>
        <w:tc>
          <w:tcPr>
            <w:tcW w:w="113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10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12</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Доля обновляемых программно-технических средств автоматизации ИВС Росстата в связи с их физическим и моральным износом</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процентов</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0,01</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0,01</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0,01</w:t>
            </w:r>
          </w:p>
        </w:tc>
        <w:tc>
          <w:tcPr>
            <w:tcW w:w="86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0,01</w:t>
            </w:r>
          </w:p>
        </w:tc>
        <w:tc>
          <w:tcPr>
            <w:tcW w:w="83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0,01</w:t>
            </w:r>
          </w:p>
        </w:tc>
        <w:tc>
          <w:tcPr>
            <w:tcW w:w="1048" w:type="dxa"/>
            <w:tcBorders>
              <w:top w:val="nil"/>
              <w:left w:val="nil"/>
              <w:bottom w:val="single" w:sz="4" w:space="0" w:color="auto"/>
              <w:right w:val="single" w:sz="4" w:space="0" w:color="auto"/>
            </w:tcBorders>
            <w:shd w:val="clear" w:color="000000" w:fill="FFFFFF"/>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2020</w:t>
            </w:r>
          </w:p>
        </w:tc>
        <w:tc>
          <w:tcPr>
            <w:tcW w:w="113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13</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xml:space="preserve">Количество дополнительных показателей, характеризующих сельскохозяйственную деятельность субъектов малого предпринимательства и хозяйств населения, обследуемых в </w:t>
            </w:r>
            <w:proofErr w:type="spellStart"/>
            <w:r w:rsidRPr="0021129E">
              <w:rPr>
                <w:rFonts w:ascii="Times New Roman" w:eastAsia="Times New Roman" w:hAnsi="Times New Roman" w:cs="Times New Roman"/>
                <w:sz w:val="20"/>
                <w:szCs w:val="20"/>
                <w:lang w:eastAsia="ru-RU"/>
              </w:rPr>
              <w:t>межпереписной</w:t>
            </w:r>
            <w:proofErr w:type="spellEnd"/>
            <w:r w:rsidRPr="0021129E">
              <w:rPr>
                <w:rFonts w:ascii="Times New Roman" w:eastAsia="Times New Roman" w:hAnsi="Times New Roman" w:cs="Times New Roman"/>
                <w:sz w:val="20"/>
                <w:szCs w:val="20"/>
                <w:lang w:eastAsia="ru-RU"/>
              </w:rPr>
              <w:t xml:space="preserve"> период с применением выборочного метода</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тыс. единиц</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6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32"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w:t>
            </w:r>
          </w:p>
        </w:tc>
        <w:tc>
          <w:tcPr>
            <w:tcW w:w="1048"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2017</w:t>
            </w:r>
          </w:p>
        </w:tc>
        <w:tc>
          <w:tcPr>
            <w:tcW w:w="113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12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lastRenderedPageBreak/>
              <w:t>14</w:t>
            </w:r>
          </w:p>
        </w:tc>
        <w:tc>
          <w:tcPr>
            <w:tcW w:w="46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Количество показателей, характеризующих состояние сельского хозяйства в разрезе муниципальных образований (сельские и городские поселения)</w:t>
            </w:r>
          </w:p>
        </w:tc>
        <w:tc>
          <w:tcPr>
            <w:tcW w:w="130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тыс. единиц</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62"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w:t>
            </w:r>
          </w:p>
        </w:tc>
        <w:tc>
          <w:tcPr>
            <w:tcW w:w="832"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0,6</w:t>
            </w:r>
          </w:p>
        </w:tc>
        <w:tc>
          <w:tcPr>
            <w:tcW w:w="1048" w:type="dxa"/>
            <w:tcBorders>
              <w:top w:val="nil"/>
              <w:left w:val="nil"/>
              <w:bottom w:val="single" w:sz="4" w:space="0" w:color="auto"/>
              <w:right w:val="single" w:sz="4" w:space="0" w:color="auto"/>
            </w:tcBorders>
            <w:shd w:val="clear" w:color="000000" w:fill="FFFFFF"/>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2018</w:t>
            </w:r>
          </w:p>
        </w:tc>
        <w:tc>
          <w:tcPr>
            <w:tcW w:w="1138"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r>
      <w:tr w:rsidR="0021129E" w:rsidRPr="0021129E" w:rsidTr="0021129E">
        <w:trPr>
          <w:trHeight w:val="255"/>
        </w:trPr>
        <w:tc>
          <w:tcPr>
            <w:tcW w:w="960"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p>
        </w:tc>
        <w:tc>
          <w:tcPr>
            <w:tcW w:w="460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color w:val="FF0000"/>
                <w:sz w:val="20"/>
                <w:szCs w:val="20"/>
                <w:lang w:eastAsia="ru-RU"/>
              </w:rPr>
            </w:pPr>
          </w:p>
        </w:tc>
        <w:tc>
          <w:tcPr>
            <w:tcW w:w="860" w:type="dxa"/>
            <w:tcBorders>
              <w:top w:val="nil"/>
              <w:left w:val="nil"/>
              <w:bottom w:val="nil"/>
              <w:right w:val="nil"/>
            </w:tcBorders>
            <w:shd w:val="clear" w:color="auto" w:fill="auto"/>
            <w:vAlign w:val="center"/>
            <w:hideMark/>
          </w:tcPr>
          <w:p w:rsidR="0021129E" w:rsidRPr="0021129E" w:rsidRDefault="0021129E" w:rsidP="0021129E">
            <w:pPr>
              <w:spacing w:after="0" w:line="240" w:lineRule="auto"/>
              <w:rPr>
                <w:rFonts w:ascii="Arial CYR" w:eastAsia="Times New Roman" w:hAnsi="Arial CYR" w:cs="Times New Roman"/>
                <w:color w:val="FF0000"/>
                <w:sz w:val="20"/>
                <w:szCs w:val="20"/>
                <w:lang w:eastAsia="ru-RU"/>
              </w:rPr>
            </w:pPr>
          </w:p>
        </w:tc>
        <w:tc>
          <w:tcPr>
            <w:tcW w:w="820" w:type="dxa"/>
            <w:tcBorders>
              <w:top w:val="nil"/>
              <w:left w:val="nil"/>
              <w:bottom w:val="nil"/>
              <w:right w:val="nil"/>
            </w:tcBorders>
            <w:shd w:val="clear" w:color="auto" w:fill="auto"/>
            <w:vAlign w:val="center"/>
            <w:hideMark/>
          </w:tcPr>
          <w:p w:rsidR="0021129E" w:rsidRPr="0021129E" w:rsidRDefault="0021129E" w:rsidP="0021129E">
            <w:pPr>
              <w:spacing w:after="0" w:line="240" w:lineRule="auto"/>
              <w:rPr>
                <w:rFonts w:ascii="Arial CYR" w:eastAsia="Times New Roman" w:hAnsi="Arial CYR" w:cs="Times New Roman"/>
                <w:color w:val="FF0000"/>
                <w:sz w:val="20"/>
                <w:szCs w:val="20"/>
                <w:lang w:eastAsia="ru-RU"/>
              </w:rPr>
            </w:pPr>
          </w:p>
        </w:tc>
        <w:tc>
          <w:tcPr>
            <w:tcW w:w="820" w:type="dxa"/>
            <w:tcBorders>
              <w:top w:val="nil"/>
              <w:left w:val="nil"/>
              <w:bottom w:val="nil"/>
              <w:right w:val="nil"/>
            </w:tcBorders>
            <w:shd w:val="clear" w:color="auto" w:fill="auto"/>
            <w:vAlign w:val="center"/>
            <w:hideMark/>
          </w:tcPr>
          <w:p w:rsidR="0021129E" w:rsidRPr="0021129E" w:rsidRDefault="0021129E" w:rsidP="0021129E">
            <w:pPr>
              <w:spacing w:after="0" w:line="240" w:lineRule="auto"/>
              <w:rPr>
                <w:rFonts w:ascii="Arial CYR" w:eastAsia="Times New Roman" w:hAnsi="Arial CYR" w:cs="Times New Roman"/>
                <w:color w:val="FF0000"/>
                <w:sz w:val="20"/>
                <w:szCs w:val="20"/>
                <w:lang w:eastAsia="ru-RU"/>
              </w:rPr>
            </w:pPr>
          </w:p>
        </w:tc>
        <w:tc>
          <w:tcPr>
            <w:tcW w:w="960" w:type="dxa"/>
            <w:tcBorders>
              <w:top w:val="nil"/>
              <w:left w:val="nil"/>
              <w:bottom w:val="nil"/>
              <w:right w:val="nil"/>
            </w:tcBorders>
            <w:shd w:val="clear" w:color="auto" w:fill="auto"/>
            <w:vAlign w:val="center"/>
            <w:hideMark/>
          </w:tcPr>
          <w:p w:rsidR="0021129E" w:rsidRPr="0021129E" w:rsidRDefault="0021129E" w:rsidP="0021129E">
            <w:pPr>
              <w:spacing w:after="0" w:line="240" w:lineRule="auto"/>
              <w:rPr>
                <w:rFonts w:ascii="Arial CYR" w:eastAsia="Times New Roman" w:hAnsi="Arial CYR" w:cs="Times New Roman"/>
                <w:color w:val="FF0000"/>
                <w:sz w:val="20"/>
                <w:szCs w:val="20"/>
                <w:lang w:eastAsia="ru-RU"/>
              </w:rPr>
            </w:pPr>
          </w:p>
        </w:tc>
        <w:tc>
          <w:tcPr>
            <w:tcW w:w="862" w:type="dxa"/>
            <w:tcBorders>
              <w:top w:val="nil"/>
              <w:left w:val="nil"/>
              <w:bottom w:val="nil"/>
              <w:right w:val="nil"/>
            </w:tcBorders>
            <w:shd w:val="clear" w:color="auto" w:fill="auto"/>
            <w:vAlign w:val="center"/>
            <w:hideMark/>
          </w:tcPr>
          <w:p w:rsidR="0021129E" w:rsidRPr="0021129E" w:rsidRDefault="0021129E" w:rsidP="0021129E">
            <w:pPr>
              <w:spacing w:after="0" w:line="240" w:lineRule="auto"/>
              <w:rPr>
                <w:rFonts w:ascii="Arial CYR" w:eastAsia="Times New Roman" w:hAnsi="Arial CYR" w:cs="Times New Roman"/>
                <w:color w:val="FF0000"/>
                <w:sz w:val="20"/>
                <w:szCs w:val="20"/>
                <w:lang w:eastAsia="ru-RU"/>
              </w:rPr>
            </w:pPr>
          </w:p>
        </w:tc>
        <w:tc>
          <w:tcPr>
            <w:tcW w:w="832"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color w:val="FF0000"/>
                <w:sz w:val="20"/>
                <w:szCs w:val="20"/>
                <w:lang w:eastAsia="ru-RU"/>
              </w:rPr>
            </w:pPr>
          </w:p>
        </w:tc>
        <w:tc>
          <w:tcPr>
            <w:tcW w:w="1048" w:type="dxa"/>
            <w:tcBorders>
              <w:top w:val="nil"/>
              <w:left w:val="nil"/>
              <w:bottom w:val="nil"/>
              <w:right w:val="nil"/>
            </w:tcBorders>
            <w:shd w:val="clear" w:color="auto" w:fill="auto"/>
            <w:vAlign w:val="center"/>
            <w:hideMark/>
          </w:tcPr>
          <w:p w:rsidR="0021129E" w:rsidRPr="0021129E" w:rsidRDefault="0021129E" w:rsidP="0021129E">
            <w:pPr>
              <w:spacing w:after="0" w:line="240" w:lineRule="auto"/>
              <w:rPr>
                <w:rFonts w:ascii="Arial CYR" w:eastAsia="Times New Roman" w:hAnsi="Arial CYR" w:cs="Times New Roman"/>
                <w:sz w:val="20"/>
                <w:szCs w:val="20"/>
                <w:lang w:eastAsia="ru-RU"/>
              </w:rPr>
            </w:pPr>
          </w:p>
        </w:tc>
        <w:tc>
          <w:tcPr>
            <w:tcW w:w="1138" w:type="dxa"/>
            <w:tcBorders>
              <w:top w:val="nil"/>
              <w:left w:val="nil"/>
              <w:bottom w:val="nil"/>
              <w:right w:val="nil"/>
            </w:tcBorders>
            <w:shd w:val="clear" w:color="auto" w:fill="auto"/>
            <w:vAlign w:val="center"/>
            <w:hideMark/>
          </w:tcPr>
          <w:p w:rsidR="0021129E" w:rsidRPr="0021129E" w:rsidRDefault="0021129E" w:rsidP="0021129E">
            <w:pPr>
              <w:spacing w:after="0" w:line="240" w:lineRule="auto"/>
              <w:rPr>
                <w:rFonts w:ascii="Arial CYR" w:eastAsia="Times New Roman" w:hAnsi="Arial CYR" w:cs="Times New Roman"/>
                <w:sz w:val="20"/>
                <w:szCs w:val="20"/>
                <w:lang w:eastAsia="ru-RU"/>
              </w:rPr>
            </w:pPr>
          </w:p>
        </w:tc>
      </w:tr>
      <w:tr w:rsidR="0021129E" w:rsidRPr="0021129E" w:rsidTr="0021129E">
        <w:trPr>
          <w:trHeight w:val="285"/>
        </w:trPr>
        <w:tc>
          <w:tcPr>
            <w:tcW w:w="960"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p>
        </w:tc>
        <w:tc>
          <w:tcPr>
            <w:tcW w:w="7620" w:type="dxa"/>
            <w:gridSpan w:val="4"/>
            <w:tcBorders>
              <w:top w:val="nil"/>
              <w:left w:val="nil"/>
              <w:bottom w:val="nil"/>
              <w:right w:val="nil"/>
            </w:tcBorders>
            <w:shd w:val="clear" w:color="auto" w:fill="auto"/>
            <w:noWrap/>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vertAlign w:val="superscript"/>
                <w:lang w:eastAsia="ru-RU"/>
              </w:rPr>
              <w:t xml:space="preserve">     *</w:t>
            </w:r>
            <w:r w:rsidRPr="0021129E">
              <w:rPr>
                <w:rFonts w:ascii="Times New Roman" w:eastAsia="Times New Roman" w:hAnsi="Times New Roman" w:cs="Times New Roman"/>
                <w:sz w:val="20"/>
                <w:szCs w:val="20"/>
                <w:lang w:eastAsia="ru-RU"/>
              </w:rPr>
              <w:t xml:space="preserve">- предполагаемое максимальное значение показателя и год его достижения.       </w:t>
            </w:r>
          </w:p>
        </w:tc>
        <w:tc>
          <w:tcPr>
            <w:tcW w:w="820"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color w:val="FF0000"/>
                <w:sz w:val="20"/>
                <w:szCs w:val="20"/>
                <w:lang w:eastAsia="ru-RU"/>
              </w:rPr>
            </w:pPr>
          </w:p>
        </w:tc>
        <w:tc>
          <w:tcPr>
            <w:tcW w:w="820"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color w:val="FF0000"/>
                <w:sz w:val="20"/>
                <w:szCs w:val="20"/>
                <w:lang w:eastAsia="ru-RU"/>
              </w:rPr>
            </w:pPr>
          </w:p>
        </w:tc>
        <w:tc>
          <w:tcPr>
            <w:tcW w:w="960"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color w:val="FF0000"/>
                <w:sz w:val="20"/>
                <w:szCs w:val="20"/>
                <w:lang w:eastAsia="ru-RU"/>
              </w:rPr>
            </w:pPr>
          </w:p>
        </w:tc>
        <w:tc>
          <w:tcPr>
            <w:tcW w:w="862"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color w:val="FF0000"/>
                <w:sz w:val="20"/>
                <w:szCs w:val="20"/>
                <w:lang w:eastAsia="ru-RU"/>
              </w:rPr>
            </w:pPr>
          </w:p>
        </w:tc>
        <w:tc>
          <w:tcPr>
            <w:tcW w:w="832"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color w:val="FF0000"/>
                <w:sz w:val="20"/>
                <w:szCs w:val="20"/>
                <w:lang w:eastAsia="ru-RU"/>
              </w:rPr>
            </w:pPr>
          </w:p>
        </w:tc>
        <w:tc>
          <w:tcPr>
            <w:tcW w:w="1048"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p>
        </w:tc>
        <w:tc>
          <w:tcPr>
            <w:tcW w:w="1138"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p>
        </w:tc>
      </w:tr>
      <w:tr w:rsidR="0021129E" w:rsidRPr="0021129E" w:rsidTr="0021129E">
        <w:trPr>
          <w:trHeight w:val="555"/>
        </w:trPr>
        <w:tc>
          <w:tcPr>
            <w:tcW w:w="960" w:type="dxa"/>
            <w:tcBorders>
              <w:top w:val="nil"/>
              <w:left w:val="nil"/>
              <w:bottom w:val="nil"/>
              <w:right w:val="nil"/>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p>
        </w:tc>
        <w:tc>
          <w:tcPr>
            <w:tcW w:w="7620" w:type="dxa"/>
            <w:gridSpan w:val="4"/>
            <w:tcBorders>
              <w:top w:val="nil"/>
              <w:left w:val="nil"/>
              <w:bottom w:val="nil"/>
              <w:right w:val="nil"/>
            </w:tcBorders>
            <w:shd w:val="clear" w:color="auto" w:fill="auto"/>
            <w:noWrap/>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-при отсутствии финансирования обследования населения по проблемам занятости.</w:t>
            </w:r>
          </w:p>
        </w:tc>
        <w:tc>
          <w:tcPr>
            <w:tcW w:w="82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2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960"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62"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832"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color w:val="FF0000"/>
                <w:sz w:val="20"/>
                <w:szCs w:val="20"/>
                <w:lang w:eastAsia="ru-RU"/>
              </w:rPr>
            </w:pPr>
          </w:p>
        </w:tc>
        <w:tc>
          <w:tcPr>
            <w:tcW w:w="1048"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r>
    </w:tbl>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21129E" w:rsidRDefault="0021129E" w:rsidP="005E496D">
      <w:pPr>
        <w:rPr>
          <w:rFonts w:ascii="Times New Roman" w:hAnsi="Times New Roman" w:cs="Times New Roman"/>
          <w:sz w:val="26"/>
          <w:szCs w:val="26"/>
        </w:rPr>
        <w:sectPr w:rsidR="0021129E" w:rsidSect="0021129E">
          <w:pgSz w:w="16838" w:h="11906" w:orient="landscape"/>
          <w:pgMar w:top="720" w:right="720" w:bottom="720" w:left="720" w:header="709" w:footer="709" w:gutter="0"/>
          <w:cols w:space="708"/>
          <w:docGrid w:linePitch="360"/>
        </w:sectPr>
      </w:pPr>
    </w:p>
    <w:tbl>
      <w:tblPr>
        <w:tblW w:w="10096" w:type="dxa"/>
        <w:tblInd w:w="93" w:type="dxa"/>
        <w:tblLayout w:type="fixed"/>
        <w:tblLook w:val="04A0" w:firstRow="1" w:lastRow="0" w:firstColumn="1" w:lastColumn="0" w:noHBand="0" w:noVBand="1"/>
      </w:tblPr>
      <w:tblGrid>
        <w:gridCol w:w="516"/>
        <w:gridCol w:w="4461"/>
        <w:gridCol w:w="2143"/>
        <w:gridCol w:w="1483"/>
        <w:gridCol w:w="1493"/>
      </w:tblGrid>
      <w:tr w:rsidR="0021129E" w:rsidRPr="0021129E" w:rsidTr="002C080B">
        <w:trPr>
          <w:trHeight w:val="1650"/>
        </w:trPr>
        <w:tc>
          <w:tcPr>
            <w:tcW w:w="516" w:type="dxa"/>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shd w:val="clear" w:color="auto" w:fill="auto"/>
            <w:vAlign w:val="bottom"/>
            <w:hideMark/>
          </w:tcPr>
          <w:p w:rsidR="0021129E" w:rsidRPr="0021129E" w:rsidRDefault="0021129E" w:rsidP="0021129E">
            <w:pPr>
              <w:spacing w:after="0" w:line="240" w:lineRule="auto"/>
              <w:rPr>
                <w:rFonts w:ascii="Times New Roman" w:eastAsia="Times New Roman" w:hAnsi="Times New Roman" w:cs="Times New Roman"/>
                <w:sz w:val="24"/>
                <w:szCs w:val="24"/>
                <w:lang w:eastAsia="ru-RU"/>
              </w:rPr>
            </w:pPr>
          </w:p>
        </w:tc>
        <w:tc>
          <w:tcPr>
            <w:tcW w:w="2976" w:type="dxa"/>
            <w:gridSpan w:val="2"/>
            <w:shd w:val="clear" w:color="auto" w:fill="auto"/>
            <w:vAlign w:val="bottom"/>
            <w:hideMark/>
          </w:tcPr>
          <w:p w:rsidR="0021129E" w:rsidRPr="002C080B" w:rsidRDefault="0021129E" w:rsidP="002C080B">
            <w:pPr>
              <w:pStyle w:val="1"/>
              <w:spacing w:before="0" w:line="240" w:lineRule="auto"/>
              <w:jc w:val="center"/>
              <w:rPr>
                <w:rFonts w:ascii="Times New Roman" w:hAnsi="Times New Roman" w:cs="Times New Roman"/>
                <w:color w:val="auto"/>
                <w:sz w:val="26"/>
                <w:szCs w:val="26"/>
              </w:rPr>
            </w:pPr>
            <w:bookmarkStart w:id="64" w:name="_Toc380678483"/>
            <w:r w:rsidRPr="002C080B">
              <w:rPr>
                <w:rFonts w:ascii="Times New Roman" w:hAnsi="Times New Roman" w:cs="Times New Roman"/>
                <w:color w:val="auto"/>
                <w:sz w:val="26"/>
                <w:szCs w:val="26"/>
              </w:rPr>
              <w:t>Приложение № 2</w:t>
            </w:r>
            <w:r w:rsidR="002C080B" w:rsidRPr="002C080B">
              <w:rPr>
                <w:rFonts w:ascii="Times New Roman" w:hAnsi="Times New Roman" w:cs="Times New Roman"/>
                <w:color w:val="auto"/>
                <w:sz w:val="26"/>
                <w:szCs w:val="26"/>
              </w:rPr>
              <w:t xml:space="preserve">                 </w:t>
            </w:r>
            <w:r w:rsidRPr="002C080B">
              <w:rPr>
                <w:rFonts w:ascii="Times New Roman" w:hAnsi="Times New Roman" w:cs="Times New Roman"/>
                <w:color w:val="auto"/>
                <w:sz w:val="26"/>
                <w:szCs w:val="26"/>
              </w:rPr>
              <w:t>(за 2013 год)                                                                                                                к Докладу о результатах и основных направлениях деятельности Росстата</w:t>
            </w:r>
            <w:bookmarkEnd w:id="64"/>
          </w:p>
        </w:tc>
      </w:tr>
      <w:tr w:rsidR="0021129E" w:rsidRPr="0021129E" w:rsidTr="002C080B">
        <w:trPr>
          <w:trHeight w:val="255"/>
        </w:trPr>
        <w:tc>
          <w:tcPr>
            <w:tcW w:w="516" w:type="dxa"/>
            <w:tcBorders>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tcBorders>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1483" w:type="dxa"/>
            <w:tcBorders>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1493" w:type="dxa"/>
            <w:tcBorders>
              <w:left w:val="nil"/>
              <w:bottom w:val="nil"/>
              <w:right w:val="nil"/>
            </w:tcBorders>
            <w:shd w:val="clear" w:color="auto" w:fill="auto"/>
            <w:noWrap/>
            <w:vAlign w:val="bottom"/>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r>
      <w:tr w:rsidR="0021129E" w:rsidRPr="0021129E" w:rsidTr="002C080B">
        <w:trPr>
          <w:trHeight w:val="315"/>
        </w:trPr>
        <w:tc>
          <w:tcPr>
            <w:tcW w:w="10096" w:type="dxa"/>
            <w:gridSpan w:val="5"/>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sz w:val="24"/>
                <w:szCs w:val="24"/>
                <w:lang w:eastAsia="ru-RU"/>
              </w:rPr>
            </w:pPr>
            <w:r w:rsidRPr="0021129E">
              <w:rPr>
                <w:rFonts w:ascii="Times New Roman" w:eastAsia="Times New Roman" w:hAnsi="Times New Roman" w:cs="Times New Roman"/>
                <w:b/>
                <w:bCs/>
                <w:sz w:val="24"/>
                <w:szCs w:val="24"/>
                <w:lang w:eastAsia="ru-RU"/>
              </w:rPr>
              <w:t xml:space="preserve"> Распределение ассигнований федерального бюджета, администрируемых  </w:t>
            </w:r>
          </w:p>
        </w:tc>
      </w:tr>
      <w:tr w:rsidR="0021129E" w:rsidRPr="0021129E" w:rsidTr="002C080B">
        <w:trPr>
          <w:trHeight w:val="315"/>
        </w:trPr>
        <w:tc>
          <w:tcPr>
            <w:tcW w:w="10096" w:type="dxa"/>
            <w:gridSpan w:val="5"/>
            <w:tcBorders>
              <w:top w:val="nil"/>
              <w:left w:val="nil"/>
              <w:bottom w:val="nil"/>
              <w:right w:val="nil"/>
            </w:tcBorders>
            <w:shd w:val="clear" w:color="auto" w:fill="auto"/>
            <w:noWrap/>
            <w:vAlign w:val="bottom"/>
            <w:hideMark/>
          </w:tcPr>
          <w:p w:rsidR="0021129E" w:rsidRPr="0021129E" w:rsidRDefault="0021129E" w:rsidP="0021129E">
            <w:pPr>
              <w:spacing w:after="0" w:line="240" w:lineRule="auto"/>
              <w:jc w:val="center"/>
              <w:rPr>
                <w:rFonts w:ascii="Times New Roman" w:eastAsia="Times New Roman" w:hAnsi="Times New Roman" w:cs="Times New Roman"/>
                <w:b/>
                <w:bCs/>
                <w:sz w:val="24"/>
                <w:szCs w:val="24"/>
                <w:lang w:eastAsia="ru-RU"/>
              </w:rPr>
            </w:pPr>
            <w:r w:rsidRPr="0021129E">
              <w:rPr>
                <w:rFonts w:ascii="Times New Roman" w:eastAsia="Times New Roman" w:hAnsi="Times New Roman" w:cs="Times New Roman"/>
                <w:b/>
                <w:bCs/>
                <w:sz w:val="24"/>
                <w:szCs w:val="24"/>
                <w:lang w:eastAsia="ru-RU"/>
              </w:rPr>
              <w:t xml:space="preserve">Федеральной службой государственной статистики, по государственным программам </w:t>
            </w:r>
          </w:p>
        </w:tc>
      </w:tr>
      <w:tr w:rsidR="0021129E" w:rsidRPr="0021129E" w:rsidTr="002C080B">
        <w:trPr>
          <w:trHeight w:val="315"/>
        </w:trPr>
        <w:tc>
          <w:tcPr>
            <w:tcW w:w="10096" w:type="dxa"/>
            <w:gridSpan w:val="5"/>
            <w:tcBorders>
              <w:top w:val="nil"/>
              <w:left w:val="nil"/>
              <w:bottom w:val="single" w:sz="4" w:space="0" w:color="auto"/>
              <w:right w:val="nil"/>
            </w:tcBorders>
            <w:shd w:val="clear" w:color="auto" w:fill="auto"/>
            <w:noWrap/>
            <w:vAlign w:val="bottom"/>
            <w:hideMark/>
          </w:tcPr>
          <w:p w:rsidR="0021129E" w:rsidRDefault="0021129E" w:rsidP="0021129E">
            <w:pPr>
              <w:spacing w:after="0" w:line="240" w:lineRule="auto"/>
              <w:jc w:val="center"/>
              <w:rPr>
                <w:rFonts w:ascii="Times New Roman" w:eastAsia="Times New Roman" w:hAnsi="Times New Roman" w:cs="Times New Roman"/>
                <w:b/>
                <w:bCs/>
                <w:sz w:val="24"/>
                <w:szCs w:val="24"/>
                <w:lang w:eastAsia="ru-RU"/>
              </w:rPr>
            </w:pPr>
            <w:r w:rsidRPr="0021129E">
              <w:rPr>
                <w:rFonts w:ascii="Times New Roman" w:eastAsia="Times New Roman" w:hAnsi="Times New Roman" w:cs="Times New Roman"/>
                <w:b/>
                <w:bCs/>
                <w:sz w:val="24"/>
                <w:szCs w:val="24"/>
                <w:lang w:eastAsia="ru-RU"/>
              </w:rPr>
              <w:t>и непрограммной части расходов (тыс. руб.)</w:t>
            </w:r>
          </w:p>
          <w:p w:rsidR="002C080B" w:rsidRPr="0021129E" w:rsidRDefault="002C080B" w:rsidP="0021129E">
            <w:pPr>
              <w:spacing w:after="0" w:line="240" w:lineRule="auto"/>
              <w:jc w:val="center"/>
              <w:rPr>
                <w:rFonts w:ascii="Times New Roman" w:eastAsia="Times New Roman" w:hAnsi="Times New Roman" w:cs="Times New Roman"/>
                <w:b/>
                <w:bCs/>
                <w:sz w:val="24"/>
                <w:szCs w:val="24"/>
                <w:lang w:eastAsia="ru-RU"/>
              </w:rPr>
            </w:pPr>
          </w:p>
        </w:tc>
      </w:tr>
      <w:tr w:rsidR="0021129E" w:rsidRPr="0021129E" w:rsidTr="002C080B">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 п/п</w:t>
            </w:r>
          </w:p>
        </w:tc>
        <w:tc>
          <w:tcPr>
            <w:tcW w:w="4461" w:type="dxa"/>
            <w:tcBorders>
              <w:top w:val="nil"/>
              <w:left w:val="nil"/>
              <w:bottom w:val="single" w:sz="4" w:space="0" w:color="auto"/>
              <w:right w:val="single" w:sz="4" w:space="0" w:color="auto"/>
            </w:tcBorders>
            <w:shd w:val="clear" w:color="auto" w:fill="auto"/>
            <w:vAlign w:val="center"/>
            <w:hideMark/>
          </w:tcPr>
          <w:p w:rsidR="0021129E" w:rsidRPr="0021129E" w:rsidRDefault="002C080B" w:rsidP="002112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w:t>
            </w:r>
            <w:r w:rsidR="0021129E" w:rsidRPr="0021129E">
              <w:rPr>
                <w:rFonts w:ascii="Times New Roman" w:eastAsia="Times New Roman" w:hAnsi="Times New Roman" w:cs="Times New Roman"/>
                <w:b/>
                <w:bCs/>
                <w:sz w:val="20"/>
                <w:szCs w:val="20"/>
                <w:lang w:eastAsia="ru-RU"/>
              </w:rPr>
              <w:t>менование</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2976" w:type="dxa"/>
            <w:gridSpan w:val="2"/>
            <w:tcBorders>
              <w:top w:val="single" w:sz="4" w:space="0" w:color="auto"/>
              <w:left w:val="nil"/>
              <w:bottom w:val="single" w:sz="4" w:space="0" w:color="auto"/>
              <w:right w:val="single" w:sz="4" w:space="0" w:color="000000"/>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2013</w:t>
            </w:r>
          </w:p>
        </w:tc>
      </w:tr>
      <w:tr w:rsidR="0021129E" w:rsidRPr="0021129E" w:rsidTr="002C080B">
        <w:trPr>
          <w:trHeight w:val="8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4461"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Федеральный бюджет</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факт (предварительные данные)</w:t>
            </w:r>
          </w:p>
        </w:tc>
      </w:tr>
      <w:tr w:rsidR="0021129E" w:rsidRPr="0021129E" w:rsidTr="002C080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w:t>
            </w:r>
          </w:p>
        </w:tc>
        <w:tc>
          <w:tcPr>
            <w:tcW w:w="4461"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2</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3</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4</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5</w:t>
            </w:r>
          </w:p>
        </w:tc>
      </w:tr>
      <w:tr w:rsidR="0021129E" w:rsidRPr="0021129E" w:rsidTr="002C080B">
        <w:trPr>
          <w:trHeight w:val="9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4461"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Росстат - всего, в том числе</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12 363 464,8</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12 396 365,9</w:t>
            </w:r>
          </w:p>
        </w:tc>
      </w:tr>
      <w:tr w:rsidR="0021129E" w:rsidRPr="0021129E" w:rsidTr="004B20C3">
        <w:trPr>
          <w:trHeight w:val="645"/>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21129E" w:rsidRPr="0021129E" w:rsidRDefault="0021129E" w:rsidP="004B20C3">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w:t>
            </w:r>
          </w:p>
        </w:tc>
        <w:tc>
          <w:tcPr>
            <w:tcW w:w="4461" w:type="dxa"/>
            <w:tcBorders>
              <w:top w:val="nil"/>
              <w:left w:val="nil"/>
              <w:bottom w:val="nil"/>
              <w:right w:val="single" w:sz="4" w:space="0" w:color="auto"/>
            </w:tcBorders>
            <w:shd w:val="clear" w:color="auto" w:fill="auto"/>
            <w:hideMark/>
          </w:tcPr>
          <w:p w:rsidR="004B20C3" w:rsidRDefault="004B20C3" w:rsidP="004B20C3">
            <w:pPr>
              <w:spacing w:after="0" w:line="240" w:lineRule="auto"/>
              <w:jc w:val="center"/>
              <w:rPr>
                <w:rFonts w:ascii="Times New Roman" w:eastAsia="Times New Roman" w:hAnsi="Times New Roman" w:cs="Times New Roman"/>
                <w:bCs/>
                <w:sz w:val="20"/>
                <w:szCs w:val="20"/>
                <w:lang w:eastAsia="ru-RU"/>
              </w:rPr>
            </w:pPr>
            <w:r w:rsidRPr="0021129E">
              <w:rPr>
                <w:rFonts w:ascii="Times New Roman" w:eastAsia="Times New Roman" w:hAnsi="Times New Roman" w:cs="Times New Roman"/>
                <w:b/>
                <w:bCs/>
                <w:sz w:val="20"/>
                <w:szCs w:val="20"/>
                <w:lang w:eastAsia="ru-RU"/>
              </w:rPr>
              <w:t xml:space="preserve">Подпрограмма   </w:t>
            </w:r>
            <w:r w:rsidRPr="0021129E">
              <w:rPr>
                <w:rFonts w:ascii="Times New Roman" w:eastAsia="Times New Roman" w:hAnsi="Times New Roman" w:cs="Times New Roman"/>
                <w:sz w:val="20"/>
                <w:szCs w:val="20"/>
                <w:lang w:eastAsia="ru-RU"/>
              </w:rPr>
              <w:t xml:space="preserve">                                                                          </w:t>
            </w:r>
            <w:r w:rsidRPr="002C080B">
              <w:rPr>
                <w:rFonts w:ascii="Times New Roman" w:eastAsia="Times New Roman" w:hAnsi="Times New Roman" w:cs="Times New Roman"/>
                <w:b/>
                <w:sz w:val="20"/>
                <w:szCs w:val="20"/>
                <w:lang w:eastAsia="ru-RU"/>
              </w:rPr>
              <w:t>«Формирование официальной статистической информации»</w:t>
            </w:r>
            <w:r w:rsidRPr="0021129E">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2C080B">
              <w:rPr>
                <w:rFonts w:ascii="Times New Roman" w:eastAsia="Times New Roman" w:hAnsi="Times New Roman" w:cs="Times New Roman"/>
                <w:bCs/>
                <w:sz w:val="20"/>
                <w:szCs w:val="20"/>
                <w:lang w:eastAsia="ru-RU"/>
              </w:rPr>
              <w:t>государственной программы</w:t>
            </w:r>
          </w:p>
          <w:p w:rsidR="0021129E" w:rsidRPr="0021129E" w:rsidRDefault="004B20C3" w:rsidP="004B20C3">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Cs/>
                <w:sz w:val="20"/>
                <w:szCs w:val="20"/>
                <w:lang w:eastAsia="ru-RU"/>
              </w:rPr>
              <w:t>Российской Федерации                                                «Экономическое развитие и инновационная экономика»</w:t>
            </w:r>
          </w:p>
        </w:tc>
        <w:tc>
          <w:tcPr>
            <w:tcW w:w="2143" w:type="dxa"/>
            <w:vMerge w:val="restart"/>
            <w:tcBorders>
              <w:top w:val="nil"/>
              <w:left w:val="single" w:sz="4" w:space="0" w:color="auto"/>
              <w:bottom w:val="single" w:sz="4" w:space="0" w:color="000000"/>
              <w:right w:val="single" w:sz="4" w:space="0" w:color="auto"/>
            </w:tcBorders>
            <w:shd w:val="clear" w:color="auto" w:fill="auto"/>
            <w:hideMark/>
          </w:tcPr>
          <w:p w:rsidR="0021129E" w:rsidRPr="0021129E" w:rsidRDefault="0021129E" w:rsidP="004B20C3">
            <w:pPr>
              <w:spacing w:after="0" w:line="240" w:lineRule="auto"/>
              <w:jc w:val="center"/>
              <w:rPr>
                <w:rFonts w:ascii="Times New Roman" w:eastAsia="Times New Roman" w:hAnsi="Times New Roman" w:cs="Times New Roman"/>
                <w:sz w:val="20"/>
                <w:szCs w:val="20"/>
                <w:lang w:eastAsia="ru-RU"/>
              </w:rPr>
            </w:pPr>
          </w:p>
        </w:tc>
        <w:tc>
          <w:tcPr>
            <w:tcW w:w="1483" w:type="dxa"/>
            <w:vMerge w:val="restart"/>
            <w:tcBorders>
              <w:top w:val="nil"/>
              <w:left w:val="single" w:sz="4" w:space="0" w:color="auto"/>
              <w:bottom w:val="single" w:sz="4" w:space="0" w:color="000000"/>
              <w:right w:val="single" w:sz="4" w:space="0" w:color="auto"/>
            </w:tcBorders>
            <w:shd w:val="clear" w:color="auto" w:fill="auto"/>
            <w:vAlign w:val="center"/>
            <w:hideMark/>
          </w:tcPr>
          <w:p w:rsidR="0021129E" w:rsidRPr="0021129E" w:rsidRDefault="0021129E" w:rsidP="004B20C3">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12 320 291,2</w:t>
            </w:r>
          </w:p>
        </w:tc>
        <w:tc>
          <w:tcPr>
            <w:tcW w:w="1493" w:type="dxa"/>
            <w:vMerge w:val="restart"/>
            <w:tcBorders>
              <w:top w:val="nil"/>
              <w:left w:val="single" w:sz="4" w:space="0" w:color="auto"/>
              <w:bottom w:val="single" w:sz="4" w:space="0" w:color="000000"/>
              <w:right w:val="single" w:sz="4" w:space="0" w:color="auto"/>
            </w:tcBorders>
            <w:shd w:val="clear" w:color="auto" w:fill="auto"/>
            <w:vAlign w:val="center"/>
            <w:hideMark/>
          </w:tcPr>
          <w:p w:rsidR="0021129E" w:rsidRPr="0021129E" w:rsidRDefault="0021129E" w:rsidP="004B20C3">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12 353 290,1</w:t>
            </w:r>
          </w:p>
        </w:tc>
      </w:tr>
      <w:tr w:rsidR="0021129E" w:rsidRPr="0021129E" w:rsidTr="004B20C3">
        <w:trPr>
          <w:trHeight w:val="80"/>
        </w:trPr>
        <w:tc>
          <w:tcPr>
            <w:tcW w:w="516" w:type="dxa"/>
            <w:vMerge/>
            <w:tcBorders>
              <w:top w:val="nil"/>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C080B">
            <w:pPr>
              <w:spacing w:after="0" w:line="240" w:lineRule="auto"/>
              <w:jc w:val="center"/>
              <w:rPr>
                <w:rFonts w:ascii="Times New Roman" w:eastAsia="Times New Roman" w:hAnsi="Times New Roman" w:cs="Times New Roman"/>
                <w:sz w:val="20"/>
                <w:szCs w:val="20"/>
                <w:lang w:eastAsia="ru-RU"/>
              </w:rPr>
            </w:pPr>
          </w:p>
        </w:tc>
        <w:tc>
          <w:tcPr>
            <w:tcW w:w="2143" w:type="dxa"/>
            <w:vMerge/>
            <w:tcBorders>
              <w:top w:val="nil"/>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1483" w:type="dxa"/>
            <w:vMerge/>
            <w:tcBorders>
              <w:top w:val="nil"/>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b/>
                <w:bCs/>
                <w:sz w:val="20"/>
                <w:szCs w:val="20"/>
                <w:lang w:eastAsia="ru-RU"/>
              </w:rPr>
            </w:pPr>
          </w:p>
        </w:tc>
        <w:tc>
          <w:tcPr>
            <w:tcW w:w="1493" w:type="dxa"/>
            <w:vMerge/>
            <w:tcBorders>
              <w:top w:val="nil"/>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b/>
                <w:bCs/>
                <w:sz w:val="20"/>
                <w:szCs w:val="20"/>
                <w:lang w:eastAsia="ru-RU"/>
              </w:rPr>
            </w:pPr>
          </w:p>
        </w:tc>
      </w:tr>
      <w:tr w:rsidR="0021129E" w:rsidRPr="0021129E" w:rsidTr="002C080B">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Arial CYR" w:eastAsia="Times New Roman" w:hAnsi="Arial CYR" w:cs="Times New Roman"/>
                <w:sz w:val="20"/>
                <w:szCs w:val="20"/>
                <w:lang w:eastAsia="ru-RU"/>
              </w:rPr>
            </w:pPr>
            <w:r w:rsidRPr="0021129E">
              <w:rPr>
                <w:rFonts w:ascii="Arial CYR" w:eastAsia="Times New Roman" w:hAnsi="Arial CYR" w:cs="Times New Roman"/>
                <w:sz w:val="20"/>
                <w:szCs w:val="20"/>
                <w:lang w:eastAsia="ru-RU"/>
              </w:rPr>
              <w:t> </w:t>
            </w:r>
          </w:p>
        </w:tc>
        <w:tc>
          <w:tcPr>
            <w:tcW w:w="4461"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в том числе:</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 </w:t>
            </w:r>
          </w:p>
        </w:tc>
      </w:tr>
      <w:tr w:rsidR="0021129E" w:rsidRPr="0021129E" w:rsidTr="002C080B">
        <w:trPr>
          <w:trHeight w:val="49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1.1.</w:t>
            </w:r>
          </w:p>
        </w:tc>
        <w:tc>
          <w:tcPr>
            <w:tcW w:w="4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Основное мероприятие                                                                    «Реализация Федерального плана статистических работ»</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ВСЕГО</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10 493 978,0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10 564 338,0</w:t>
            </w:r>
          </w:p>
        </w:tc>
      </w:tr>
      <w:tr w:rsidR="0021129E" w:rsidRPr="0021129E" w:rsidTr="002C080B">
        <w:trPr>
          <w:trHeight w:val="39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157 0108 0300600 862</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71,3</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64,8</w:t>
            </w:r>
          </w:p>
        </w:tc>
      </w:tr>
      <w:tr w:rsidR="0021129E" w:rsidRPr="0021129E" w:rsidTr="002C080B">
        <w:trPr>
          <w:trHeight w:val="31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157 0112 0010400 241</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34 499,8</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34 499,8</w:t>
            </w:r>
          </w:p>
        </w:tc>
      </w:tr>
      <w:tr w:rsidR="0021129E" w:rsidRPr="0021129E" w:rsidTr="002C080B">
        <w:trPr>
          <w:trHeight w:val="39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157 0112 0819900 611</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11 871,2</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11 871,2</w:t>
            </w:r>
          </w:p>
        </w:tc>
      </w:tr>
      <w:tr w:rsidR="0021129E" w:rsidRPr="0021129E" w:rsidTr="002C080B">
        <w:trPr>
          <w:trHeight w:val="33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157 0113 0010400 121</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524 741,5</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622 752,2</w:t>
            </w:r>
          </w:p>
        </w:tc>
      </w:tr>
      <w:tr w:rsidR="0021129E" w:rsidRPr="0021129E" w:rsidTr="002C080B">
        <w:trPr>
          <w:trHeight w:val="33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157 0113 0010400 122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12 391,1</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11 561,1</w:t>
            </w:r>
          </w:p>
        </w:tc>
      </w:tr>
      <w:tr w:rsidR="0021129E" w:rsidRPr="0021129E" w:rsidTr="002C080B">
        <w:trPr>
          <w:trHeight w:val="37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157 0113 0010400 244</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272 914,2</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271 946,8</w:t>
            </w:r>
          </w:p>
        </w:tc>
      </w:tr>
      <w:tr w:rsidR="0021129E" w:rsidRPr="0021129E" w:rsidTr="002C080B">
        <w:trPr>
          <w:trHeight w:val="37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157 0113 0010400 360</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17,6</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0,0</w:t>
            </w:r>
          </w:p>
        </w:tc>
      </w:tr>
      <w:tr w:rsidR="0021129E" w:rsidRPr="0021129E" w:rsidTr="002C080B">
        <w:trPr>
          <w:trHeight w:val="37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157 0113 0010400 851</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41 149,6</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50 025,4</w:t>
            </w:r>
          </w:p>
        </w:tc>
      </w:tr>
      <w:tr w:rsidR="0021129E" w:rsidRPr="0021129E" w:rsidTr="002C080B">
        <w:trPr>
          <w:trHeight w:val="37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157 0113 0010400 852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396,0</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396,0</w:t>
            </w:r>
          </w:p>
        </w:tc>
      </w:tr>
      <w:tr w:rsidR="0021129E" w:rsidRPr="0021129E" w:rsidTr="002C080B">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157 0113 0010800 244</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1 629,8</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1 233,8</w:t>
            </w:r>
          </w:p>
        </w:tc>
      </w:tr>
      <w:tr w:rsidR="0021129E" w:rsidRPr="0021129E" w:rsidTr="002C080B">
        <w:trPr>
          <w:trHeight w:val="40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157 0113 0011500 121</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8 640 458,0</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8 574 195,5</w:t>
            </w:r>
          </w:p>
        </w:tc>
      </w:tr>
      <w:tr w:rsidR="0021129E" w:rsidRPr="0021129E" w:rsidTr="002C080B">
        <w:trPr>
          <w:trHeight w:val="52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157 0113 0011500 122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39 376,9</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67 966,1</w:t>
            </w:r>
          </w:p>
        </w:tc>
      </w:tr>
      <w:tr w:rsidR="0021129E" w:rsidRPr="0021129E" w:rsidTr="002C080B">
        <w:trPr>
          <w:trHeight w:val="52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157 0113 0011500 244</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751 111,7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755 452,9</w:t>
            </w:r>
          </w:p>
        </w:tc>
      </w:tr>
      <w:tr w:rsidR="0021129E" w:rsidRPr="0021129E" w:rsidTr="002C080B">
        <w:trPr>
          <w:trHeight w:val="52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157 0113 0011500 360</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59,4</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14,6</w:t>
            </w:r>
          </w:p>
        </w:tc>
      </w:tr>
      <w:tr w:rsidR="0021129E" w:rsidRPr="0021129E" w:rsidTr="002C080B">
        <w:trPr>
          <w:trHeight w:val="39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157 0113 0011500 851</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121 823,4</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121 377,9</w:t>
            </w:r>
          </w:p>
        </w:tc>
      </w:tr>
      <w:tr w:rsidR="0021129E" w:rsidRPr="0021129E" w:rsidTr="002C080B">
        <w:trPr>
          <w:trHeight w:val="42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157 0113 0011500 852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6 973,1</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6 930,6</w:t>
            </w:r>
          </w:p>
        </w:tc>
      </w:tr>
      <w:tr w:rsidR="0021129E" w:rsidRPr="0021129E" w:rsidTr="002C080B">
        <w:trPr>
          <w:trHeight w:val="42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157 0113 5051002 122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32 421,3</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31 920,0</w:t>
            </w:r>
          </w:p>
        </w:tc>
      </w:tr>
      <w:tr w:rsidR="0021129E" w:rsidRPr="0021129E" w:rsidTr="002C080B">
        <w:trPr>
          <w:trHeight w:val="39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157 0113 5051003 122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2 072,1</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2 129,3</w:t>
            </w:r>
          </w:p>
        </w:tc>
      </w:tr>
      <w:tr w:rsidR="0021129E" w:rsidRPr="0021129E" w:rsidTr="002C080B">
        <w:trPr>
          <w:trHeight w:val="34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1.2.</w:t>
            </w:r>
          </w:p>
        </w:tc>
        <w:tc>
          <w:tcPr>
            <w:tcW w:w="4461" w:type="dxa"/>
            <w:vMerge w:val="restart"/>
            <w:tcBorders>
              <w:top w:val="nil"/>
              <w:left w:val="single" w:sz="4" w:space="0" w:color="auto"/>
              <w:bottom w:val="nil"/>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Основное мероприятие                                                                 «Подготовка, проведение и подведение итогов всероссийских переписей населения (</w:t>
            </w:r>
            <w:proofErr w:type="spellStart"/>
            <w:r w:rsidRPr="0021129E">
              <w:rPr>
                <w:rFonts w:ascii="Times New Roman" w:eastAsia="Times New Roman" w:hAnsi="Times New Roman" w:cs="Times New Roman"/>
                <w:sz w:val="20"/>
                <w:szCs w:val="20"/>
                <w:lang w:eastAsia="ru-RU"/>
              </w:rPr>
              <w:t>микропереписей</w:t>
            </w:r>
            <w:proofErr w:type="spellEnd"/>
            <w:r w:rsidRPr="0021129E">
              <w:rPr>
                <w:rFonts w:ascii="Times New Roman" w:eastAsia="Times New Roman" w:hAnsi="Times New Roman" w:cs="Times New Roman"/>
                <w:sz w:val="20"/>
                <w:szCs w:val="20"/>
                <w:lang w:eastAsia="ru-RU"/>
              </w:rPr>
              <w:t>)»</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ВСЕГО</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306 150,4</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287 037,3</w:t>
            </w:r>
          </w:p>
        </w:tc>
      </w:tr>
      <w:tr w:rsidR="0021129E" w:rsidRPr="0021129E" w:rsidTr="002C080B">
        <w:trPr>
          <w:trHeight w:val="345"/>
        </w:trPr>
        <w:tc>
          <w:tcPr>
            <w:tcW w:w="516"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157 0113 0010400 122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336,8</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336,8</w:t>
            </w:r>
          </w:p>
        </w:tc>
      </w:tr>
      <w:tr w:rsidR="0021129E" w:rsidRPr="0021129E" w:rsidTr="002C080B">
        <w:trPr>
          <w:trHeight w:val="300"/>
        </w:trPr>
        <w:tc>
          <w:tcPr>
            <w:tcW w:w="516"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157 0113 0012700 242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19 951,3</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19 108,9</w:t>
            </w:r>
          </w:p>
        </w:tc>
      </w:tr>
      <w:tr w:rsidR="0021129E" w:rsidRPr="0021129E" w:rsidTr="002C080B">
        <w:trPr>
          <w:trHeight w:val="375"/>
        </w:trPr>
        <w:tc>
          <w:tcPr>
            <w:tcW w:w="516"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157 0113 0012700 244</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285 862,3</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267 591,6</w:t>
            </w:r>
          </w:p>
        </w:tc>
      </w:tr>
      <w:tr w:rsidR="0021129E" w:rsidRPr="0021129E" w:rsidTr="002C080B">
        <w:trPr>
          <w:trHeight w:val="12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1.3.</w:t>
            </w:r>
          </w:p>
        </w:tc>
        <w:tc>
          <w:tcPr>
            <w:tcW w:w="4461" w:type="dxa"/>
            <w:tcBorders>
              <w:top w:val="single" w:sz="4" w:space="0" w:color="auto"/>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Основное мероприятие                                                                     «Подготовка, проведение и подведение итогов всероссийских сельскохозяйственных переписей»</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 </w:t>
            </w:r>
          </w:p>
        </w:tc>
      </w:tr>
      <w:tr w:rsidR="0021129E" w:rsidRPr="0021129E" w:rsidTr="002C080B">
        <w:trPr>
          <w:trHeight w:val="499"/>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1.4.</w:t>
            </w:r>
          </w:p>
        </w:tc>
        <w:tc>
          <w:tcPr>
            <w:tcW w:w="4461" w:type="dxa"/>
            <w:vMerge w:val="restart"/>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Основное мероприятие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ВСЕГО</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165 763,0</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153 303,0</w:t>
            </w:r>
          </w:p>
        </w:tc>
      </w:tr>
      <w:tr w:rsidR="0021129E" w:rsidRPr="0021129E" w:rsidTr="002C080B">
        <w:trPr>
          <w:trHeight w:val="499"/>
        </w:trPr>
        <w:tc>
          <w:tcPr>
            <w:tcW w:w="516"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157 0113 0012700 242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26 629,9</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26 629,9</w:t>
            </w:r>
          </w:p>
        </w:tc>
      </w:tr>
      <w:tr w:rsidR="0021129E" w:rsidRPr="0021129E" w:rsidTr="002C080B">
        <w:trPr>
          <w:trHeight w:val="499"/>
        </w:trPr>
        <w:tc>
          <w:tcPr>
            <w:tcW w:w="516"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157 0113 0012700 244</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139 133,1</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126 673,1</w:t>
            </w:r>
          </w:p>
        </w:tc>
      </w:tr>
      <w:tr w:rsidR="0021129E" w:rsidRPr="0021129E" w:rsidTr="002C080B">
        <w:trPr>
          <w:trHeight w:val="499"/>
        </w:trPr>
        <w:tc>
          <w:tcPr>
            <w:tcW w:w="516" w:type="dxa"/>
            <w:vMerge w:val="restart"/>
            <w:tcBorders>
              <w:top w:val="nil"/>
              <w:left w:val="single" w:sz="4" w:space="0" w:color="auto"/>
              <w:bottom w:val="nil"/>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w:t>
            </w:r>
          </w:p>
        </w:tc>
        <w:tc>
          <w:tcPr>
            <w:tcW w:w="4461" w:type="dxa"/>
            <w:vMerge w:val="restart"/>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xml:space="preserve">Основное мероприятие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21129E">
              <w:rPr>
                <w:rFonts w:ascii="Times New Roman" w:eastAsia="Times New Roman" w:hAnsi="Times New Roman" w:cs="Times New Roman"/>
                <w:sz w:val="20"/>
                <w:szCs w:val="20"/>
                <w:lang w:eastAsia="ru-RU"/>
              </w:rPr>
              <w:t>инвалидизации</w:t>
            </w:r>
            <w:proofErr w:type="spellEnd"/>
            <w:r w:rsidRPr="0021129E">
              <w:rPr>
                <w:rFonts w:ascii="Times New Roman" w:eastAsia="Times New Roman" w:hAnsi="Times New Roman" w:cs="Times New Roman"/>
                <w:sz w:val="20"/>
                <w:szCs w:val="20"/>
                <w:lang w:eastAsia="ru-RU"/>
              </w:rPr>
              <w:t xml:space="preserve"> населения»</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ВСЕГО</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227 211,9</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224 445,1</w:t>
            </w:r>
          </w:p>
        </w:tc>
      </w:tr>
      <w:tr w:rsidR="0021129E" w:rsidRPr="0021129E" w:rsidTr="002C080B">
        <w:trPr>
          <w:trHeight w:val="499"/>
        </w:trPr>
        <w:tc>
          <w:tcPr>
            <w:tcW w:w="516"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157 0113 0010400 122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1 767,8</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1 767,8</w:t>
            </w:r>
          </w:p>
        </w:tc>
      </w:tr>
      <w:tr w:rsidR="0021129E" w:rsidRPr="0021129E" w:rsidTr="002C080B">
        <w:trPr>
          <w:trHeight w:val="499"/>
        </w:trPr>
        <w:tc>
          <w:tcPr>
            <w:tcW w:w="516"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157 0113 0011500 122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14 896,6</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14 896,6</w:t>
            </w:r>
          </w:p>
        </w:tc>
      </w:tr>
      <w:tr w:rsidR="0021129E" w:rsidRPr="0021129E" w:rsidTr="002C080B">
        <w:trPr>
          <w:trHeight w:val="499"/>
        </w:trPr>
        <w:tc>
          <w:tcPr>
            <w:tcW w:w="516"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157 0113 0012700 242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30 951,4</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30 951,4</w:t>
            </w:r>
          </w:p>
        </w:tc>
      </w:tr>
      <w:tr w:rsidR="0021129E" w:rsidRPr="0021129E" w:rsidTr="002C080B">
        <w:trPr>
          <w:trHeight w:val="499"/>
        </w:trPr>
        <w:tc>
          <w:tcPr>
            <w:tcW w:w="516"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157 0113 0012700 244</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179 596,1</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176 829,3</w:t>
            </w:r>
          </w:p>
        </w:tc>
      </w:tr>
      <w:tr w:rsidR="0021129E" w:rsidRPr="0021129E" w:rsidTr="002C080B">
        <w:trPr>
          <w:trHeight w:val="405"/>
        </w:trPr>
        <w:tc>
          <w:tcPr>
            <w:tcW w:w="516" w:type="dxa"/>
            <w:vMerge w:val="restart"/>
            <w:tcBorders>
              <w:top w:val="single" w:sz="4" w:space="0" w:color="auto"/>
              <w:left w:val="single" w:sz="4" w:space="0" w:color="auto"/>
              <w:bottom w:val="nil"/>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1.6.</w:t>
            </w:r>
          </w:p>
        </w:tc>
        <w:tc>
          <w:tcPr>
            <w:tcW w:w="4461" w:type="dxa"/>
            <w:vMerge w:val="restart"/>
            <w:tcBorders>
              <w:top w:val="nil"/>
              <w:left w:val="single" w:sz="4" w:space="0" w:color="auto"/>
              <w:bottom w:val="nil"/>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Основное мероприятие                                                            «Организация и проведение выборочных обследований отдельных аспектов занятости населения и оплаты труда»</w:t>
            </w:r>
          </w:p>
        </w:tc>
        <w:tc>
          <w:tcPr>
            <w:tcW w:w="2143"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ВСЕГО</w:t>
            </w:r>
          </w:p>
        </w:tc>
        <w:tc>
          <w:tcPr>
            <w:tcW w:w="1483"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143 113,9</w:t>
            </w:r>
          </w:p>
        </w:tc>
        <w:tc>
          <w:tcPr>
            <w:tcW w:w="1493"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143 113,9</w:t>
            </w:r>
          </w:p>
        </w:tc>
      </w:tr>
      <w:tr w:rsidR="0021129E" w:rsidRPr="0021129E" w:rsidTr="002C080B">
        <w:trPr>
          <w:trHeight w:val="390"/>
        </w:trPr>
        <w:tc>
          <w:tcPr>
            <w:tcW w:w="516" w:type="dxa"/>
            <w:vMerge/>
            <w:tcBorders>
              <w:top w:val="single" w:sz="4" w:space="0" w:color="auto"/>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157 0113 0012700 242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2 271,7</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2 271,7</w:t>
            </w:r>
          </w:p>
        </w:tc>
      </w:tr>
      <w:tr w:rsidR="0021129E" w:rsidRPr="0021129E" w:rsidTr="002C080B">
        <w:trPr>
          <w:trHeight w:val="420"/>
        </w:trPr>
        <w:tc>
          <w:tcPr>
            <w:tcW w:w="516" w:type="dxa"/>
            <w:vMerge/>
            <w:tcBorders>
              <w:top w:val="single" w:sz="4" w:space="0" w:color="auto"/>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157 0113 0012700 244</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140 842,2</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140 842,2</w:t>
            </w:r>
          </w:p>
        </w:tc>
      </w:tr>
      <w:tr w:rsidR="0021129E" w:rsidRPr="0021129E" w:rsidTr="002C080B">
        <w:trPr>
          <w:trHeight w:val="39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1.7.</w:t>
            </w:r>
          </w:p>
        </w:tc>
        <w:tc>
          <w:tcPr>
            <w:tcW w:w="4461" w:type="dxa"/>
            <w:vMerge w:val="restart"/>
            <w:tcBorders>
              <w:top w:val="single" w:sz="4" w:space="0" w:color="auto"/>
              <w:left w:val="single" w:sz="4" w:space="0" w:color="auto"/>
              <w:bottom w:val="nil"/>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Основное мероприятие                                                         «Информатизация сбора, обработки и распространения официальной статистической информации»</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ВСЕГО</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734 745,4</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731 964,1</w:t>
            </w:r>
          </w:p>
        </w:tc>
      </w:tr>
      <w:tr w:rsidR="0021129E" w:rsidRPr="0021129E" w:rsidTr="002C080B">
        <w:trPr>
          <w:trHeight w:val="42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157 0113 0010400 242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475 715,9</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color w:val="000000"/>
                <w:sz w:val="20"/>
                <w:szCs w:val="20"/>
                <w:lang w:eastAsia="ru-RU"/>
              </w:rPr>
            </w:pPr>
            <w:r w:rsidRPr="0021129E">
              <w:rPr>
                <w:rFonts w:ascii="Times New Roman" w:eastAsia="Times New Roman" w:hAnsi="Times New Roman" w:cs="Times New Roman"/>
                <w:color w:val="000000"/>
                <w:sz w:val="20"/>
                <w:szCs w:val="20"/>
                <w:lang w:eastAsia="ru-RU"/>
              </w:rPr>
              <w:t>475 092,7</w:t>
            </w:r>
          </w:p>
        </w:tc>
      </w:tr>
      <w:tr w:rsidR="0021129E" w:rsidRPr="0021129E" w:rsidTr="002C080B">
        <w:trPr>
          <w:trHeight w:val="39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157 0113 0011500 242</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259 029,5</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color w:val="000000"/>
                <w:sz w:val="20"/>
                <w:szCs w:val="20"/>
                <w:lang w:eastAsia="ru-RU"/>
              </w:rPr>
            </w:pPr>
            <w:r w:rsidRPr="0021129E">
              <w:rPr>
                <w:rFonts w:ascii="Times New Roman" w:eastAsia="Times New Roman" w:hAnsi="Times New Roman" w:cs="Times New Roman"/>
                <w:color w:val="000000"/>
                <w:sz w:val="20"/>
                <w:szCs w:val="20"/>
                <w:lang w:eastAsia="ru-RU"/>
              </w:rPr>
              <w:t>256 871,4</w:t>
            </w:r>
          </w:p>
        </w:tc>
      </w:tr>
      <w:tr w:rsidR="0021129E" w:rsidRPr="0021129E" w:rsidTr="002C080B">
        <w:trPr>
          <w:trHeight w:val="390"/>
        </w:trPr>
        <w:tc>
          <w:tcPr>
            <w:tcW w:w="516" w:type="dxa"/>
            <w:vMerge w:val="restart"/>
            <w:tcBorders>
              <w:top w:val="nil"/>
              <w:left w:val="single" w:sz="4" w:space="0" w:color="auto"/>
              <w:bottom w:val="nil"/>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1.8.</w:t>
            </w:r>
          </w:p>
        </w:tc>
        <w:tc>
          <w:tcPr>
            <w:tcW w:w="44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Основное мероприятие                                                                    «Реализация проекта МБРР "Развитие системы государственной статистики - 2" (</w:t>
            </w:r>
            <w:proofErr w:type="spellStart"/>
            <w:r w:rsidRPr="0021129E">
              <w:rPr>
                <w:rFonts w:ascii="Times New Roman" w:eastAsia="Times New Roman" w:hAnsi="Times New Roman" w:cs="Times New Roman"/>
                <w:sz w:val="20"/>
                <w:szCs w:val="20"/>
                <w:lang w:eastAsia="ru-RU"/>
              </w:rPr>
              <w:t>займ</w:t>
            </w:r>
            <w:proofErr w:type="spellEnd"/>
            <w:r w:rsidRPr="0021129E">
              <w:rPr>
                <w:rFonts w:ascii="Times New Roman" w:eastAsia="Times New Roman" w:hAnsi="Times New Roman" w:cs="Times New Roman"/>
                <w:sz w:val="20"/>
                <w:szCs w:val="20"/>
                <w:lang w:eastAsia="ru-RU"/>
              </w:rPr>
              <w:t xml:space="preserve"> №4867-RU)»</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ВСЕГО</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249 328,6</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249 088,7</w:t>
            </w:r>
          </w:p>
        </w:tc>
      </w:tr>
      <w:tr w:rsidR="0021129E" w:rsidRPr="0021129E" w:rsidTr="002C080B">
        <w:trPr>
          <w:trHeight w:val="315"/>
        </w:trPr>
        <w:tc>
          <w:tcPr>
            <w:tcW w:w="516"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157 0113 0300301 244</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49 250,1</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color w:val="000000"/>
                <w:sz w:val="20"/>
                <w:szCs w:val="20"/>
                <w:lang w:eastAsia="ru-RU"/>
              </w:rPr>
            </w:pPr>
            <w:r w:rsidRPr="0021129E">
              <w:rPr>
                <w:rFonts w:ascii="Times New Roman" w:eastAsia="Times New Roman" w:hAnsi="Times New Roman" w:cs="Times New Roman"/>
                <w:color w:val="000000"/>
                <w:sz w:val="20"/>
                <w:szCs w:val="20"/>
                <w:lang w:eastAsia="ru-RU"/>
              </w:rPr>
              <w:t>49 010,2</w:t>
            </w:r>
          </w:p>
        </w:tc>
      </w:tr>
      <w:tr w:rsidR="0021129E" w:rsidRPr="0021129E" w:rsidTr="002C080B">
        <w:trPr>
          <w:trHeight w:val="435"/>
        </w:trPr>
        <w:tc>
          <w:tcPr>
            <w:tcW w:w="516" w:type="dxa"/>
            <w:vMerge/>
            <w:tcBorders>
              <w:top w:val="nil"/>
              <w:left w:val="single" w:sz="4" w:space="0" w:color="auto"/>
              <w:bottom w:val="nil"/>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157 0113 0300302 244</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200 078,5</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color w:val="000000"/>
                <w:sz w:val="20"/>
                <w:szCs w:val="20"/>
                <w:lang w:eastAsia="ru-RU"/>
              </w:rPr>
            </w:pPr>
            <w:r w:rsidRPr="0021129E">
              <w:rPr>
                <w:rFonts w:ascii="Times New Roman" w:eastAsia="Times New Roman" w:hAnsi="Times New Roman" w:cs="Times New Roman"/>
                <w:color w:val="000000"/>
                <w:sz w:val="20"/>
                <w:szCs w:val="20"/>
                <w:lang w:eastAsia="ru-RU"/>
              </w:rPr>
              <w:t>200 078,5</w:t>
            </w:r>
          </w:p>
        </w:tc>
      </w:tr>
      <w:tr w:rsidR="0021129E" w:rsidRPr="0021129E" w:rsidTr="002C080B">
        <w:trPr>
          <w:trHeight w:val="94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w:t>
            </w:r>
          </w:p>
        </w:tc>
        <w:tc>
          <w:tcPr>
            <w:tcW w:w="4461"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color w:val="000000"/>
                <w:sz w:val="20"/>
                <w:szCs w:val="20"/>
                <w:lang w:eastAsia="ru-RU"/>
              </w:rPr>
            </w:pPr>
            <w:r w:rsidRPr="0021129E">
              <w:rPr>
                <w:rFonts w:ascii="Times New Roman" w:eastAsia="Times New Roman" w:hAnsi="Times New Roman" w:cs="Times New Roman"/>
                <w:color w:val="000000"/>
                <w:sz w:val="20"/>
                <w:szCs w:val="20"/>
                <w:lang w:eastAsia="ru-RU"/>
              </w:rPr>
              <w:t> </w:t>
            </w:r>
          </w:p>
        </w:tc>
      </w:tr>
      <w:tr w:rsidR="0021129E" w:rsidRPr="0021129E" w:rsidTr="002C080B">
        <w:trPr>
          <w:trHeight w:val="3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4461"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в том числе:</w:t>
            </w:r>
          </w:p>
        </w:tc>
        <w:tc>
          <w:tcPr>
            <w:tcW w:w="214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color w:val="000000"/>
                <w:sz w:val="20"/>
                <w:szCs w:val="20"/>
                <w:lang w:eastAsia="ru-RU"/>
              </w:rPr>
            </w:pPr>
            <w:r w:rsidRPr="0021129E">
              <w:rPr>
                <w:rFonts w:ascii="Times New Roman" w:eastAsia="Times New Roman" w:hAnsi="Times New Roman" w:cs="Times New Roman"/>
                <w:color w:val="000000"/>
                <w:sz w:val="20"/>
                <w:szCs w:val="20"/>
                <w:lang w:eastAsia="ru-RU"/>
              </w:rPr>
              <w:t> </w:t>
            </w:r>
          </w:p>
        </w:tc>
      </w:tr>
      <w:tr w:rsidR="0021129E" w:rsidRPr="0021129E" w:rsidTr="004B20C3">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 </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 xml:space="preserve">ФЦП "Жилище" на 2011-2015 годы </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157 1003 1008851 322</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41 367,3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right"/>
              <w:rPr>
                <w:rFonts w:ascii="Times New Roman" w:eastAsia="Times New Roman" w:hAnsi="Times New Roman" w:cs="Times New Roman"/>
                <w:color w:val="000000"/>
                <w:sz w:val="20"/>
                <w:szCs w:val="20"/>
                <w:lang w:eastAsia="ru-RU"/>
              </w:rPr>
            </w:pPr>
            <w:r w:rsidRPr="0021129E">
              <w:rPr>
                <w:rFonts w:ascii="Times New Roman" w:eastAsia="Times New Roman" w:hAnsi="Times New Roman" w:cs="Times New Roman"/>
                <w:color w:val="000000"/>
                <w:sz w:val="20"/>
                <w:szCs w:val="20"/>
                <w:lang w:eastAsia="ru-RU"/>
              </w:rPr>
              <w:t>41 367,3</w:t>
            </w:r>
          </w:p>
        </w:tc>
      </w:tr>
      <w:tr w:rsidR="0021129E" w:rsidRPr="0021129E" w:rsidTr="004B20C3">
        <w:trPr>
          <w:trHeight w:val="36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5.</w:t>
            </w:r>
          </w:p>
        </w:tc>
        <w:tc>
          <w:tcPr>
            <w:tcW w:w="4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 xml:space="preserve">Непрограммные расходы </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9E" w:rsidRPr="0021129E" w:rsidRDefault="0021129E" w:rsidP="0021129E">
            <w:pPr>
              <w:spacing w:after="0" w:line="240" w:lineRule="auto"/>
              <w:jc w:val="center"/>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ВСЕГО</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1 806,3</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right"/>
              <w:rPr>
                <w:rFonts w:ascii="Times New Roman" w:eastAsia="Times New Roman" w:hAnsi="Times New Roman" w:cs="Times New Roman"/>
                <w:b/>
                <w:bCs/>
                <w:sz w:val="20"/>
                <w:szCs w:val="20"/>
                <w:lang w:eastAsia="ru-RU"/>
              </w:rPr>
            </w:pPr>
            <w:r w:rsidRPr="0021129E">
              <w:rPr>
                <w:rFonts w:ascii="Times New Roman" w:eastAsia="Times New Roman" w:hAnsi="Times New Roman" w:cs="Times New Roman"/>
                <w:b/>
                <w:bCs/>
                <w:sz w:val="20"/>
                <w:szCs w:val="20"/>
                <w:lang w:eastAsia="ru-RU"/>
              </w:rPr>
              <w:t>1 708,5</w:t>
            </w:r>
          </w:p>
        </w:tc>
      </w:tr>
      <w:tr w:rsidR="0021129E" w:rsidRPr="0021129E" w:rsidTr="004B20C3">
        <w:trPr>
          <w:trHeight w:val="33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b/>
                <w:bCs/>
                <w:sz w:val="20"/>
                <w:szCs w:val="20"/>
                <w:lang w:eastAsia="ru-RU"/>
              </w:rPr>
            </w:pPr>
          </w:p>
        </w:tc>
        <w:tc>
          <w:tcPr>
            <w:tcW w:w="2143" w:type="dxa"/>
            <w:tcBorders>
              <w:top w:val="single" w:sz="4" w:space="0" w:color="auto"/>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157 0113 0936600 121</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1 367,1</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1 367,1</w:t>
            </w:r>
          </w:p>
        </w:tc>
      </w:tr>
      <w:tr w:rsidR="0021129E" w:rsidRPr="0021129E" w:rsidTr="004B20C3">
        <w:trPr>
          <w:trHeight w:val="31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single" w:sz="4" w:space="0" w:color="auto"/>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b/>
                <w:bCs/>
                <w:sz w:val="20"/>
                <w:szCs w:val="20"/>
                <w:lang w:eastAsia="ru-RU"/>
              </w:rPr>
            </w:pPr>
          </w:p>
        </w:tc>
        <w:tc>
          <w:tcPr>
            <w:tcW w:w="2143" w:type="dxa"/>
            <w:tcBorders>
              <w:top w:val="single" w:sz="4" w:space="0" w:color="auto"/>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157 0113 0936600 242</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18,0</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9,8</w:t>
            </w:r>
          </w:p>
        </w:tc>
      </w:tr>
      <w:tr w:rsidR="0021129E" w:rsidRPr="0021129E" w:rsidTr="002C080B">
        <w:trPr>
          <w:trHeight w:val="300"/>
        </w:trPr>
        <w:tc>
          <w:tcPr>
            <w:tcW w:w="516" w:type="dxa"/>
            <w:vMerge/>
            <w:tcBorders>
              <w:top w:val="nil"/>
              <w:left w:val="single" w:sz="4" w:space="0" w:color="auto"/>
              <w:bottom w:val="single" w:sz="4" w:space="0" w:color="auto"/>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p>
        </w:tc>
        <w:tc>
          <w:tcPr>
            <w:tcW w:w="4461" w:type="dxa"/>
            <w:vMerge/>
            <w:tcBorders>
              <w:top w:val="nil"/>
              <w:left w:val="single" w:sz="4" w:space="0" w:color="auto"/>
              <w:bottom w:val="single" w:sz="4" w:space="0" w:color="000000"/>
              <w:right w:val="single" w:sz="4" w:space="0" w:color="auto"/>
            </w:tcBorders>
            <w:vAlign w:val="center"/>
            <w:hideMark/>
          </w:tcPr>
          <w:p w:rsidR="0021129E" w:rsidRPr="0021129E" w:rsidRDefault="0021129E" w:rsidP="0021129E">
            <w:pPr>
              <w:spacing w:after="0" w:line="240" w:lineRule="auto"/>
              <w:rPr>
                <w:rFonts w:ascii="Times New Roman" w:eastAsia="Times New Roman" w:hAnsi="Times New Roman" w:cs="Times New Roman"/>
                <w:b/>
                <w:bCs/>
                <w:sz w:val="20"/>
                <w:szCs w:val="20"/>
                <w:lang w:eastAsia="ru-RU"/>
              </w:rPr>
            </w:pPr>
          </w:p>
        </w:tc>
        <w:tc>
          <w:tcPr>
            <w:tcW w:w="2143"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157 0113 0936600 244</w:t>
            </w:r>
          </w:p>
        </w:tc>
        <w:tc>
          <w:tcPr>
            <w:tcW w:w="1483"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421,2</w:t>
            </w:r>
          </w:p>
        </w:tc>
        <w:tc>
          <w:tcPr>
            <w:tcW w:w="1493" w:type="dxa"/>
            <w:tcBorders>
              <w:top w:val="nil"/>
              <w:left w:val="nil"/>
              <w:bottom w:val="single" w:sz="4" w:space="0" w:color="auto"/>
              <w:right w:val="single" w:sz="4" w:space="0" w:color="auto"/>
            </w:tcBorders>
            <w:shd w:val="clear" w:color="auto" w:fill="auto"/>
            <w:noWrap/>
            <w:vAlign w:val="center"/>
            <w:hideMark/>
          </w:tcPr>
          <w:p w:rsidR="0021129E" w:rsidRPr="0021129E" w:rsidRDefault="0021129E" w:rsidP="0021129E">
            <w:pPr>
              <w:spacing w:after="0" w:line="240" w:lineRule="auto"/>
              <w:jc w:val="right"/>
              <w:rPr>
                <w:rFonts w:ascii="Times New Roman" w:eastAsia="Times New Roman" w:hAnsi="Times New Roman" w:cs="Times New Roman"/>
                <w:sz w:val="20"/>
                <w:szCs w:val="20"/>
                <w:lang w:eastAsia="ru-RU"/>
              </w:rPr>
            </w:pPr>
            <w:r w:rsidRPr="0021129E">
              <w:rPr>
                <w:rFonts w:ascii="Times New Roman" w:eastAsia="Times New Roman" w:hAnsi="Times New Roman" w:cs="Times New Roman"/>
                <w:sz w:val="20"/>
                <w:szCs w:val="20"/>
                <w:lang w:eastAsia="ru-RU"/>
              </w:rPr>
              <w:t>331,6</w:t>
            </w:r>
          </w:p>
        </w:tc>
      </w:tr>
    </w:tbl>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Pr="00C80999" w:rsidRDefault="00C45632" w:rsidP="005E496D">
      <w:pPr>
        <w:rPr>
          <w:rFonts w:ascii="Times New Roman" w:hAnsi="Times New Roman" w:cs="Times New Roman"/>
          <w:sz w:val="26"/>
          <w:szCs w:val="26"/>
        </w:rPr>
      </w:pPr>
    </w:p>
    <w:p w:rsidR="00C45632" w:rsidRDefault="00C45632" w:rsidP="005E496D">
      <w:pPr>
        <w:rPr>
          <w:rFonts w:ascii="Times New Roman" w:hAnsi="Times New Roman" w:cs="Times New Roman"/>
          <w:sz w:val="26"/>
          <w:szCs w:val="26"/>
        </w:rPr>
      </w:pPr>
    </w:p>
    <w:p w:rsidR="002C080B" w:rsidRDefault="002C080B" w:rsidP="005E496D">
      <w:pPr>
        <w:rPr>
          <w:rFonts w:ascii="Times New Roman" w:hAnsi="Times New Roman" w:cs="Times New Roman"/>
          <w:sz w:val="26"/>
          <w:szCs w:val="26"/>
        </w:rPr>
      </w:pPr>
    </w:p>
    <w:p w:rsidR="002C080B" w:rsidRDefault="002C080B" w:rsidP="005E496D">
      <w:pPr>
        <w:rPr>
          <w:rFonts w:ascii="Times New Roman" w:hAnsi="Times New Roman" w:cs="Times New Roman"/>
          <w:sz w:val="26"/>
          <w:szCs w:val="26"/>
        </w:rPr>
      </w:pPr>
    </w:p>
    <w:p w:rsidR="002C080B" w:rsidRDefault="002C080B" w:rsidP="005E496D">
      <w:pPr>
        <w:rPr>
          <w:rFonts w:ascii="Times New Roman" w:hAnsi="Times New Roman" w:cs="Times New Roman"/>
          <w:sz w:val="26"/>
          <w:szCs w:val="26"/>
        </w:rPr>
      </w:pPr>
    </w:p>
    <w:p w:rsidR="002C080B" w:rsidRDefault="002C080B" w:rsidP="005E496D">
      <w:pPr>
        <w:rPr>
          <w:rFonts w:ascii="Times New Roman" w:hAnsi="Times New Roman" w:cs="Times New Roman"/>
          <w:sz w:val="26"/>
          <w:szCs w:val="26"/>
        </w:rPr>
      </w:pPr>
    </w:p>
    <w:p w:rsidR="002C080B" w:rsidRDefault="002C080B" w:rsidP="005E496D">
      <w:pPr>
        <w:rPr>
          <w:rFonts w:ascii="Times New Roman" w:hAnsi="Times New Roman" w:cs="Times New Roman"/>
          <w:sz w:val="26"/>
          <w:szCs w:val="26"/>
        </w:rPr>
      </w:pPr>
    </w:p>
    <w:p w:rsidR="002C080B" w:rsidRDefault="002C080B" w:rsidP="005E496D">
      <w:pPr>
        <w:rPr>
          <w:rFonts w:ascii="Times New Roman" w:hAnsi="Times New Roman" w:cs="Times New Roman"/>
          <w:sz w:val="26"/>
          <w:szCs w:val="26"/>
        </w:rPr>
      </w:pPr>
    </w:p>
    <w:p w:rsidR="0047632A" w:rsidRDefault="0047632A" w:rsidP="005E496D">
      <w:pPr>
        <w:rPr>
          <w:rFonts w:ascii="Times New Roman" w:hAnsi="Times New Roman" w:cs="Times New Roman"/>
          <w:sz w:val="26"/>
          <w:szCs w:val="26"/>
        </w:rPr>
      </w:pPr>
    </w:p>
    <w:p w:rsidR="0047632A" w:rsidRDefault="0047632A" w:rsidP="005E496D">
      <w:pPr>
        <w:rPr>
          <w:rFonts w:ascii="Times New Roman" w:hAnsi="Times New Roman" w:cs="Times New Roman"/>
          <w:sz w:val="26"/>
          <w:szCs w:val="26"/>
        </w:rPr>
      </w:pPr>
    </w:p>
    <w:p w:rsidR="0047632A" w:rsidRDefault="0047632A" w:rsidP="005E496D">
      <w:pPr>
        <w:rPr>
          <w:rFonts w:ascii="Times New Roman" w:hAnsi="Times New Roman" w:cs="Times New Roman"/>
          <w:sz w:val="26"/>
          <w:szCs w:val="26"/>
        </w:rPr>
      </w:pPr>
    </w:p>
    <w:tbl>
      <w:tblPr>
        <w:tblW w:w="10505" w:type="dxa"/>
        <w:tblInd w:w="93" w:type="dxa"/>
        <w:tblLayout w:type="fixed"/>
        <w:tblLook w:val="04A0" w:firstRow="1" w:lastRow="0" w:firstColumn="1" w:lastColumn="0" w:noHBand="0" w:noVBand="1"/>
      </w:tblPr>
      <w:tblGrid>
        <w:gridCol w:w="516"/>
        <w:gridCol w:w="2618"/>
        <w:gridCol w:w="2268"/>
        <w:gridCol w:w="1275"/>
        <w:gridCol w:w="1276"/>
        <w:gridCol w:w="1276"/>
        <w:gridCol w:w="1276"/>
      </w:tblGrid>
      <w:tr w:rsidR="002C080B" w:rsidRPr="002C080B" w:rsidTr="002C080B">
        <w:trPr>
          <w:trHeight w:val="1425"/>
        </w:trPr>
        <w:tc>
          <w:tcPr>
            <w:tcW w:w="516" w:type="dxa"/>
            <w:tcBorders>
              <w:top w:val="nil"/>
              <w:left w:val="nil"/>
              <w:bottom w:val="nil"/>
              <w:right w:val="nil"/>
            </w:tcBorders>
            <w:shd w:val="clear" w:color="auto" w:fill="auto"/>
            <w:noWrap/>
            <w:vAlign w:val="bottom"/>
            <w:hideMark/>
          </w:tcPr>
          <w:p w:rsidR="002C080B" w:rsidRPr="002C080B" w:rsidRDefault="0047632A" w:rsidP="002C080B">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6"/>
                <w:szCs w:val="26"/>
              </w:rPr>
              <w:lastRenderedPageBreak/>
              <w:br w:type="page"/>
            </w:r>
          </w:p>
        </w:tc>
        <w:tc>
          <w:tcPr>
            <w:tcW w:w="2618"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5103" w:type="dxa"/>
            <w:gridSpan w:val="4"/>
            <w:tcBorders>
              <w:top w:val="nil"/>
              <w:left w:val="nil"/>
              <w:bottom w:val="nil"/>
              <w:right w:val="nil"/>
            </w:tcBorders>
            <w:shd w:val="clear" w:color="auto" w:fill="auto"/>
            <w:vAlign w:val="center"/>
            <w:hideMark/>
          </w:tcPr>
          <w:p w:rsidR="002C080B" w:rsidRPr="002C080B" w:rsidRDefault="002C080B" w:rsidP="004B20C3">
            <w:pPr>
              <w:pStyle w:val="1"/>
              <w:spacing w:before="0" w:line="240" w:lineRule="auto"/>
              <w:jc w:val="center"/>
              <w:rPr>
                <w:rFonts w:ascii="Times New Roman" w:eastAsia="Times New Roman" w:hAnsi="Times New Roman" w:cs="Times New Roman"/>
                <w:sz w:val="24"/>
                <w:szCs w:val="24"/>
              </w:rPr>
            </w:pPr>
            <w:bookmarkStart w:id="65" w:name="_Toc380678484"/>
            <w:r w:rsidRPr="004B20C3">
              <w:rPr>
                <w:rFonts w:ascii="Times New Roman" w:hAnsi="Times New Roman" w:cs="Times New Roman"/>
                <w:color w:val="auto"/>
                <w:sz w:val="26"/>
                <w:szCs w:val="26"/>
              </w:rPr>
              <w:t>Приложение № 2 (за 2014-2016 г</w:t>
            </w:r>
            <w:r w:rsidR="004B20C3" w:rsidRPr="004B20C3">
              <w:rPr>
                <w:rFonts w:ascii="Times New Roman" w:hAnsi="Times New Roman" w:cs="Times New Roman"/>
                <w:color w:val="auto"/>
                <w:sz w:val="26"/>
                <w:szCs w:val="26"/>
              </w:rPr>
              <w:t>оды</w:t>
            </w:r>
            <w:r w:rsidRPr="004B20C3">
              <w:rPr>
                <w:rFonts w:ascii="Times New Roman" w:hAnsi="Times New Roman" w:cs="Times New Roman"/>
                <w:color w:val="auto"/>
                <w:sz w:val="26"/>
                <w:szCs w:val="26"/>
              </w:rPr>
              <w:t>)                                                                                                                к  Докладу о результатах и основных направлениях деятельности Росстата</w:t>
            </w:r>
            <w:bookmarkEnd w:id="65"/>
          </w:p>
        </w:tc>
      </w:tr>
      <w:tr w:rsidR="002C080B" w:rsidRPr="002C080B" w:rsidTr="002C080B">
        <w:trPr>
          <w:trHeight w:val="255"/>
        </w:trPr>
        <w:tc>
          <w:tcPr>
            <w:tcW w:w="516"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r>
      <w:tr w:rsidR="002C080B" w:rsidRPr="002C080B" w:rsidTr="002C080B">
        <w:trPr>
          <w:trHeight w:val="1215"/>
        </w:trPr>
        <w:tc>
          <w:tcPr>
            <w:tcW w:w="10505" w:type="dxa"/>
            <w:gridSpan w:val="7"/>
            <w:tcBorders>
              <w:top w:val="nil"/>
              <w:left w:val="nil"/>
              <w:bottom w:val="nil"/>
              <w:right w:val="nil"/>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4"/>
                <w:szCs w:val="24"/>
                <w:lang w:eastAsia="ru-RU"/>
              </w:rPr>
            </w:pPr>
            <w:r w:rsidRPr="002C080B">
              <w:rPr>
                <w:rFonts w:ascii="Times New Roman" w:eastAsia="Times New Roman" w:hAnsi="Times New Roman" w:cs="Times New Roman"/>
                <w:b/>
                <w:bCs/>
                <w:sz w:val="24"/>
                <w:szCs w:val="24"/>
                <w:lang w:eastAsia="ru-RU"/>
              </w:rPr>
              <w:t xml:space="preserve"> Распределение ассигнований федерального бюджета, администрируемых Федеральной службой государственной статистики, по государственным программам и непрограммной части расходов (тыс. руб.) </w:t>
            </w:r>
          </w:p>
        </w:tc>
      </w:tr>
      <w:tr w:rsidR="002C080B" w:rsidRPr="002C080B" w:rsidTr="002C080B">
        <w:trPr>
          <w:trHeight w:val="315"/>
        </w:trPr>
        <w:tc>
          <w:tcPr>
            <w:tcW w:w="7953" w:type="dxa"/>
            <w:gridSpan w:val="5"/>
            <w:tcBorders>
              <w:top w:val="nil"/>
              <w:left w:val="nil"/>
              <w:bottom w:val="single" w:sz="4" w:space="0" w:color="auto"/>
              <w:right w:val="nil"/>
            </w:tcBorders>
            <w:shd w:val="clear" w:color="auto" w:fill="auto"/>
            <w:noWrap/>
            <w:vAlign w:val="bottom"/>
            <w:hideMark/>
          </w:tcPr>
          <w:p w:rsidR="002C080B" w:rsidRPr="002C080B" w:rsidRDefault="002C080B" w:rsidP="002C080B">
            <w:pPr>
              <w:spacing w:after="0" w:line="240" w:lineRule="auto"/>
              <w:jc w:val="center"/>
              <w:rPr>
                <w:rFonts w:ascii="Times New Roman" w:eastAsia="Times New Roman" w:hAnsi="Times New Roman" w:cs="Times New Roman"/>
                <w:b/>
                <w:bCs/>
                <w:sz w:val="24"/>
                <w:szCs w:val="24"/>
                <w:lang w:eastAsia="ru-RU"/>
              </w:rPr>
            </w:pPr>
            <w:r w:rsidRPr="002C080B">
              <w:rPr>
                <w:rFonts w:ascii="Times New Roman" w:eastAsia="Times New Roman" w:hAnsi="Times New Roman" w:cs="Times New Roman"/>
                <w:b/>
                <w:bCs/>
                <w:sz w:val="24"/>
                <w:szCs w:val="24"/>
                <w:lang w:eastAsia="ru-RU"/>
              </w:rPr>
              <w:t> </w:t>
            </w:r>
          </w:p>
        </w:tc>
        <w:tc>
          <w:tcPr>
            <w:tcW w:w="1276"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noWrap/>
            <w:vAlign w:val="bottom"/>
            <w:hideMark/>
          </w:tcPr>
          <w:p w:rsidR="002C080B" w:rsidRPr="002C080B" w:rsidRDefault="002C080B" w:rsidP="002C080B">
            <w:pPr>
              <w:spacing w:after="0" w:line="240" w:lineRule="auto"/>
              <w:jc w:val="center"/>
              <w:rPr>
                <w:rFonts w:ascii="Times New Roman" w:eastAsia="Times New Roman" w:hAnsi="Times New Roman" w:cs="Times New Roman"/>
                <w:b/>
                <w:bCs/>
                <w:sz w:val="24"/>
                <w:szCs w:val="24"/>
                <w:lang w:eastAsia="ru-RU"/>
              </w:rPr>
            </w:pPr>
          </w:p>
        </w:tc>
      </w:tr>
      <w:tr w:rsidR="002C080B" w:rsidRPr="002C080B" w:rsidTr="002C080B">
        <w:trPr>
          <w:trHeight w:val="9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 п/п</w:t>
            </w:r>
          </w:p>
        </w:tc>
        <w:tc>
          <w:tcPr>
            <w:tcW w:w="261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4B20C3">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Наименование</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2014</w:t>
            </w:r>
            <w:r>
              <w:rPr>
                <w:rFonts w:ascii="Times New Roman" w:eastAsia="Times New Roman" w:hAnsi="Times New Roman" w:cs="Times New Roman"/>
                <w:b/>
                <w:bCs/>
                <w:sz w:val="20"/>
                <w:szCs w:val="2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2015</w:t>
            </w:r>
            <w:r>
              <w:rPr>
                <w:rFonts w:ascii="Times New Roman" w:eastAsia="Times New Roman" w:hAnsi="Times New Roman" w:cs="Times New Roman"/>
                <w:b/>
                <w:bCs/>
                <w:sz w:val="20"/>
                <w:szCs w:val="2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2016</w:t>
            </w:r>
            <w:r>
              <w:rPr>
                <w:rFonts w:ascii="Times New Roman" w:eastAsia="Times New Roman" w:hAnsi="Times New Roman" w:cs="Times New Roman"/>
                <w:b/>
                <w:bCs/>
                <w:sz w:val="20"/>
                <w:szCs w:val="20"/>
                <w:lang w:eastAsia="ru-RU"/>
              </w:rPr>
              <w:t xml:space="preserve"> год</w:t>
            </w:r>
          </w:p>
        </w:tc>
      </w:tr>
      <w:tr w:rsidR="002C080B" w:rsidRPr="002C080B" w:rsidTr="002C080B">
        <w:trPr>
          <w:trHeight w:val="8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261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Бюджетная роспись</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оценка</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Бюджетная роспись</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Бюджетная роспись</w:t>
            </w:r>
          </w:p>
        </w:tc>
      </w:tr>
      <w:tr w:rsidR="002C080B" w:rsidRPr="002C080B" w:rsidTr="002C080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w:t>
            </w:r>
          </w:p>
        </w:tc>
        <w:tc>
          <w:tcPr>
            <w:tcW w:w="261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7</w:t>
            </w:r>
          </w:p>
        </w:tc>
      </w:tr>
      <w:tr w:rsidR="002C080B" w:rsidRPr="002C080B" w:rsidTr="002C080B">
        <w:trPr>
          <w:trHeight w:val="9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261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Росстат - всего, в том числе</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13 243 848,4</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13 243 848,4</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15 444 296,3</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22 639 139,4</w:t>
            </w:r>
          </w:p>
        </w:tc>
      </w:tr>
      <w:tr w:rsidR="002C080B" w:rsidRPr="002C080B" w:rsidTr="002C080B">
        <w:trPr>
          <w:trHeight w:val="1215"/>
        </w:trPr>
        <w:tc>
          <w:tcPr>
            <w:tcW w:w="516" w:type="dxa"/>
            <w:vMerge w:val="restart"/>
            <w:tcBorders>
              <w:top w:val="nil"/>
              <w:left w:val="single" w:sz="4" w:space="0" w:color="auto"/>
              <w:bottom w:val="single" w:sz="4" w:space="0" w:color="000000"/>
              <w:right w:val="single" w:sz="4" w:space="0" w:color="auto"/>
            </w:tcBorders>
            <w:shd w:val="clear" w:color="auto" w:fill="auto"/>
            <w:hideMark/>
          </w:tcPr>
          <w:p w:rsidR="002C080B" w:rsidRPr="002C080B" w:rsidRDefault="002C080B" w:rsidP="002C080B">
            <w:pPr>
              <w:spacing w:after="0" w:line="240" w:lineRule="auto"/>
              <w:jc w:val="center"/>
              <w:rPr>
                <w:rFonts w:ascii="Times New Roman" w:eastAsia="Times New Roman" w:hAnsi="Times New Roman" w:cs="Times New Roman"/>
                <w:b/>
                <w:sz w:val="20"/>
                <w:szCs w:val="20"/>
                <w:lang w:eastAsia="ru-RU"/>
              </w:rPr>
            </w:pPr>
            <w:r w:rsidRPr="002C080B">
              <w:rPr>
                <w:rFonts w:ascii="Times New Roman" w:eastAsia="Times New Roman" w:hAnsi="Times New Roman" w:cs="Times New Roman"/>
                <w:b/>
                <w:sz w:val="20"/>
                <w:szCs w:val="20"/>
                <w:lang w:eastAsia="ru-RU"/>
              </w:rPr>
              <w:t>1</w:t>
            </w:r>
          </w:p>
        </w:tc>
        <w:tc>
          <w:tcPr>
            <w:tcW w:w="2618" w:type="dxa"/>
            <w:tcBorders>
              <w:top w:val="nil"/>
              <w:left w:val="nil"/>
              <w:bottom w:val="nil"/>
              <w:right w:val="single" w:sz="4" w:space="0" w:color="auto"/>
            </w:tcBorders>
            <w:shd w:val="clear" w:color="auto" w:fill="auto"/>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 xml:space="preserve">Подпрограмма   </w:t>
            </w:r>
            <w:r w:rsidRPr="002C080B">
              <w:rPr>
                <w:rFonts w:ascii="Times New Roman" w:eastAsia="Times New Roman" w:hAnsi="Times New Roman" w:cs="Times New Roman"/>
                <w:b/>
                <w:sz w:val="20"/>
                <w:szCs w:val="20"/>
                <w:lang w:eastAsia="ru-RU"/>
              </w:rPr>
              <w:t xml:space="preserve">                                                                          «Формирование официальной статистической информации»</w:t>
            </w:r>
            <w:r w:rsidRPr="002C080B">
              <w:rPr>
                <w:rFonts w:ascii="Times New Roman" w:eastAsia="Times New Roman" w:hAnsi="Times New Roman" w:cs="Times New Roman"/>
                <w:b/>
                <w:bCs/>
                <w:sz w:val="20"/>
                <w:szCs w:val="20"/>
                <w:lang w:eastAsia="ru-RU"/>
              </w:rPr>
              <w:t xml:space="preserve"> </w:t>
            </w:r>
            <w:r w:rsidRPr="002C080B">
              <w:rPr>
                <w:rFonts w:ascii="Times New Roman" w:eastAsia="Times New Roman" w:hAnsi="Times New Roman" w:cs="Times New Roman"/>
                <w:bCs/>
                <w:sz w:val="20"/>
                <w:szCs w:val="20"/>
                <w:lang w:eastAsia="ru-RU"/>
              </w:rPr>
              <w:t xml:space="preserve">государственной программы </w:t>
            </w:r>
            <w:r w:rsidR="004B20C3">
              <w:rPr>
                <w:rFonts w:ascii="Times New Roman" w:eastAsia="Times New Roman" w:hAnsi="Times New Roman" w:cs="Times New Roman"/>
                <w:bCs/>
                <w:sz w:val="20"/>
                <w:szCs w:val="20"/>
                <w:lang w:eastAsia="ru-RU"/>
              </w:rPr>
              <w:t xml:space="preserve">                 </w:t>
            </w:r>
            <w:r w:rsidRPr="002C080B">
              <w:rPr>
                <w:rFonts w:ascii="Times New Roman" w:eastAsia="Times New Roman" w:hAnsi="Times New Roman" w:cs="Times New Roman"/>
                <w:bCs/>
                <w:sz w:val="20"/>
                <w:szCs w:val="20"/>
                <w:lang w:eastAsia="ru-RU"/>
              </w:rPr>
              <w:t>Российской Федерации                                                «Экономическое развитие и инновационная экономика»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C080B" w:rsidRPr="002C080B" w:rsidRDefault="002C080B" w:rsidP="002C080B">
            <w:pPr>
              <w:spacing w:after="0" w:line="240" w:lineRule="auto"/>
              <w:jc w:val="center"/>
              <w:rPr>
                <w:rFonts w:ascii="Times New Roman" w:eastAsia="Times New Roman" w:hAnsi="Times New Roman" w:cs="Times New Roman"/>
                <w:b/>
                <w:sz w:val="20"/>
                <w:szCs w:val="20"/>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13 202 758,7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13 202 758,7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15 403 190,6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22 637 332,6</w:t>
            </w:r>
          </w:p>
        </w:tc>
      </w:tr>
      <w:tr w:rsidR="002C080B" w:rsidRPr="002C080B" w:rsidTr="002C080B">
        <w:trPr>
          <w:trHeight w:val="145"/>
        </w:trPr>
        <w:tc>
          <w:tcPr>
            <w:tcW w:w="516" w:type="dxa"/>
            <w:vMerge/>
            <w:tcBorders>
              <w:top w:val="nil"/>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tcBorders>
              <w:top w:val="nil"/>
              <w:left w:val="nil"/>
              <w:bottom w:val="single" w:sz="4" w:space="0" w:color="auto"/>
              <w:right w:val="single" w:sz="4" w:space="0" w:color="auto"/>
            </w:tcBorders>
            <w:shd w:val="clear" w:color="auto" w:fill="auto"/>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b/>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b/>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b/>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b/>
                <w:bCs/>
                <w:sz w:val="20"/>
                <w:szCs w:val="20"/>
                <w:lang w:eastAsia="ru-RU"/>
              </w:rPr>
            </w:pPr>
          </w:p>
        </w:tc>
      </w:tr>
      <w:tr w:rsidR="002C080B" w:rsidRPr="002C080B" w:rsidTr="002C080B">
        <w:trPr>
          <w:trHeight w:val="495"/>
        </w:trPr>
        <w:tc>
          <w:tcPr>
            <w:tcW w:w="516" w:type="dxa"/>
            <w:tcBorders>
              <w:top w:val="nil"/>
              <w:left w:val="single" w:sz="4" w:space="0" w:color="auto"/>
              <w:bottom w:val="nil"/>
              <w:right w:val="single" w:sz="4" w:space="0" w:color="auto"/>
            </w:tcBorders>
            <w:shd w:val="clear" w:color="auto" w:fill="auto"/>
            <w:vAlign w:val="center"/>
            <w:hideMark/>
          </w:tcPr>
          <w:p w:rsidR="002C080B" w:rsidRPr="002C080B" w:rsidRDefault="002C080B" w:rsidP="002C080B">
            <w:pPr>
              <w:spacing w:after="0" w:line="240" w:lineRule="auto"/>
              <w:rPr>
                <w:rFonts w:ascii="Arial CYR" w:eastAsia="Times New Roman" w:hAnsi="Arial CYR" w:cs="Times New Roman"/>
                <w:sz w:val="20"/>
                <w:szCs w:val="20"/>
                <w:lang w:eastAsia="ru-RU"/>
              </w:rPr>
            </w:pPr>
            <w:r w:rsidRPr="002C080B">
              <w:rPr>
                <w:rFonts w:ascii="Arial CYR" w:eastAsia="Times New Roman" w:hAnsi="Arial CYR" w:cs="Times New Roman"/>
                <w:sz w:val="20"/>
                <w:szCs w:val="20"/>
                <w:lang w:eastAsia="ru-RU"/>
              </w:rPr>
              <w:t> </w:t>
            </w:r>
          </w:p>
        </w:tc>
        <w:tc>
          <w:tcPr>
            <w:tcW w:w="2618" w:type="dxa"/>
            <w:tcBorders>
              <w:top w:val="nil"/>
              <w:left w:val="nil"/>
              <w:bottom w:val="nil"/>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в том числе:</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r>
      <w:tr w:rsidR="002C080B" w:rsidRPr="002C080B" w:rsidTr="002C080B">
        <w:trPr>
          <w:trHeight w:val="49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1.1.</w:t>
            </w:r>
          </w:p>
        </w:tc>
        <w:tc>
          <w:tcPr>
            <w:tcW w:w="2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80B" w:rsidRPr="002C080B" w:rsidRDefault="002C080B" w:rsidP="004B20C3">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Основное мероприятие                                                                    «</w:t>
            </w:r>
            <w:r w:rsidR="004B20C3">
              <w:rPr>
                <w:rFonts w:ascii="Times New Roman" w:eastAsia="Times New Roman" w:hAnsi="Times New Roman" w:cs="Times New Roman"/>
                <w:sz w:val="20"/>
                <w:szCs w:val="20"/>
                <w:lang w:eastAsia="ru-RU"/>
              </w:rPr>
              <w:t>Р</w:t>
            </w:r>
            <w:r w:rsidRPr="002C080B">
              <w:rPr>
                <w:rFonts w:ascii="Times New Roman" w:eastAsia="Times New Roman" w:hAnsi="Times New Roman" w:cs="Times New Roman"/>
                <w:sz w:val="20"/>
                <w:szCs w:val="20"/>
                <w:lang w:eastAsia="ru-RU"/>
              </w:rPr>
              <w:t>еализаци</w:t>
            </w:r>
            <w:r w:rsidR="004B20C3">
              <w:rPr>
                <w:rFonts w:ascii="Times New Roman" w:eastAsia="Times New Roman" w:hAnsi="Times New Roman" w:cs="Times New Roman"/>
                <w:sz w:val="20"/>
                <w:szCs w:val="20"/>
                <w:lang w:eastAsia="ru-RU"/>
              </w:rPr>
              <w:t>я</w:t>
            </w:r>
            <w:r w:rsidRPr="002C080B">
              <w:rPr>
                <w:rFonts w:ascii="Times New Roman" w:eastAsia="Times New Roman" w:hAnsi="Times New Roman" w:cs="Times New Roman"/>
                <w:sz w:val="20"/>
                <w:szCs w:val="20"/>
                <w:lang w:eastAsia="ru-RU"/>
              </w:rPr>
              <w:t xml:space="preserve"> Федерального плана статистических работ»</w:t>
            </w:r>
          </w:p>
        </w:tc>
        <w:tc>
          <w:tcPr>
            <w:tcW w:w="2268" w:type="dxa"/>
            <w:tcBorders>
              <w:top w:val="nil"/>
              <w:left w:val="nil"/>
              <w:bottom w:val="nil"/>
              <w:right w:val="nil"/>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10 764 326,2</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10 764 326,2</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10 780 517,9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10 780 519,1</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157 0108 15 9 9999 862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66,8</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66,8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68,6</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69,8</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157 0112 15 9 0059 611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12 238,8</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12 238,8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12 700,2</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12 700,2</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157 0112 15 9 0019 241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32 774,8</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32 774,8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32 774,8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32 774,8</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157 0113 15 9 0011 121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549 638,9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549 638,9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549 639,0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549 639,0</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157 0113 15 9 0011 122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6 286,4</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6 286,4</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6 473,8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6 473,8</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157 0113 15 9 0012 121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8 988 443,8</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8 988 443,8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8 988 443,8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8 988 443,8</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157 0113 15 9 0012 122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31 208,4</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31 208,4</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32 042,3</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32 042,3</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157 0113 15 9 0019 122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861,6</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861,6</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861,7</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861,7</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157 0113 15 9 0019 244</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942 371,3</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942 371,3</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957 062,6</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957 063,2</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157 0113 15 9 0019 360</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193,3</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193,3</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209,0</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157 0113 15 9 0019 831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37,5</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37,5</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37,5</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37,5</w:t>
            </w:r>
          </w:p>
        </w:tc>
      </w:tr>
      <w:tr w:rsidR="002C080B" w:rsidRPr="002C080B" w:rsidTr="004B20C3">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157 0113 15 9 0019 851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162 636,9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162 636,9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162 636,9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162 636,3</w:t>
            </w:r>
          </w:p>
        </w:tc>
      </w:tr>
      <w:tr w:rsidR="002C080B" w:rsidRPr="002C080B" w:rsidTr="004B20C3">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157 0113 15 9 0019 852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4 986,8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4 986,8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4 986,8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4 986,8</w:t>
            </w:r>
          </w:p>
        </w:tc>
      </w:tr>
      <w:tr w:rsidR="002C080B" w:rsidRPr="002C080B" w:rsidTr="004B20C3">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157 0113 15 9 3974 122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100,0</w:t>
            </w:r>
          </w:p>
        </w:tc>
      </w:tr>
      <w:tr w:rsidR="002C080B" w:rsidRPr="002C080B" w:rsidTr="002C080B">
        <w:trPr>
          <w:trHeight w:val="4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157 0113 15 9 3987 122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32 480,9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32 480,9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32 480,9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32 480,9</w:t>
            </w:r>
          </w:p>
        </w:tc>
      </w:tr>
      <w:tr w:rsidR="002C080B" w:rsidRPr="002C080B" w:rsidTr="002C080B">
        <w:trPr>
          <w:trHeight w:val="34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w:t>
            </w:r>
          </w:p>
        </w:tc>
        <w:tc>
          <w:tcPr>
            <w:tcW w:w="2618" w:type="dxa"/>
            <w:vMerge w:val="restart"/>
            <w:tcBorders>
              <w:top w:val="nil"/>
              <w:left w:val="single" w:sz="4" w:space="0" w:color="auto"/>
              <w:bottom w:val="nil"/>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Основное мероприятие                                                                 «Подготовка, проведение и подведение итогов всероссийских переписей населения (</w:t>
            </w:r>
            <w:proofErr w:type="spellStart"/>
            <w:r w:rsidRPr="002C080B">
              <w:rPr>
                <w:rFonts w:ascii="Times New Roman" w:eastAsia="Times New Roman" w:hAnsi="Times New Roman" w:cs="Times New Roman"/>
                <w:sz w:val="20"/>
                <w:szCs w:val="20"/>
                <w:lang w:eastAsia="ru-RU"/>
              </w:rPr>
              <w:t>микропереписей</w:t>
            </w:r>
            <w:proofErr w:type="spellEnd"/>
            <w:r w:rsidRPr="002C080B">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156 172,9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156 172,9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352 321,9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16 872,1</w:t>
            </w:r>
          </w:p>
        </w:tc>
      </w:tr>
      <w:tr w:rsidR="002C080B" w:rsidRPr="002C080B" w:rsidTr="002C080B">
        <w:trPr>
          <w:trHeight w:val="300"/>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157 0113 15 9 2020 121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23 747,6</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23 747,6</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43 312,9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r>
      <w:tr w:rsidR="002C080B" w:rsidRPr="002C080B" w:rsidTr="002C080B">
        <w:trPr>
          <w:trHeight w:val="375"/>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157 0113 15 9 0019 122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8 083,0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8 083,0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13 094,4</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r>
      <w:tr w:rsidR="002C080B" w:rsidRPr="002C080B" w:rsidTr="002C080B">
        <w:trPr>
          <w:trHeight w:val="375"/>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xml:space="preserve">157 0113 15 9 2020 122 </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r>
      <w:tr w:rsidR="002C080B" w:rsidRPr="002C080B" w:rsidTr="002C080B">
        <w:trPr>
          <w:trHeight w:val="375"/>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157 0112 15 9 2020 241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8 712,2</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8 712,2</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909,1</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r>
      <w:tr w:rsidR="002C080B" w:rsidRPr="002C080B" w:rsidTr="002C080B">
        <w:trPr>
          <w:trHeight w:val="375"/>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157 0113 15 9 2020 242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43 549,0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43 549,0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19 633,0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r>
      <w:tr w:rsidR="002C080B" w:rsidRPr="002C080B" w:rsidTr="002C080B">
        <w:trPr>
          <w:trHeight w:val="375"/>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157 0113 15 9 2020 244</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72 081,1</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72 081,1</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275 372,5</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16 872,1</w:t>
            </w:r>
          </w:p>
        </w:tc>
      </w:tr>
      <w:tr w:rsidR="002C080B" w:rsidRPr="002C080B" w:rsidTr="002C080B">
        <w:trPr>
          <w:trHeight w:val="462"/>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1.3.</w:t>
            </w:r>
          </w:p>
        </w:tc>
        <w:tc>
          <w:tcPr>
            <w:tcW w:w="2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Основное мероприятие                                                                     «Подготовка, проведение и подведение итогов всероссийских сельскохозяйственных переписей»</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288 745,9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288 745,9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2 383 770,0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9 919 151,2</w:t>
            </w:r>
          </w:p>
        </w:tc>
      </w:tr>
      <w:tr w:rsidR="002C080B" w:rsidRPr="002C080B" w:rsidTr="002C080B">
        <w:trPr>
          <w:trHeight w:val="462"/>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157 0113 15 9 2020 121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43 559,6</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43 559,6</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76 105,8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717 480,8</w:t>
            </w:r>
          </w:p>
        </w:tc>
      </w:tr>
      <w:tr w:rsidR="002C080B" w:rsidRPr="002C080B" w:rsidTr="002C080B">
        <w:trPr>
          <w:trHeight w:val="462"/>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157 0113 15 9 0019 122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3 908,7</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3 908,7</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6 742,9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32 259,7</w:t>
            </w:r>
          </w:p>
        </w:tc>
      </w:tr>
      <w:tr w:rsidR="002C080B" w:rsidRPr="002C080B" w:rsidTr="002C080B">
        <w:trPr>
          <w:trHeight w:val="462"/>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157 0113 15 9 2020 122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6 623,4</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75 921,0</w:t>
            </w:r>
          </w:p>
        </w:tc>
      </w:tr>
      <w:tr w:rsidR="002C080B" w:rsidRPr="002C080B" w:rsidTr="002C080B">
        <w:trPr>
          <w:trHeight w:val="462"/>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157 0112 15 9 2020 241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19 863,0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19 863,0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17 990,8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r>
      <w:tr w:rsidR="002C080B" w:rsidRPr="002C080B" w:rsidTr="002C080B">
        <w:trPr>
          <w:trHeight w:val="462"/>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157 0113 15 9 2020 242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122 346,1</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122 346,1</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563 125,6</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1 188 896,4</w:t>
            </w:r>
          </w:p>
        </w:tc>
      </w:tr>
      <w:tr w:rsidR="002C080B" w:rsidRPr="002C080B" w:rsidTr="002C080B">
        <w:trPr>
          <w:trHeight w:val="462"/>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157 0113 15 9 2020 244</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99 068,5</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99 068,5</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1 713 181,5</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5 815 863,3</w:t>
            </w:r>
          </w:p>
        </w:tc>
      </w:tr>
      <w:tr w:rsidR="002C080B" w:rsidRPr="002C080B" w:rsidTr="002C080B">
        <w:trPr>
          <w:trHeight w:val="462"/>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157 0113 15 9 5391 530</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2 088 730,0</w:t>
            </w:r>
          </w:p>
        </w:tc>
      </w:tr>
      <w:tr w:rsidR="002C080B" w:rsidRPr="002C080B" w:rsidTr="002C080B">
        <w:trPr>
          <w:trHeight w:val="499"/>
        </w:trPr>
        <w:tc>
          <w:tcPr>
            <w:tcW w:w="516" w:type="dxa"/>
            <w:vMerge w:val="restart"/>
            <w:tcBorders>
              <w:top w:val="nil"/>
              <w:left w:val="single" w:sz="4" w:space="0" w:color="auto"/>
              <w:bottom w:val="nil"/>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1.4.</w:t>
            </w:r>
          </w:p>
        </w:tc>
        <w:tc>
          <w:tcPr>
            <w:tcW w:w="2618" w:type="dxa"/>
            <w:vMerge w:val="restart"/>
            <w:tcBorders>
              <w:top w:val="nil"/>
              <w:left w:val="single" w:sz="4" w:space="0" w:color="auto"/>
              <w:bottom w:val="nil"/>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Основное мероприятие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145 252,3</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145 252,3</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54 761,2</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0,0</w:t>
            </w:r>
          </w:p>
        </w:tc>
      </w:tr>
      <w:tr w:rsidR="002C080B" w:rsidRPr="002C080B" w:rsidTr="002C080B">
        <w:trPr>
          <w:trHeight w:val="499"/>
        </w:trPr>
        <w:tc>
          <w:tcPr>
            <w:tcW w:w="516"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157 0112 15 9 2020 241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107 456,7</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107 456,7</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41 188,8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r>
      <w:tr w:rsidR="002C080B" w:rsidRPr="002C080B" w:rsidTr="002C080B">
        <w:trPr>
          <w:trHeight w:val="499"/>
        </w:trPr>
        <w:tc>
          <w:tcPr>
            <w:tcW w:w="516"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157 0113 15 9 2020 242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17 377,9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17 377,9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r>
      <w:tr w:rsidR="002C080B" w:rsidRPr="002C080B" w:rsidTr="002C080B">
        <w:trPr>
          <w:trHeight w:val="255"/>
        </w:trPr>
        <w:tc>
          <w:tcPr>
            <w:tcW w:w="516"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157 0113 15 9 2020 244</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20 417,7</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20 417,7</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13 572,4</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r>
      <w:tr w:rsidR="002C080B" w:rsidRPr="002C080B" w:rsidTr="002C080B">
        <w:trPr>
          <w:trHeight w:val="345"/>
        </w:trPr>
        <w:tc>
          <w:tcPr>
            <w:tcW w:w="516" w:type="dxa"/>
            <w:vMerge w:val="restart"/>
            <w:tcBorders>
              <w:top w:val="single" w:sz="4" w:space="0" w:color="auto"/>
              <w:left w:val="single" w:sz="4" w:space="0" w:color="auto"/>
              <w:bottom w:val="nil"/>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w:t>
            </w:r>
          </w:p>
        </w:tc>
        <w:tc>
          <w:tcPr>
            <w:tcW w:w="2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xml:space="preserve">Основное мероприятие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2C080B">
              <w:rPr>
                <w:rFonts w:ascii="Times New Roman" w:eastAsia="Times New Roman" w:hAnsi="Times New Roman" w:cs="Times New Roman"/>
                <w:sz w:val="20"/>
                <w:szCs w:val="20"/>
                <w:lang w:eastAsia="ru-RU"/>
              </w:rPr>
              <w:t>инвалидизации</w:t>
            </w:r>
            <w:proofErr w:type="spellEnd"/>
            <w:r w:rsidRPr="002C080B">
              <w:rPr>
                <w:rFonts w:ascii="Times New Roman" w:eastAsia="Times New Roman" w:hAnsi="Times New Roman" w:cs="Times New Roman"/>
                <w:sz w:val="20"/>
                <w:szCs w:val="20"/>
                <w:lang w:eastAsia="ru-RU"/>
              </w:rPr>
              <w:t xml:space="preserve"> населения»</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540 293,3</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540 293,3</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435 935,7</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532 903,2</w:t>
            </w:r>
          </w:p>
        </w:tc>
      </w:tr>
      <w:tr w:rsidR="002C080B" w:rsidRPr="002C080B" w:rsidTr="002C080B">
        <w:trPr>
          <w:trHeight w:val="315"/>
        </w:trPr>
        <w:tc>
          <w:tcPr>
            <w:tcW w:w="516" w:type="dxa"/>
            <w:vMerge/>
            <w:tcBorders>
              <w:top w:val="single" w:sz="4" w:space="0" w:color="auto"/>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157 0113 15 9 2020 121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135 373,8</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135 373,8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115 808,3</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119 848,1</w:t>
            </w:r>
          </w:p>
        </w:tc>
      </w:tr>
      <w:tr w:rsidR="002C080B" w:rsidRPr="002C080B" w:rsidTr="002C080B">
        <w:trPr>
          <w:trHeight w:val="345"/>
        </w:trPr>
        <w:tc>
          <w:tcPr>
            <w:tcW w:w="516" w:type="dxa"/>
            <w:vMerge/>
            <w:tcBorders>
              <w:top w:val="single" w:sz="4" w:space="0" w:color="auto"/>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157 0113 15 9 0019 122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48 859,9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48 859,9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41 178,8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28 756,4</w:t>
            </w:r>
          </w:p>
        </w:tc>
      </w:tr>
      <w:tr w:rsidR="002C080B" w:rsidRPr="002C080B" w:rsidTr="002C080B">
        <w:trPr>
          <w:trHeight w:val="345"/>
        </w:trPr>
        <w:tc>
          <w:tcPr>
            <w:tcW w:w="516" w:type="dxa"/>
            <w:vMerge/>
            <w:tcBorders>
              <w:top w:val="single" w:sz="4" w:space="0" w:color="auto"/>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157 0113 15 9 2020 122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3 908,7</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3 908,7</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6 742,9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32 259,7</w:t>
            </w:r>
          </w:p>
        </w:tc>
      </w:tr>
      <w:tr w:rsidR="002C080B" w:rsidRPr="002C080B" w:rsidTr="002C080B">
        <w:trPr>
          <w:trHeight w:val="345"/>
        </w:trPr>
        <w:tc>
          <w:tcPr>
            <w:tcW w:w="516" w:type="dxa"/>
            <w:vMerge/>
            <w:tcBorders>
              <w:top w:val="single" w:sz="4" w:space="0" w:color="auto"/>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157 0112 15 9 2020 241</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12 941,3</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12 941,3</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9 836,2</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10 853,6</w:t>
            </w:r>
          </w:p>
        </w:tc>
      </w:tr>
      <w:tr w:rsidR="002C080B" w:rsidRPr="002C080B" w:rsidTr="002C080B">
        <w:trPr>
          <w:trHeight w:val="345"/>
        </w:trPr>
        <w:tc>
          <w:tcPr>
            <w:tcW w:w="516" w:type="dxa"/>
            <w:vMerge/>
            <w:tcBorders>
              <w:top w:val="single" w:sz="4" w:space="0" w:color="auto"/>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157 0113 15 9 2020 242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43 892,8</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43 892,8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31 798,4</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24 700,5</w:t>
            </w:r>
          </w:p>
        </w:tc>
      </w:tr>
      <w:tr w:rsidR="002C080B" w:rsidRPr="002C080B" w:rsidTr="002C080B">
        <w:trPr>
          <w:trHeight w:val="345"/>
        </w:trPr>
        <w:tc>
          <w:tcPr>
            <w:tcW w:w="516" w:type="dxa"/>
            <w:vMerge/>
            <w:tcBorders>
              <w:top w:val="single" w:sz="4" w:space="0" w:color="auto"/>
              <w:left w:val="single" w:sz="4" w:space="0" w:color="auto"/>
              <w:bottom w:val="nil"/>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157 0113 15 9 2020 244</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295 316,8</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295 316,8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230 571,1</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316 484,9</w:t>
            </w:r>
          </w:p>
        </w:tc>
      </w:tr>
      <w:tr w:rsidR="002C080B" w:rsidRPr="002C080B" w:rsidTr="002C080B">
        <w:trPr>
          <w:trHeight w:val="34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1.6.</w:t>
            </w:r>
          </w:p>
        </w:tc>
        <w:tc>
          <w:tcPr>
            <w:tcW w:w="2618" w:type="dxa"/>
            <w:vMerge w:val="restart"/>
            <w:tcBorders>
              <w:top w:val="nil"/>
              <w:left w:val="single" w:sz="4" w:space="0" w:color="auto"/>
              <w:bottom w:val="single" w:sz="4" w:space="0" w:color="000000"/>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Основное мероприятие                                                            «Организация и проведение выборочных обследований отдельных аспектов занятости населения и оплаты труда»</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23 750,0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23 750,0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23 750,0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235 273,1</w:t>
            </w:r>
          </w:p>
        </w:tc>
      </w:tr>
      <w:tr w:rsidR="002C080B" w:rsidRPr="002C080B" w:rsidTr="002C080B">
        <w:trPr>
          <w:trHeight w:val="42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157 0113 15 9 2020 242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1 718,3</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1 718,3</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1 718,3</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1 614,2</w:t>
            </w:r>
          </w:p>
        </w:tc>
      </w:tr>
      <w:tr w:rsidR="002C080B" w:rsidRPr="002C080B" w:rsidTr="004B20C3">
        <w:trPr>
          <w:trHeight w:val="40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157 0113 15 9 2020 244</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22 031,7</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22 031,7</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22031,7</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233658,9</w:t>
            </w:r>
          </w:p>
        </w:tc>
      </w:tr>
      <w:tr w:rsidR="002C080B" w:rsidRPr="002C080B" w:rsidTr="004B20C3">
        <w:trPr>
          <w:trHeight w:val="11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lastRenderedPageBreak/>
              <w:t>1.7.</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Основное мероприятие                                                         «Информатизация сбора, обработки и распространения официальной статистической информации»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157 0113 1590019 242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color w:val="000000"/>
                <w:sz w:val="20"/>
                <w:szCs w:val="20"/>
                <w:lang w:eastAsia="ru-RU"/>
              </w:rPr>
            </w:pPr>
            <w:r w:rsidRPr="002C080B">
              <w:rPr>
                <w:rFonts w:ascii="Times New Roman" w:eastAsia="Times New Roman" w:hAnsi="Times New Roman" w:cs="Times New Roman"/>
                <w:color w:val="000000"/>
                <w:sz w:val="20"/>
                <w:szCs w:val="20"/>
                <w:lang w:eastAsia="ru-RU"/>
              </w:rPr>
              <w:t>769 858,0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color w:val="000000"/>
                <w:sz w:val="20"/>
                <w:szCs w:val="20"/>
                <w:lang w:eastAsia="ru-RU"/>
              </w:rPr>
            </w:pPr>
            <w:r w:rsidRPr="002C080B">
              <w:rPr>
                <w:rFonts w:ascii="Times New Roman" w:eastAsia="Times New Roman" w:hAnsi="Times New Roman" w:cs="Times New Roman"/>
                <w:color w:val="000000"/>
                <w:sz w:val="20"/>
                <w:szCs w:val="20"/>
                <w:lang w:eastAsia="ru-RU"/>
              </w:rPr>
              <w:t>769 858,0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1 152 613,9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1 152 613,9</w:t>
            </w:r>
          </w:p>
        </w:tc>
      </w:tr>
      <w:tr w:rsidR="002C080B" w:rsidRPr="002C080B" w:rsidTr="004B20C3">
        <w:trPr>
          <w:trHeight w:val="46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1.8.</w:t>
            </w:r>
          </w:p>
        </w:tc>
        <w:tc>
          <w:tcPr>
            <w:tcW w:w="2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Основное мероприятие                                                                    «Реализация проекта МБРР "Развитие системы государственной статистики - 2" (</w:t>
            </w:r>
            <w:proofErr w:type="spellStart"/>
            <w:r w:rsidRPr="002C080B">
              <w:rPr>
                <w:rFonts w:ascii="Times New Roman" w:eastAsia="Times New Roman" w:hAnsi="Times New Roman" w:cs="Times New Roman"/>
                <w:sz w:val="20"/>
                <w:szCs w:val="20"/>
                <w:lang w:eastAsia="ru-RU"/>
              </w:rPr>
              <w:t>займ</w:t>
            </w:r>
            <w:proofErr w:type="spellEnd"/>
            <w:r w:rsidRPr="002C080B">
              <w:rPr>
                <w:rFonts w:ascii="Times New Roman" w:eastAsia="Times New Roman" w:hAnsi="Times New Roman" w:cs="Times New Roman"/>
                <w:sz w:val="20"/>
                <w:szCs w:val="20"/>
                <w:lang w:eastAsia="ru-RU"/>
              </w:rPr>
              <w:t xml:space="preserve"> №4867-RU)»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514 360,1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514 360,1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219 520,0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r>
      <w:tr w:rsidR="002C080B" w:rsidRPr="002C080B" w:rsidTr="002C080B">
        <w:trPr>
          <w:trHeight w:val="435"/>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157 0113 15 9 2795 244</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color w:val="000000"/>
                <w:sz w:val="20"/>
                <w:szCs w:val="20"/>
                <w:lang w:eastAsia="ru-RU"/>
              </w:rPr>
            </w:pPr>
            <w:r w:rsidRPr="002C080B">
              <w:rPr>
                <w:rFonts w:ascii="Times New Roman" w:eastAsia="Times New Roman" w:hAnsi="Times New Roman" w:cs="Times New Roman"/>
                <w:color w:val="000000"/>
                <w:sz w:val="20"/>
                <w:szCs w:val="20"/>
                <w:lang w:eastAsia="ru-RU"/>
              </w:rPr>
              <w:t>46 760,1</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46 760,1</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3 430,0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r>
      <w:tr w:rsidR="002C080B" w:rsidRPr="002C080B" w:rsidTr="002C080B">
        <w:trPr>
          <w:trHeight w:val="435"/>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single" w:sz="4" w:space="0" w:color="auto"/>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157 0113 15 9 2796 244</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color w:val="000000"/>
                <w:sz w:val="20"/>
                <w:szCs w:val="20"/>
                <w:lang w:eastAsia="ru-RU"/>
              </w:rPr>
            </w:pPr>
            <w:r w:rsidRPr="002C080B">
              <w:rPr>
                <w:rFonts w:ascii="Times New Roman" w:eastAsia="Times New Roman" w:hAnsi="Times New Roman" w:cs="Times New Roman"/>
                <w:color w:val="000000"/>
                <w:sz w:val="20"/>
                <w:szCs w:val="20"/>
                <w:lang w:eastAsia="ru-RU"/>
              </w:rPr>
              <w:t>467 600,0</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467 600,0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216 090,0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r>
      <w:tr w:rsidR="002C080B" w:rsidRPr="002C080B" w:rsidTr="002C080B">
        <w:trPr>
          <w:trHeight w:val="14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2.</w:t>
            </w:r>
          </w:p>
        </w:tc>
        <w:tc>
          <w:tcPr>
            <w:tcW w:w="261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color w:val="000000"/>
                <w:sz w:val="20"/>
                <w:szCs w:val="20"/>
                <w:lang w:eastAsia="ru-RU"/>
              </w:rPr>
            </w:pPr>
            <w:r w:rsidRPr="002C080B">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color w:val="000000"/>
                <w:sz w:val="20"/>
                <w:szCs w:val="20"/>
                <w:lang w:eastAsia="ru-RU"/>
              </w:rPr>
            </w:pPr>
            <w:r w:rsidRPr="002C080B">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color w:val="000000"/>
                <w:sz w:val="20"/>
                <w:szCs w:val="20"/>
                <w:lang w:eastAsia="ru-RU"/>
              </w:rPr>
            </w:pPr>
            <w:r w:rsidRPr="002C080B">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color w:val="000000"/>
                <w:sz w:val="20"/>
                <w:szCs w:val="20"/>
                <w:lang w:eastAsia="ru-RU"/>
              </w:rPr>
            </w:pPr>
            <w:r w:rsidRPr="002C080B">
              <w:rPr>
                <w:rFonts w:ascii="Times New Roman" w:eastAsia="Times New Roman" w:hAnsi="Times New Roman" w:cs="Times New Roman"/>
                <w:color w:val="000000"/>
                <w:sz w:val="20"/>
                <w:szCs w:val="20"/>
                <w:lang w:eastAsia="ru-RU"/>
              </w:rPr>
              <w:t> </w:t>
            </w:r>
          </w:p>
        </w:tc>
      </w:tr>
      <w:tr w:rsidR="002C080B" w:rsidRPr="002C080B" w:rsidTr="002C080B">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2618" w:type="dxa"/>
            <w:tcBorders>
              <w:top w:val="nil"/>
              <w:left w:val="nil"/>
              <w:bottom w:val="nil"/>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в том числе:</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color w:val="000000"/>
                <w:sz w:val="20"/>
                <w:szCs w:val="20"/>
                <w:lang w:eastAsia="ru-RU"/>
              </w:rPr>
            </w:pPr>
            <w:r w:rsidRPr="002C080B">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r>
      <w:tr w:rsidR="002C080B" w:rsidRPr="002C080B" w:rsidTr="002C080B">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 </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 xml:space="preserve">ФЦП "Жилище" на 2011-2015 годы </w:t>
            </w: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157 1003 05 4 3589 322</w:t>
            </w:r>
          </w:p>
        </w:tc>
        <w:tc>
          <w:tcPr>
            <w:tcW w:w="1275"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color w:val="000000"/>
                <w:sz w:val="20"/>
                <w:szCs w:val="20"/>
                <w:lang w:eastAsia="ru-RU"/>
              </w:rPr>
            </w:pPr>
            <w:r w:rsidRPr="002C080B">
              <w:rPr>
                <w:rFonts w:ascii="Times New Roman" w:eastAsia="Times New Roman" w:hAnsi="Times New Roman" w:cs="Times New Roman"/>
                <w:color w:val="000000"/>
                <w:sz w:val="20"/>
                <w:szCs w:val="20"/>
                <w:lang w:eastAsia="ru-RU"/>
              </w:rPr>
              <w:t>39 298,9</w:t>
            </w:r>
          </w:p>
        </w:tc>
        <w:tc>
          <w:tcPr>
            <w:tcW w:w="1276"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39 298,9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39 298,9</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0,0</w:t>
            </w:r>
          </w:p>
        </w:tc>
      </w:tr>
      <w:tr w:rsidR="002C080B" w:rsidRPr="002C080B" w:rsidTr="002C080B">
        <w:trPr>
          <w:trHeight w:val="36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jc w:val="center"/>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w:t>
            </w:r>
          </w:p>
        </w:tc>
        <w:tc>
          <w:tcPr>
            <w:tcW w:w="26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 xml:space="preserve">Непрограммные расходы </w:t>
            </w:r>
          </w:p>
        </w:tc>
        <w:tc>
          <w:tcPr>
            <w:tcW w:w="2268" w:type="dxa"/>
            <w:tcBorders>
              <w:top w:val="nil"/>
              <w:left w:val="nil"/>
              <w:bottom w:val="single" w:sz="4" w:space="0" w:color="auto"/>
              <w:right w:val="single" w:sz="4" w:space="0" w:color="auto"/>
            </w:tcBorders>
            <w:shd w:val="clear" w:color="auto" w:fill="auto"/>
            <w:noWrap/>
            <w:vAlign w:val="bottom"/>
            <w:hideMark/>
          </w:tcPr>
          <w:p w:rsidR="002C080B" w:rsidRPr="002C080B" w:rsidRDefault="002C080B" w:rsidP="002C080B">
            <w:pPr>
              <w:spacing w:after="0" w:line="240" w:lineRule="auto"/>
              <w:jc w:val="center"/>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1 790,8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1 790,8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1 806,8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b/>
                <w:bCs/>
                <w:sz w:val="20"/>
                <w:szCs w:val="20"/>
                <w:lang w:eastAsia="ru-RU"/>
              </w:rPr>
            </w:pPr>
            <w:r w:rsidRPr="002C080B">
              <w:rPr>
                <w:rFonts w:ascii="Times New Roman" w:eastAsia="Times New Roman" w:hAnsi="Times New Roman" w:cs="Times New Roman"/>
                <w:b/>
                <w:bCs/>
                <w:sz w:val="20"/>
                <w:szCs w:val="20"/>
                <w:lang w:eastAsia="ru-RU"/>
              </w:rPr>
              <w:t>1 806,8</w:t>
            </w:r>
          </w:p>
        </w:tc>
      </w:tr>
      <w:tr w:rsidR="002C080B" w:rsidRPr="002C080B" w:rsidTr="002C080B">
        <w:trPr>
          <w:trHeight w:val="330"/>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b/>
                <w:bCs/>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157 0113 99 9 2041 121</w:t>
            </w:r>
          </w:p>
        </w:tc>
        <w:tc>
          <w:tcPr>
            <w:tcW w:w="1275"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1 423,0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1 423,0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1 423,0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1 423,0</w:t>
            </w:r>
          </w:p>
        </w:tc>
      </w:tr>
      <w:tr w:rsidR="002C080B" w:rsidRPr="002C080B" w:rsidTr="002C080B">
        <w:trPr>
          <w:trHeight w:val="315"/>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b/>
                <w:bCs/>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157 0113 99 9 2041 242</w:t>
            </w:r>
          </w:p>
        </w:tc>
        <w:tc>
          <w:tcPr>
            <w:tcW w:w="1275"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12,6</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12,6</w:t>
            </w:r>
          </w:p>
        </w:tc>
      </w:tr>
      <w:tr w:rsidR="002C080B" w:rsidRPr="002C080B" w:rsidTr="002C080B">
        <w:trPr>
          <w:trHeight w:val="300"/>
        </w:trPr>
        <w:tc>
          <w:tcPr>
            <w:tcW w:w="516" w:type="dxa"/>
            <w:vMerge/>
            <w:tcBorders>
              <w:top w:val="nil"/>
              <w:left w:val="single" w:sz="4" w:space="0" w:color="auto"/>
              <w:bottom w:val="single" w:sz="4" w:space="0" w:color="auto"/>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p>
        </w:tc>
        <w:tc>
          <w:tcPr>
            <w:tcW w:w="2618" w:type="dxa"/>
            <w:vMerge/>
            <w:tcBorders>
              <w:top w:val="nil"/>
              <w:left w:val="single" w:sz="4" w:space="0" w:color="auto"/>
              <w:bottom w:val="single" w:sz="4" w:space="0" w:color="000000"/>
              <w:right w:val="single" w:sz="4" w:space="0" w:color="auto"/>
            </w:tcBorders>
            <w:vAlign w:val="center"/>
            <w:hideMark/>
          </w:tcPr>
          <w:p w:rsidR="002C080B" w:rsidRPr="002C080B" w:rsidRDefault="002C080B" w:rsidP="002C080B">
            <w:pPr>
              <w:spacing w:after="0" w:line="240" w:lineRule="auto"/>
              <w:rPr>
                <w:rFonts w:ascii="Times New Roman" w:eastAsia="Times New Roman" w:hAnsi="Times New Roman" w:cs="Times New Roman"/>
                <w:b/>
                <w:bCs/>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157 0113 99 9 2041 244</w:t>
            </w:r>
          </w:p>
        </w:tc>
        <w:tc>
          <w:tcPr>
            <w:tcW w:w="1275"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355,8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355,8</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371,2</w:t>
            </w:r>
          </w:p>
        </w:tc>
        <w:tc>
          <w:tcPr>
            <w:tcW w:w="1276" w:type="dxa"/>
            <w:tcBorders>
              <w:top w:val="nil"/>
              <w:left w:val="nil"/>
              <w:bottom w:val="single" w:sz="4" w:space="0" w:color="auto"/>
              <w:right w:val="single" w:sz="4" w:space="0" w:color="auto"/>
            </w:tcBorders>
            <w:shd w:val="clear" w:color="auto" w:fill="auto"/>
            <w:noWrap/>
            <w:vAlign w:val="center"/>
            <w:hideMark/>
          </w:tcPr>
          <w:p w:rsidR="002C080B" w:rsidRPr="002C080B" w:rsidRDefault="002C080B" w:rsidP="002C080B">
            <w:pPr>
              <w:spacing w:after="0" w:line="240" w:lineRule="auto"/>
              <w:jc w:val="right"/>
              <w:rPr>
                <w:rFonts w:ascii="Times New Roman" w:eastAsia="Times New Roman" w:hAnsi="Times New Roman" w:cs="Times New Roman"/>
                <w:sz w:val="20"/>
                <w:szCs w:val="20"/>
                <w:lang w:eastAsia="ru-RU"/>
              </w:rPr>
            </w:pPr>
            <w:r w:rsidRPr="002C080B">
              <w:rPr>
                <w:rFonts w:ascii="Times New Roman" w:eastAsia="Times New Roman" w:hAnsi="Times New Roman" w:cs="Times New Roman"/>
                <w:sz w:val="20"/>
                <w:szCs w:val="20"/>
                <w:lang w:eastAsia="ru-RU"/>
              </w:rPr>
              <w:t>371,2</w:t>
            </w:r>
          </w:p>
        </w:tc>
      </w:tr>
    </w:tbl>
    <w:p w:rsidR="002C080B" w:rsidRPr="00C80999" w:rsidRDefault="002C080B" w:rsidP="005E496D">
      <w:pPr>
        <w:rPr>
          <w:rFonts w:ascii="Times New Roman" w:hAnsi="Times New Roman" w:cs="Times New Roman"/>
          <w:sz w:val="26"/>
          <w:szCs w:val="26"/>
        </w:rPr>
      </w:pPr>
    </w:p>
    <w:sectPr w:rsidR="002C080B" w:rsidRPr="00C80999" w:rsidSect="0021129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D3" w:rsidRDefault="008B37D3" w:rsidP="00402B84">
      <w:pPr>
        <w:spacing w:after="0" w:line="240" w:lineRule="auto"/>
      </w:pPr>
      <w:r>
        <w:separator/>
      </w:r>
    </w:p>
  </w:endnote>
  <w:endnote w:type="continuationSeparator" w:id="0">
    <w:p w:rsidR="008B37D3" w:rsidRDefault="008B37D3" w:rsidP="0040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tondaC">
    <w:altName w:val="RotondaC"/>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D3" w:rsidRDefault="008B37D3" w:rsidP="00402B84">
      <w:pPr>
        <w:spacing w:after="0" w:line="240" w:lineRule="auto"/>
      </w:pPr>
      <w:r>
        <w:separator/>
      </w:r>
    </w:p>
  </w:footnote>
  <w:footnote w:type="continuationSeparator" w:id="0">
    <w:p w:rsidR="008B37D3" w:rsidRDefault="008B37D3" w:rsidP="00402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D3" w:rsidRPr="0047632A" w:rsidRDefault="008B37D3">
    <w:pPr>
      <w:pStyle w:val="af0"/>
      <w:jc w:val="center"/>
      <w:rPr>
        <w:rFonts w:ascii="Times New Roman" w:hAnsi="Times New Roman"/>
        <w:sz w:val="26"/>
        <w:szCs w:val="26"/>
      </w:rPr>
    </w:pPr>
    <w:r w:rsidRPr="0047632A">
      <w:rPr>
        <w:rFonts w:ascii="Times New Roman" w:hAnsi="Times New Roman"/>
        <w:sz w:val="26"/>
        <w:szCs w:val="26"/>
      </w:rPr>
      <w:fldChar w:fldCharType="begin"/>
    </w:r>
    <w:r w:rsidRPr="0047632A">
      <w:rPr>
        <w:rFonts w:ascii="Times New Roman" w:hAnsi="Times New Roman"/>
        <w:sz w:val="26"/>
        <w:szCs w:val="26"/>
      </w:rPr>
      <w:instrText>PAGE   \* MERGEFORMAT</w:instrText>
    </w:r>
    <w:r w:rsidRPr="0047632A">
      <w:rPr>
        <w:rFonts w:ascii="Times New Roman" w:hAnsi="Times New Roman"/>
        <w:sz w:val="26"/>
        <w:szCs w:val="26"/>
      </w:rPr>
      <w:fldChar w:fldCharType="separate"/>
    </w:r>
    <w:r w:rsidR="006B1A22">
      <w:rPr>
        <w:rFonts w:ascii="Times New Roman" w:hAnsi="Times New Roman"/>
        <w:noProof/>
        <w:sz w:val="26"/>
        <w:szCs w:val="26"/>
      </w:rPr>
      <w:t>4</w:t>
    </w:r>
    <w:r w:rsidRPr="0047632A">
      <w:rPr>
        <w:rFonts w:ascii="Times New Roman" w:hAnsi="Times New Roman"/>
        <w:sz w:val="26"/>
        <w:szCs w:val="26"/>
      </w:rPr>
      <w:fldChar w:fldCharType="end"/>
    </w:r>
  </w:p>
  <w:p w:rsidR="008B37D3" w:rsidRPr="00203FB9" w:rsidRDefault="008B37D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868"/>
    <w:multiLevelType w:val="hybridMultilevel"/>
    <w:tmpl w:val="5E3C95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637678E"/>
    <w:multiLevelType w:val="hybridMultilevel"/>
    <w:tmpl w:val="E19A75F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ED32BC8"/>
    <w:multiLevelType w:val="hybridMultilevel"/>
    <w:tmpl w:val="CA0A99E4"/>
    <w:lvl w:ilvl="0" w:tplc="3EAEF802">
      <w:start w:val="1"/>
      <w:numFmt w:val="bullet"/>
      <w:lvlText w:val=""/>
      <w:lvlJc w:val="left"/>
      <w:pPr>
        <w:ind w:left="644"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0F3440C"/>
    <w:multiLevelType w:val="hybridMultilevel"/>
    <w:tmpl w:val="FCC25E32"/>
    <w:lvl w:ilvl="0" w:tplc="119865C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6C331DC"/>
    <w:multiLevelType w:val="multilevel"/>
    <w:tmpl w:val="0A827EC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2634B23"/>
    <w:multiLevelType w:val="hybridMultilevel"/>
    <w:tmpl w:val="7DCA1CF4"/>
    <w:lvl w:ilvl="0" w:tplc="340E77A4">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4F737CE"/>
    <w:multiLevelType w:val="hybridMultilevel"/>
    <w:tmpl w:val="43A2F502"/>
    <w:lvl w:ilvl="0" w:tplc="3EAEF8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C775F70"/>
    <w:multiLevelType w:val="hybridMultilevel"/>
    <w:tmpl w:val="1AB85016"/>
    <w:lvl w:ilvl="0" w:tplc="8ABA89C6">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0C6B34"/>
    <w:multiLevelType w:val="multilevel"/>
    <w:tmpl w:val="138C2C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A4C7DBC"/>
    <w:multiLevelType w:val="hybridMultilevel"/>
    <w:tmpl w:val="CCAEE0A4"/>
    <w:lvl w:ilvl="0" w:tplc="EA487C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676028"/>
    <w:multiLevelType w:val="hybridMultilevel"/>
    <w:tmpl w:val="4126A080"/>
    <w:lvl w:ilvl="0" w:tplc="340E77A4">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5EF1142F"/>
    <w:multiLevelType w:val="hybridMultilevel"/>
    <w:tmpl w:val="708AFEE6"/>
    <w:lvl w:ilvl="0" w:tplc="340E77A4">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627745B0"/>
    <w:multiLevelType w:val="hybridMultilevel"/>
    <w:tmpl w:val="F4224F8A"/>
    <w:lvl w:ilvl="0" w:tplc="7BD04BBA">
      <w:start w:val="1"/>
      <w:numFmt w:val="bullet"/>
      <w:lvlText w:val="•"/>
      <w:lvlJc w:val="left"/>
      <w:pPr>
        <w:tabs>
          <w:tab w:val="num" w:pos="720"/>
        </w:tabs>
        <w:ind w:left="720" w:hanging="360"/>
      </w:pPr>
      <w:rPr>
        <w:rFonts w:ascii="Arial" w:hAnsi="Arial" w:cs="Arial" w:hint="default"/>
      </w:rPr>
    </w:lvl>
    <w:lvl w:ilvl="1" w:tplc="91EEC40A">
      <w:start w:val="1"/>
      <w:numFmt w:val="bullet"/>
      <w:lvlText w:val="•"/>
      <w:lvlJc w:val="left"/>
      <w:pPr>
        <w:tabs>
          <w:tab w:val="num" w:pos="1440"/>
        </w:tabs>
        <w:ind w:left="1440" w:hanging="360"/>
      </w:pPr>
      <w:rPr>
        <w:rFonts w:ascii="Arial" w:hAnsi="Arial" w:cs="Arial" w:hint="default"/>
      </w:rPr>
    </w:lvl>
    <w:lvl w:ilvl="2" w:tplc="5B82E1EE">
      <w:start w:val="1"/>
      <w:numFmt w:val="bullet"/>
      <w:lvlText w:val="•"/>
      <w:lvlJc w:val="left"/>
      <w:pPr>
        <w:tabs>
          <w:tab w:val="num" w:pos="2160"/>
        </w:tabs>
        <w:ind w:left="2160" w:hanging="360"/>
      </w:pPr>
      <w:rPr>
        <w:rFonts w:ascii="Arial" w:hAnsi="Arial" w:cs="Arial" w:hint="default"/>
      </w:rPr>
    </w:lvl>
    <w:lvl w:ilvl="3" w:tplc="1566660E">
      <w:start w:val="1"/>
      <w:numFmt w:val="bullet"/>
      <w:lvlText w:val="•"/>
      <w:lvlJc w:val="left"/>
      <w:pPr>
        <w:tabs>
          <w:tab w:val="num" w:pos="2880"/>
        </w:tabs>
        <w:ind w:left="2880" w:hanging="360"/>
      </w:pPr>
      <w:rPr>
        <w:rFonts w:ascii="Arial" w:hAnsi="Arial" w:cs="Arial" w:hint="default"/>
      </w:rPr>
    </w:lvl>
    <w:lvl w:ilvl="4" w:tplc="B366E1B2">
      <w:start w:val="1"/>
      <w:numFmt w:val="bullet"/>
      <w:lvlText w:val="•"/>
      <w:lvlJc w:val="left"/>
      <w:pPr>
        <w:tabs>
          <w:tab w:val="num" w:pos="3600"/>
        </w:tabs>
        <w:ind w:left="3600" w:hanging="360"/>
      </w:pPr>
      <w:rPr>
        <w:rFonts w:ascii="Arial" w:hAnsi="Arial" w:cs="Arial" w:hint="default"/>
      </w:rPr>
    </w:lvl>
    <w:lvl w:ilvl="5" w:tplc="2B68A338">
      <w:start w:val="1"/>
      <w:numFmt w:val="bullet"/>
      <w:lvlText w:val="•"/>
      <w:lvlJc w:val="left"/>
      <w:pPr>
        <w:tabs>
          <w:tab w:val="num" w:pos="4320"/>
        </w:tabs>
        <w:ind w:left="4320" w:hanging="360"/>
      </w:pPr>
      <w:rPr>
        <w:rFonts w:ascii="Arial" w:hAnsi="Arial" w:cs="Arial" w:hint="default"/>
      </w:rPr>
    </w:lvl>
    <w:lvl w:ilvl="6" w:tplc="33A823C4">
      <w:start w:val="1"/>
      <w:numFmt w:val="bullet"/>
      <w:lvlText w:val="•"/>
      <w:lvlJc w:val="left"/>
      <w:pPr>
        <w:tabs>
          <w:tab w:val="num" w:pos="5040"/>
        </w:tabs>
        <w:ind w:left="5040" w:hanging="360"/>
      </w:pPr>
      <w:rPr>
        <w:rFonts w:ascii="Arial" w:hAnsi="Arial" w:cs="Arial" w:hint="default"/>
      </w:rPr>
    </w:lvl>
    <w:lvl w:ilvl="7" w:tplc="9580FC68">
      <w:start w:val="1"/>
      <w:numFmt w:val="bullet"/>
      <w:lvlText w:val="•"/>
      <w:lvlJc w:val="left"/>
      <w:pPr>
        <w:tabs>
          <w:tab w:val="num" w:pos="5760"/>
        </w:tabs>
        <w:ind w:left="5760" w:hanging="360"/>
      </w:pPr>
      <w:rPr>
        <w:rFonts w:ascii="Arial" w:hAnsi="Arial" w:cs="Arial" w:hint="default"/>
      </w:rPr>
    </w:lvl>
    <w:lvl w:ilvl="8" w:tplc="EEA24080">
      <w:start w:val="1"/>
      <w:numFmt w:val="bullet"/>
      <w:lvlText w:val="•"/>
      <w:lvlJc w:val="left"/>
      <w:pPr>
        <w:tabs>
          <w:tab w:val="num" w:pos="6480"/>
        </w:tabs>
        <w:ind w:left="6480" w:hanging="360"/>
      </w:pPr>
      <w:rPr>
        <w:rFonts w:ascii="Arial" w:hAnsi="Arial" w:cs="Arial" w:hint="default"/>
      </w:rPr>
    </w:lvl>
  </w:abstractNum>
  <w:abstractNum w:abstractNumId="13">
    <w:nsid w:val="66B86A1F"/>
    <w:multiLevelType w:val="multilevel"/>
    <w:tmpl w:val="C74646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816729A"/>
    <w:multiLevelType w:val="multilevel"/>
    <w:tmpl w:val="9A38FA1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F75A0C"/>
    <w:multiLevelType w:val="hybridMultilevel"/>
    <w:tmpl w:val="A782D11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DC029F7"/>
    <w:multiLevelType w:val="hybridMultilevel"/>
    <w:tmpl w:val="5EAC82FC"/>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1650C16"/>
    <w:multiLevelType w:val="hybridMultilevel"/>
    <w:tmpl w:val="AEC074E6"/>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756730D3"/>
    <w:multiLevelType w:val="hybridMultilevel"/>
    <w:tmpl w:val="56EE3AFC"/>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7CEF3FA3"/>
    <w:multiLevelType w:val="hybridMultilevel"/>
    <w:tmpl w:val="7FA086EA"/>
    <w:lvl w:ilvl="0" w:tplc="1CF8C95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8"/>
  </w:num>
  <w:num w:numId="2">
    <w:abstractNumId w:val="1"/>
  </w:num>
  <w:num w:numId="3">
    <w:abstractNumId w:val="16"/>
  </w:num>
  <w:num w:numId="4">
    <w:abstractNumId w:val="15"/>
  </w:num>
  <w:num w:numId="5">
    <w:abstractNumId w:val="0"/>
  </w:num>
  <w:num w:numId="6">
    <w:abstractNumId w:val="17"/>
  </w:num>
  <w:num w:numId="7">
    <w:abstractNumId w:val="11"/>
  </w:num>
  <w:num w:numId="8">
    <w:abstractNumId w:val="14"/>
  </w:num>
  <w:num w:numId="9">
    <w:abstractNumId w:val="2"/>
  </w:num>
  <w:num w:numId="10">
    <w:abstractNumId w:val="6"/>
  </w:num>
  <w:num w:numId="11">
    <w:abstractNumId w:val="5"/>
  </w:num>
  <w:num w:numId="12">
    <w:abstractNumId w:val="10"/>
  </w:num>
  <w:num w:numId="13">
    <w:abstractNumId w:val="3"/>
  </w:num>
  <w:num w:numId="14">
    <w:abstractNumId w:val="18"/>
  </w:num>
  <w:num w:numId="15">
    <w:abstractNumId w:val="19"/>
  </w:num>
  <w:num w:numId="16">
    <w:abstractNumId w:val="4"/>
  </w:num>
  <w:num w:numId="17">
    <w:abstractNumId w:val="12"/>
  </w:num>
  <w:num w:numId="18">
    <w:abstractNumId w:val="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B62"/>
    <w:rsid w:val="000018F7"/>
    <w:rsid w:val="00001A13"/>
    <w:rsid w:val="00002F55"/>
    <w:rsid w:val="00007ED8"/>
    <w:rsid w:val="000120FC"/>
    <w:rsid w:val="0001652F"/>
    <w:rsid w:val="0001688C"/>
    <w:rsid w:val="00021D5B"/>
    <w:rsid w:val="00022936"/>
    <w:rsid w:val="00023A5A"/>
    <w:rsid w:val="00037D77"/>
    <w:rsid w:val="0004022F"/>
    <w:rsid w:val="000466A0"/>
    <w:rsid w:val="00046847"/>
    <w:rsid w:val="0004685A"/>
    <w:rsid w:val="00046949"/>
    <w:rsid w:val="0004710A"/>
    <w:rsid w:val="00055350"/>
    <w:rsid w:val="0006205D"/>
    <w:rsid w:val="000641F9"/>
    <w:rsid w:val="00067BA2"/>
    <w:rsid w:val="0007135D"/>
    <w:rsid w:val="00071F8E"/>
    <w:rsid w:val="000743FE"/>
    <w:rsid w:val="00077C7B"/>
    <w:rsid w:val="00080C3B"/>
    <w:rsid w:val="00081FC2"/>
    <w:rsid w:val="000846EE"/>
    <w:rsid w:val="00085359"/>
    <w:rsid w:val="0008603E"/>
    <w:rsid w:val="000861C7"/>
    <w:rsid w:val="000A4026"/>
    <w:rsid w:val="000A4144"/>
    <w:rsid w:val="000A42CB"/>
    <w:rsid w:val="000A5E70"/>
    <w:rsid w:val="000B0C13"/>
    <w:rsid w:val="000C0451"/>
    <w:rsid w:val="000C0A50"/>
    <w:rsid w:val="000C35D0"/>
    <w:rsid w:val="000C6BC4"/>
    <w:rsid w:val="000D0581"/>
    <w:rsid w:val="000D26C5"/>
    <w:rsid w:val="000D39A8"/>
    <w:rsid w:val="000D4361"/>
    <w:rsid w:val="000E0B06"/>
    <w:rsid w:val="000E1165"/>
    <w:rsid w:val="000E1E48"/>
    <w:rsid w:val="000E6841"/>
    <w:rsid w:val="000E716A"/>
    <w:rsid w:val="000F0EF5"/>
    <w:rsid w:val="000F3188"/>
    <w:rsid w:val="000F3CB1"/>
    <w:rsid w:val="000F5456"/>
    <w:rsid w:val="00100524"/>
    <w:rsid w:val="00100A5B"/>
    <w:rsid w:val="00101880"/>
    <w:rsid w:val="00104AA5"/>
    <w:rsid w:val="001062DD"/>
    <w:rsid w:val="001075B9"/>
    <w:rsid w:val="00110003"/>
    <w:rsid w:val="001206F2"/>
    <w:rsid w:val="00124451"/>
    <w:rsid w:val="0012575E"/>
    <w:rsid w:val="00126FC4"/>
    <w:rsid w:val="00135763"/>
    <w:rsid w:val="00135F14"/>
    <w:rsid w:val="00135F7B"/>
    <w:rsid w:val="00143359"/>
    <w:rsid w:val="001435C5"/>
    <w:rsid w:val="00144B9D"/>
    <w:rsid w:val="001461A5"/>
    <w:rsid w:val="00146579"/>
    <w:rsid w:val="00150842"/>
    <w:rsid w:val="00151F56"/>
    <w:rsid w:val="001526C7"/>
    <w:rsid w:val="00152B56"/>
    <w:rsid w:val="0015309F"/>
    <w:rsid w:val="00153187"/>
    <w:rsid w:val="001546E1"/>
    <w:rsid w:val="001547CC"/>
    <w:rsid w:val="00155380"/>
    <w:rsid w:val="00156EE2"/>
    <w:rsid w:val="00157D02"/>
    <w:rsid w:val="00157E4C"/>
    <w:rsid w:val="00161FC7"/>
    <w:rsid w:val="001648E8"/>
    <w:rsid w:val="00167D65"/>
    <w:rsid w:val="00170A85"/>
    <w:rsid w:val="00171C77"/>
    <w:rsid w:val="00171EAC"/>
    <w:rsid w:val="001731B4"/>
    <w:rsid w:val="0018300E"/>
    <w:rsid w:val="0018350E"/>
    <w:rsid w:val="00185244"/>
    <w:rsid w:val="001866F8"/>
    <w:rsid w:val="00190463"/>
    <w:rsid w:val="00192659"/>
    <w:rsid w:val="00193476"/>
    <w:rsid w:val="00195233"/>
    <w:rsid w:val="00196268"/>
    <w:rsid w:val="001A0F60"/>
    <w:rsid w:val="001A1382"/>
    <w:rsid w:val="001A207A"/>
    <w:rsid w:val="001A5A38"/>
    <w:rsid w:val="001B15C4"/>
    <w:rsid w:val="001B18A1"/>
    <w:rsid w:val="001B19C3"/>
    <w:rsid w:val="001B1F26"/>
    <w:rsid w:val="001B35E3"/>
    <w:rsid w:val="001C1167"/>
    <w:rsid w:val="001C1BF2"/>
    <w:rsid w:val="001C2352"/>
    <w:rsid w:val="001C617C"/>
    <w:rsid w:val="001D03EE"/>
    <w:rsid w:val="001D07FE"/>
    <w:rsid w:val="001D1091"/>
    <w:rsid w:val="001D338E"/>
    <w:rsid w:val="001D4971"/>
    <w:rsid w:val="001D4DE7"/>
    <w:rsid w:val="001E0320"/>
    <w:rsid w:val="001E0CF0"/>
    <w:rsid w:val="001E253B"/>
    <w:rsid w:val="001E43A5"/>
    <w:rsid w:val="001F0D0E"/>
    <w:rsid w:val="001F225E"/>
    <w:rsid w:val="001F34CD"/>
    <w:rsid w:val="001F3540"/>
    <w:rsid w:val="001F5846"/>
    <w:rsid w:val="0020238A"/>
    <w:rsid w:val="00203FB9"/>
    <w:rsid w:val="00207C29"/>
    <w:rsid w:val="0021012D"/>
    <w:rsid w:val="0021129E"/>
    <w:rsid w:val="00211855"/>
    <w:rsid w:val="00211BDA"/>
    <w:rsid w:val="002122D0"/>
    <w:rsid w:val="002146A9"/>
    <w:rsid w:val="0021665B"/>
    <w:rsid w:val="00220E0F"/>
    <w:rsid w:val="002219B4"/>
    <w:rsid w:val="002223BC"/>
    <w:rsid w:val="00223FAF"/>
    <w:rsid w:val="002256C3"/>
    <w:rsid w:val="00232869"/>
    <w:rsid w:val="002368B8"/>
    <w:rsid w:val="002403D8"/>
    <w:rsid w:val="00241353"/>
    <w:rsid w:val="00242161"/>
    <w:rsid w:val="002544D4"/>
    <w:rsid w:val="00257C75"/>
    <w:rsid w:val="00264143"/>
    <w:rsid w:val="00272A68"/>
    <w:rsid w:val="0027578A"/>
    <w:rsid w:val="002758AD"/>
    <w:rsid w:val="00277EC9"/>
    <w:rsid w:val="00280490"/>
    <w:rsid w:val="002816DC"/>
    <w:rsid w:val="00283420"/>
    <w:rsid w:val="00284F2E"/>
    <w:rsid w:val="00291C26"/>
    <w:rsid w:val="002928B0"/>
    <w:rsid w:val="00292F46"/>
    <w:rsid w:val="00296B28"/>
    <w:rsid w:val="00296F93"/>
    <w:rsid w:val="002A20E4"/>
    <w:rsid w:val="002A3FEB"/>
    <w:rsid w:val="002A7451"/>
    <w:rsid w:val="002B2D7E"/>
    <w:rsid w:val="002B77A2"/>
    <w:rsid w:val="002C080B"/>
    <w:rsid w:val="002C205B"/>
    <w:rsid w:val="002C349B"/>
    <w:rsid w:val="002C4457"/>
    <w:rsid w:val="002C543D"/>
    <w:rsid w:val="002C55C4"/>
    <w:rsid w:val="002D21FE"/>
    <w:rsid w:val="002D58A4"/>
    <w:rsid w:val="002E07D2"/>
    <w:rsid w:val="002E553F"/>
    <w:rsid w:val="002E7BA4"/>
    <w:rsid w:val="002F1790"/>
    <w:rsid w:val="002F40FB"/>
    <w:rsid w:val="002F434B"/>
    <w:rsid w:val="002F54EA"/>
    <w:rsid w:val="002F763A"/>
    <w:rsid w:val="003108FD"/>
    <w:rsid w:val="003109DE"/>
    <w:rsid w:val="00312144"/>
    <w:rsid w:val="00312D58"/>
    <w:rsid w:val="00313570"/>
    <w:rsid w:val="00315814"/>
    <w:rsid w:val="00323F0A"/>
    <w:rsid w:val="0032694D"/>
    <w:rsid w:val="00327410"/>
    <w:rsid w:val="00331D34"/>
    <w:rsid w:val="00333687"/>
    <w:rsid w:val="0033452D"/>
    <w:rsid w:val="00335076"/>
    <w:rsid w:val="00335CE2"/>
    <w:rsid w:val="003361F9"/>
    <w:rsid w:val="003367EE"/>
    <w:rsid w:val="00343677"/>
    <w:rsid w:val="00350CDF"/>
    <w:rsid w:val="003551BF"/>
    <w:rsid w:val="00360810"/>
    <w:rsid w:val="00362DFA"/>
    <w:rsid w:val="003640D4"/>
    <w:rsid w:val="00364327"/>
    <w:rsid w:val="0036434B"/>
    <w:rsid w:val="00364EE6"/>
    <w:rsid w:val="003655A7"/>
    <w:rsid w:val="00365BBA"/>
    <w:rsid w:val="00367F27"/>
    <w:rsid w:val="00371C3D"/>
    <w:rsid w:val="00374FC6"/>
    <w:rsid w:val="0037658F"/>
    <w:rsid w:val="00381888"/>
    <w:rsid w:val="00383809"/>
    <w:rsid w:val="003846CB"/>
    <w:rsid w:val="00391E80"/>
    <w:rsid w:val="00395651"/>
    <w:rsid w:val="003971C3"/>
    <w:rsid w:val="003A02BA"/>
    <w:rsid w:val="003A3022"/>
    <w:rsid w:val="003A47C6"/>
    <w:rsid w:val="003B00B9"/>
    <w:rsid w:val="003B03B8"/>
    <w:rsid w:val="003B03EC"/>
    <w:rsid w:val="003B106E"/>
    <w:rsid w:val="003B1DEA"/>
    <w:rsid w:val="003B217D"/>
    <w:rsid w:val="003B3356"/>
    <w:rsid w:val="003B6981"/>
    <w:rsid w:val="003B7C90"/>
    <w:rsid w:val="003C1343"/>
    <w:rsid w:val="003C3F40"/>
    <w:rsid w:val="003C5872"/>
    <w:rsid w:val="003D065D"/>
    <w:rsid w:val="003D1222"/>
    <w:rsid w:val="003D2D79"/>
    <w:rsid w:val="003D2EDA"/>
    <w:rsid w:val="003D43B7"/>
    <w:rsid w:val="003E0348"/>
    <w:rsid w:val="003E0B74"/>
    <w:rsid w:val="003E1777"/>
    <w:rsid w:val="003E3249"/>
    <w:rsid w:val="003E486B"/>
    <w:rsid w:val="003F0104"/>
    <w:rsid w:val="003F280E"/>
    <w:rsid w:val="003F29C7"/>
    <w:rsid w:val="003F30E6"/>
    <w:rsid w:val="003F39C9"/>
    <w:rsid w:val="003F436C"/>
    <w:rsid w:val="003F4370"/>
    <w:rsid w:val="003F6690"/>
    <w:rsid w:val="00402B84"/>
    <w:rsid w:val="0040308E"/>
    <w:rsid w:val="0040392E"/>
    <w:rsid w:val="00404810"/>
    <w:rsid w:val="00405F28"/>
    <w:rsid w:val="0041293F"/>
    <w:rsid w:val="00414710"/>
    <w:rsid w:val="004161ED"/>
    <w:rsid w:val="004208A2"/>
    <w:rsid w:val="00421C98"/>
    <w:rsid w:val="00422A2E"/>
    <w:rsid w:val="00423FDE"/>
    <w:rsid w:val="00430FD1"/>
    <w:rsid w:val="004331D0"/>
    <w:rsid w:val="004331E7"/>
    <w:rsid w:val="004339C1"/>
    <w:rsid w:val="00433C4B"/>
    <w:rsid w:val="00434066"/>
    <w:rsid w:val="00435D26"/>
    <w:rsid w:val="004375CE"/>
    <w:rsid w:val="0044261A"/>
    <w:rsid w:val="004432B1"/>
    <w:rsid w:val="00443A32"/>
    <w:rsid w:val="004449A4"/>
    <w:rsid w:val="00444C44"/>
    <w:rsid w:val="00445C62"/>
    <w:rsid w:val="0045067C"/>
    <w:rsid w:val="004514CC"/>
    <w:rsid w:val="00451741"/>
    <w:rsid w:val="00452EBE"/>
    <w:rsid w:val="0045603D"/>
    <w:rsid w:val="00456FAD"/>
    <w:rsid w:val="00457584"/>
    <w:rsid w:val="00457666"/>
    <w:rsid w:val="00460179"/>
    <w:rsid w:val="004607C4"/>
    <w:rsid w:val="00461074"/>
    <w:rsid w:val="004628EB"/>
    <w:rsid w:val="0046302D"/>
    <w:rsid w:val="00464512"/>
    <w:rsid w:val="004651B8"/>
    <w:rsid w:val="00467080"/>
    <w:rsid w:val="0046728B"/>
    <w:rsid w:val="0047052E"/>
    <w:rsid w:val="00470652"/>
    <w:rsid w:val="0047134A"/>
    <w:rsid w:val="004730FE"/>
    <w:rsid w:val="00473EFF"/>
    <w:rsid w:val="0047632A"/>
    <w:rsid w:val="00480C96"/>
    <w:rsid w:val="004825F1"/>
    <w:rsid w:val="00482BE2"/>
    <w:rsid w:val="004837B3"/>
    <w:rsid w:val="00486FC7"/>
    <w:rsid w:val="00487998"/>
    <w:rsid w:val="004913B2"/>
    <w:rsid w:val="004961C0"/>
    <w:rsid w:val="004A32A7"/>
    <w:rsid w:val="004A64D4"/>
    <w:rsid w:val="004B20C3"/>
    <w:rsid w:val="004B336B"/>
    <w:rsid w:val="004B4BED"/>
    <w:rsid w:val="004B52B6"/>
    <w:rsid w:val="004B688C"/>
    <w:rsid w:val="004C175E"/>
    <w:rsid w:val="004C3255"/>
    <w:rsid w:val="004C4485"/>
    <w:rsid w:val="004C4CE5"/>
    <w:rsid w:val="004C5DB3"/>
    <w:rsid w:val="004C5DCA"/>
    <w:rsid w:val="004C69C4"/>
    <w:rsid w:val="004C7C48"/>
    <w:rsid w:val="004D425A"/>
    <w:rsid w:val="004E06E4"/>
    <w:rsid w:val="004E1E7D"/>
    <w:rsid w:val="004E52EC"/>
    <w:rsid w:val="004F13A6"/>
    <w:rsid w:val="004F3398"/>
    <w:rsid w:val="004F35EE"/>
    <w:rsid w:val="004F4EC6"/>
    <w:rsid w:val="004F60F5"/>
    <w:rsid w:val="004F6B1A"/>
    <w:rsid w:val="005014FE"/>
    <w:rsid w:val="005015F7"/>
    <w:rsid w:val="0050360E"/>
    <w:rsid w:val="00504756"/>
    <w:rsid w:val="005049D8"/>
    <w:rsid w:val="00510BC4"/>
    <w:rsid w:val="005113BA"/>
    <w:rsid w:val="005144B9"/>
    <w:rsid w:val="005165B3"/>
    <w:rsid w:val="0052148B"/>
    <w:rsid w:val="00521529"/>
    <w:rsid w:val="005217AD"/>
    <w:rsid w:val="0052225E"/>
    <w:rsid w:val="00522921"/>
    <w:rsid w:val="00522C3D"/>
    <w:rsid w:val="00523E25"/>
    <w:rsid w:val="00525016"/>
    <w:rsid w:val="005254C9"/>
    <w:rsid w:val="00525CCD"/>
    <w:rsid w:val="00526D30"/>
    <w:rsid w:val="00526E9E"/>
    <w:rsid w:val="00530A50"/>
    <w:rsid w:val="00534EEE"/>
    <w:rsid w:val="00540F8A"/>
    <w:rsid w:val="00541608"/>
    <w:rsid w:val="0054286B"/>
    <w:rsid w:val="00544028"/>
    <w:rsid w:val="0054635F"/>
    <w:rsid w:val="005504E3"/>
    <w:rsid w:val="00552016"/>
    <w:rsid w:val="005532A2"/>
    <w:rsid w:val="00553E7B"/>
    <w:rsid w:val="00554214"/>
    <w:rsid w:val="00554E03"/>
    <w:rsid w:val="005562A7"/>
    <w:rsid w:val="005570AC"/>
    <w:rsid w:val="00562A0C"/>
    <w:rsid w:val="005641D3"/>
    <w:rsid w:val="00564F23"/>
    <w:rsid w:val="0056792D"/>
    <w:rsid w:val="0057015C"/>
    <w:rsid w:val="0057344E"/>
    <w:rsid w:val="0057360F"/>
    <w:rsid w:val="00580317"/>
    <w:rsid w:val="00580846"/>
    <w:rsid w:val="0058089C"/>
    <w:rsid w:val="0058690C"/>
    <w:rsid w:val="00587CF3"/>
    <w:rsid w:val="00591ED9"/>
    <w:rsid w:val="00592CBE"/>
    <w:rsid w:val="005967A6"/>
    <w:rsid w:val="005A2257"/>
    <w:rsid w:val="005A284E"/>
    <w:rsid w:val="005A2FC0"/>
    <w:rsid w:val="005B12A7"/>
    <w:rsid w:val="005B1E19"/>
    <w:rsid w:val="005B3C3D"/>
    <w:rsid w:val="005B4967"/>
    <w:rsid w:val="005B4CDF"/>
    <w:rsid w:val="005B4FCC"/>
    <w:rsid w:val="005C31D9"/>
    <w:rsid w:val="005C4532"/>
    <w:rsid w:val="005C7742"/>
    <w:rsid w:val="005D1650"/>
    <w:rsid w:val="005D3529"/>
    <w:rsid w:val="005D6DA6"/>
    <w:rsid w:val="005D7A4C"/>
    <w:rsid w:val="005E1B6D"/>
    <w:rsid w:val="005E2D34"/>
    <w:rsid w:val="005E488F"/>
    <w:rsid w:val="005E496D"/>
    <w:rsid w:val="005E6B8A"/>
    <w:rsid w:val="005F0B09"/>
    <w:rsid w:val="005F62AC"/>
    <w:rsid w:val="00603451"/>
    <w:rsid w:val="00610A90"/>
    <w:rsid w:val="0061159C"/>
    <w:rsid w:val="00614A08"/>
    <w:rsid w:val="006152E3"/>
    <w:rsid w:val="00615AE1"/>
    <w:rsid w:val="00621B27"/>
    <w:rsid w:val="00622024"/>
    <w:rsid w:val="0062542C"/>
    <w:rsid w:val="00626A25"/>
    <w:rsid w:val="00631D25"/>
    <w:rsid w:val="00631FCC"/>
    <w:rsid w:val="00633393"/>
    <w:rsid w:val="00634A2A"/>
    <w:rsid w:val="006365FE"/>
    <w:rsid w:val="006376A3"/>
    <w:rsid w:val="0064105F"/>
    <w:rsid w:val="006415A1"/>
    <w:rsid w:val="006438BF"/>
    <w:rsid w:val="00650BC2"/>
    <w:rsid w:val="00650FEE"/>
    <w:rsid w:val="0065497C"/>
    <w:rsid w:val="00656902"/>
    <w:rsid w:val="00657302"/>
    <w:rsid w:val="00657AFA"/>
    <w:rsid w:val="00662A70"/>
    <w:rsid w:val="006645FC"/>
    <w:rsid w:val="006649E5"/>
    <w:rsid w:val="00665457"/>
    <w:rsid w:val="006712EF"/>
    <w:rsid w:val="00673B8B"/>
    <w:rsid w:val="0067540A"/>
    <w:rsid w:val="006756B5"/>
    <w:rsid w:val="00675F8A"/>
    <w:rsid w:val="006807A1"/>
    <w:rsid w:val="00681734"/>
    <w:rsid w:val="00682433"/>
    <w:rsid w:val="00690D41"/>
    <w:rsid w:val="00692A03"/>
    <w:rsid w:val="00696B36"/>
    <w:rsid w:val="00697F6F"/>
    <w:rsid w:val="006A0B8C"/>
    <w:rsid w:val="006A490C"/>
    <w:rsid w:val="006B0A60"/>
    <w:rsid w:val="006B14DC"/>
    <w:rsid w:val="006B1A22"/>
    <w:rsid w:val="006B1D3B"/>
    <w:rsid w:val="006B227D"/>
    <w:rsid w:val="006B2E38"/>
    <w:rsid w:val="006B417E"/>
    <w:rsid w:val="006C113E"/>
    <w:rsid w:val="006C368B"/>
    <w:rsid w:val="006C480F"/>
    <w:rsid w:val="006C61E3"/>
    <w:rsid w:val="006C6383"/>
    <w:rsid w:val="006C6D34"/>
    <w:rsid w:val="006D2A2D"/>
    <w:rsid w:val="006D34A6"/>
    <w:rsid w:val="006D4404"/>
    <w:rsid w:val="006D517A"/>
    <w:rsid w:val="006D6A10"/>
    <w:rsid w:val="006E70E5"/>
    <w:rsid w:val="006F0778"/>
    <w:rsid w:val="006F1813"/>
    <w:rsid w:val="006F196D"/>
    <w:rsid w:val="006F462F"/>
    <w:rsid w:val="006F5929"/>
    <w:rsid w:val="006F7178"/>
    <w:rsid w:val="006F76DE"/>
    <w:rsid w:val="00700081"/>
    <w:rsid w:val="0070236B"/>
    <w:rsid w:val="00702D2E"/>
    <w:rsid w:val="007035DC"/>
    <w:rsid w:val="00703D37"/>
    <w:rsid w:val="00703E7E"/>
    <w:rsid w:val="00704BEC"/>
    <w:rsid w:val="00705100"/>
    <w:rsid w:val="007123E8"/>
    <w:rsid w:val="00713278"/>
    <w:rsid w:val="0072019A"/>
    <w:rsid w:val="007224C4"/>
    <w:rsid w:val="007275E2"/>
    <w:rsid w:val="00730384"/>
    <w:rsid w:val="00734B91"/>
    <w:rsid w:val="007357AF"/>
    <w:rsid w:val="00737563"/>
    <w:rsid w:val="00737D9D"/>
    <w:rsid w:val="0074136C"/>
    <w:rsid w:val="00744A49"/>
    <w:rsid w:val="00745394"/>
    <w:rsid w:val="00746F28"/>
    <w:rsid w:val="007524ED"/>
    <w:rsid w:val="00752BB0"/>
    <w:rsid w:val="00752EE6"/>
    <w:rsid w:val="00753031"/>
    <w:rsid w:val="0075404D"/>
    <w:rsid w:val="0075419A"/>
    <w:rsid w:val="007572AC"/>
    <w:rsid w:val="00765694"/>
    <w:rsid w:val="00772168"/>
    <w:rsid w:val="00772C34"/>
    <w:rsid w:val="00772EF1"/>
    <w:rsid w:val="007774DE"/>
    <w:rsid w:val="00782F13"/>
    <w:rsid w:val="00783771"/>
    <w:rsid w:val="0078495A"/>
    <w:rsid w:val="00786BBE"/>
    <w:rsid w:val="00791A0D"/>
    <w:rsid w:val="00794808"/>
    <w:rsid w:val="007952CE"/>
    <w:rsid w:val="00797EF7"/>
    <w:rsid w:val="007A48EA"/>
    <w:rsid w:val="007B1D55"/>
    <w:rsid w:val="007B1E2E"/>
    <w:rsid w:val="007B253D"/>
    <w:rsid w:val="007B2E1D"/>
    <w:rsid w:val="007B3B7F"/>
    <w:rsid w:val="007B4811"/>
    <w:rsid w:val="007B4F53"/>
    <w:rsid w:val="007B69CF"/>
    <w:rsid w:val="007B714E"/>
    <w:rsid w:val="007C16DC"/>
    <w:rsid w:val="007C568C"/>
    <w:rsid w:val="007C654D"/>
    <w:rsid w:val="007D127B"/>
    <w:rsid w:val="007D234C"/>
    <w:rsid w:val="007D392E"/>
    <w:rsid w:val="007D6511"/>
    <w:rsid w:val="007D7DDA"/>
    <w:rsid w:val="007E3F5F"/>
    <w:rsid w:val="007E75E9"/>
    <w:rsid w:val="007F2B76"/>
    <w:rsid w:val="007F62ED"/>
    <w:rsid w:val="00801EC0"/>
    <w:rsid w:val="00805883"/>
    <w:rsid w:val="00805A0F"/>
    <w:rsid w:val="00813B07"/>
    <w:rsid w:val="00813C3D"/>
    <w:rsid w:val="00822005"/>
    <w:rsid w:val="00822742"/>
    <w:rsid w:val="00823E87"/>
    <w:rsid w:val="00832E85"/>
    <w:rsid w:val="00834A9B"/>
    <w:rsid w:val="00834A9E"/>
    <w:rsid w:val="00835D45"/>
    <w:rsid w:val="008419D2"/>
    <w:rsid w:val="00843C6B"/>
    <w:rsid w:val="0084496E"/>
    <w:rsid w:val="00844C4A"/>
    <w:rsid w:val="008474F1"/>
    <w:rsid w:val="00850C22"/>
    <w:rsid w:val="00850E0F"/>
    <w:rsid w:val="00851B69"/>
    <w:rsid w:val="00853391"/>
    <w:rsid w:val="00854B88"/>
    <w:rsid w:val="00855D27"/>
    <w:rsid w:val="00856CAD"/>
    <w:rsid w:val="00862465"/>
    <w:rsid w:val="00864FD3"/>
    <w:rsid w:val="00865E12"/>
    <w:rsid w:val="008661BB"/>
    <w:rsid w:val="00870D1F"/>
    <w:rsid w:val="00873F40"/>
    <w:rsid w:val="00875262"/>
    <w:rsid w:val="0087789E"/>
    <w:rsid w:val="00880538"/>
    <w:rsid w:val="0088467F"/>
    <w:rsid w:val="0088487A"/>
    <w:rsid w:val="00884CB1"/>
    <w:rsid w:val="00885790"/>
    <w:rsid w:val="0089154A"/>
    <w:rsid w:val="00893CCE"/>
    <w:rsid w:val="008956EC"/>
    <w:rsid w:val="008A1665"/>
    <w:rsid w:val="008A609D"/>
    <w:rsid w:val="008A67B1"/>
    <w:rsid w:val="008B017E"/>
    <w:rsid w:val="008B37D3"/>
    <w:rsid w:val="008B41BA"/>
    <w:rsid w:val="008B4D76"/>
    <w:rsid w:val="008B6810"/>
    <w:rsid w:val="008B795A"/>
    <w:rsid w:val="008B79A1"/>
    <w:rsid w:val="008C264E"/>
    <w:rsid w:val="008C6098"/>
    <w:rsid w:val="008C6588"/>
    <w:rsid w:val="008D1B32"/>
    <w:rsid w:val="008D1CC0"/>
    <w:rsid w:val="008D4966"/>
    <w:rsid w:val="008E4779"/>
    <w:rsid w:val="008E6583"/>
    <w:rsid w:val="008E6672"/>
    <w:rsid w:val="008F182A"/>
    <w:rsid w:val="008F220B"/>
    <w:rsid w:val="008F723B"/>
    <w:rsid w:val="00900446"/>
    <w:rsid w:val="0090147F"/>
    <w:rsid w:val="009038FC"/>
    <w:rsid w:val="00904D54"/>
    <w:rsid w:val="00905BFD"/>
    <w:rsid w:val="0090759E"/>
    <w:rsid w:val="00915844"/>
    <w:rsid w:val="00915CB1"/>
    <w:rsid w:val="00915D3D"/>
    <w:rsid w:val="009202C5"/>
    <w:rsid w:val="0092100D"/>
    <w:rsid w:val="00921914"/>
    <w:rsid w:val="00921CB8"/>
    <w:rsid w:val="009227FD"/>
    <w:rsid w:val="0092584F"/>
    <w:rsid w:val="0092686F"/>
    <w:rsid w:val="00930D7A"/>
    <w:rsid w:val="009350DE"/>
    <w:rsid w:val="009351EC"/>
    <w:rsid w:val="00935C95"/>
    <w:rsid w:val="00937281"/>
    <w:rsid w:val="0094332F"/>
    <w:rsid w:val="009433C2"/>
    <w:rsid w:val="00945905"/>
    <w:rsid w:val="00945B91"/>
    <w:rsid w:val="009465B6"/>
    <w:rsid w:val="00950704"/>
    <w:rsid w:val="00953373"/>
    <w:rsid w:val="00955512"/>
    <w:rsid w:val="00961B41"/>
    <w:rsid w:val="00972910"/>
    <w:rsid w:val="009742B0"/>
    <w:rsid w:val="00975354"/>
    <w:rsid w:val="009763B7"/>
    <w:rsid w:val="00983232"/>
    <w:rsid w:val="00984E8B"/>
    <w:rsid w:val="00986E61"/>
    <w:rsid w:val="009874C4"/>
    <w:rsid w:val="009935BF"/>
    <w:rsid w:val="00995033"/>
    <w:rsid w:val="009968A4"/>
    <w:rsid w:val="009975AB"/>
    <w:rsid w:val="009A42EB"/>
    <w:rsid w:val="009A4EA1"/>
    <w:rsid w:val="009A6DB7"/>
    <w:rsid w:val="009B0DF7"/>
    <w:rsid w:val="009B1E20"/>
    <w:rsid w:val="009B274F"/>
    <w:rsid w:val="009B5068"/>
    <w:rsid w:val="009C2E94"/>
    <w:rsid w:val="009C3057"/>
    <w:rsid w:val="009C316B"/>
    <w:rsid w:val="009C5F0B"/>
    <w:rsid w:val="009D050E"/>
    <w:rsid w:val="009D22D7"/>
    <w:rsid w:val="009D37AE"/>
    <w:rsid w:val="009E0CF5"/>
    <w:rsid w:val="009E19A8"/>
    <w:rsid w:val="009E3676"/>
    <w:rsid w:val="009F456C"/>
    <w:rsid w:val="00A0134E"/>
    <w:rsid w:val="00A023F8"/>
    <w:rsid w:val="00A0735E"/>
    <w:rsid w:val="00A11426"/>
    <w:rsid w:val="00A17D67"/>
    <w:rsid w:val="00A221EF"/>
    <w:rsid w:val="00A24CAE"/>
    <w:rsid w:val="00A3038B"/>
    <w:rsid w:val="00A32921"/>
    <w:rsid w:val="00A35A8D"/>
    <w:rsid w:val="00A373A6"/>
    <w:rsid w:val="00A43038"/>
    <w:rsid w:val="00A43DA7"/>
    <w:rsid w:val="00A44935"/>
    <w:rsid w:val="00A47BEF"/>
    <w:rsid w:val="00A51BBD"/>
    <w:rsid w:val="00A52564"/>
    <w:rsid w:val="00A54368"/>
    <w:rsid w:val="00A550BC"/>
    <w:rsid w:val="00A56A5D"/>
    <w:rsid w:val="00A56CA5"/>
    <w:rsid w:val="00A61A50"/>
    <w:rsid w:val="00A62D01"/>
    <w:rsid w:val="00A63C4A"/>
    <w:rsid w:val="00A6469F"/>
    <w:rsid w:val="00A6513B"/>
    <w:rsid w:val="00A6582E"/>
    <w:rsid w:val="00A65949"/>
    <w:rsid w:val="00A6673B"/>
    <w:rsid w:val="00A669AD"/>
    <w:rsid w:val="00A674C1"/>
    <w:rsid w:val="00A70E5A"/>
    <w:rsid w:val="00A76371"/>
    <w:rsid w:val="00A7643E"/>
    <w:rsid w:val="00A764B3"/>
    <w:rsid w:val="00A8203C"/>
    <w:rsid w:val="00A8283E"/>
    <w:rsid w:val="00A82931"/>
    <w:rsid w:val="00A8390B"/>
    <w:rsid w:val="00A839A8"/>
    <w:rsid w:val="00A84660"/>
    <w:rsid w:val="00A90293"/>
    <w:rsid w:val="00A93B3C"/>
    <w:rsid w:val="00A949F2"/>
    <w:rsid w:val="00AA0353"/>
    <w:rsid w:val="00AA15AD"/>
    <w:rsid w:val="00AA350E"/>
    <w:rsid w:val="00AA55C9"/>
    <w:rsid w:val="00AA6143"/>
    <w:rsid w:val="00AB0C9D"/>
    <w:rsid w:val="00AB26B6"/>
    <w:rsid w:val="00AC21DB"/>
    <w:rsid w:val="00AC4419"/>
    <w:rsid w:val="00AC44D8"/>
    <w:rsid w:val="00AD5655"/>
    <w:rsid w:val="00AD68F9"/>
    <w:rsid w:val="00AE122D"/>
    <w:rsid w:val="00AE32DA"/>
    <w:rsid w:val="00AE592E"/>
    <w:rsid w:val="00AE7C31"/>
    <w:rsid w:val="00AF2759"/>
    <w:rsid w:val="00AF28FC"/>
    <w:rsid w:val="00AF446C"/>
    <w:rsid w:val="00AF54BD"/>
    <w:rsid w:val="00AF6244"/>
    <w:rsid w:val="00AF6AB1"/>
    <w:rsid w:val="00AF7886"/>
    <w:rsid w:val="00B02DDC"/>
    <w:rsid w:val="00B034FA"/>
    <w:rsid w:val="00B03523"/>
    <w:rsid w:val="00B05AFE"/>
    <w:rsid w:val="00B07C7B"/>
    <w:rsid w:val="00B1017C"/>
    <w:rsid w:val="00B13C3D"/>
    <w:rsid w:val="00B14C68"/>
    <w:rsid w:val="00B1678B"/>
    <w:rsid w:val="00B167D2"/>
    <w:rsid w:val="00B16B39"/>
    <w:rsid w:val="00B24360"/>
    <w:rsid w:val="00B24ED6"/>
    <w:rsid w:val="00B2533F"/>
    <w:rsid w:val="00B257EE"/>
    <w:rsid w:val="00B32195"/>
    <w:rsid w:val="00B33360"/>
    <w:rsid w:val="00B33BCA"/>
    <w:rsid w:val="00B341DD"/>
    <w:rsid w:val="00B34F83"/>
    <w:rsid w:val="00B350DC"/>
    <w:rsid w:val="00B3546F"/>
    <w:rsid w:val="00B43478"/>
    <w:rsid w:val="00B44EF7"/>
    <w:rsid w:val="00B500AC"/>
    <w:rsid w:val="00B51697"/>
    <w:rsid w:val="00B518C2"/>
    <w:rsid w:val="00B547A3"/>
    <w:rsid w:val="00B54F41"/>
    <w:rsid w:val="00B555FC"/>
    <w:rsid w:val="00B60180"/>
    <w:rsid w:val="00B6129B"/>
    <w:rsid w:val="00B64775"/>
    <w:rsid w:val="00B67B01"/>
    <w:rsid w:val="00B708B4"/>
    <w:rsid w:val="00B727D0"/>
    <w:rsid w:val="00B73A67"/>
    <w:rsid w:val="00B80018"/>
    <w:rsid w:val="00B81B62"/>
    <w:rsid w:val="00B8374E"/>
    <w:rsid w:val="00B90397"/>
    <w:rsid w:val="00B9123B"/>
    <w:rsid w:val="00B94274"/>
    <w:rsid w:val="00B95E63"/>
    <w:rsid w:val="00B962E5"/>
    <w:rsid w:val="00B97D59"/>
    <w:rsid w:val="00BA26AE"/>
    <w:rsid w:val="00BA3CF1"/>
    <w:rsid w:val="00BA43A1"/>
    <w:rsid w:val="00BA6C2E"/>
    <w:rsid w:val="00BA7CF4"/>
    <w:rsid w:val="00BB1702"/>
    <w:rsid w:val="00BB48E5"/>
    <w:rsid w:val="00BB6EAD"/>
    <w:rsid w:val="00BC39FF"/>
    <w:rsid w:val="00BC3EAB"/>
    <w:rsid w:val="00BC5BE4"/>
    <w:rsid w:val="00BC7645"/>
    <w:rsid w:val="00BC7A18"/>
    <w:rsid w:val="00BD1016"/>
    <w:rsid w:val="00BD22BB"/>
    <w:rsid w:val="00BD2795"/>
    <w:rsid w:val="00BD2E7C"/>
    <w:rsid w:val="00BD33E4"/>
    <w:rsid w:val="00BD353A"/>
    <w:rsid w:val="00BD3D8D"/>
    <w:rsid w:val="00BE14D6"/>
    <w:rsid w:val="00BE6266"/>
    <w:rsid w:val="00BF103F"/>
    <w:rsid w:val="00BF148D"/>
    <w:rsid w:val="00BF1BF2"/>
    <w:rsid w:val="00BF4596"/>
    <w:rsid w:val="00BF542D"/>
    <w:rsid w:val="00C01D66"/>
    <w:rsid w:val="00C01FF8"/>
    <w:rsid w:val="00C06149"/>
    <w:rsid w:val="00C0672F"/>
    <w:rsid w:val="00C1061B"/>
    <w:rsid w:val="00C10D1E"/>
    <w:rsid w:val="00C122AB"/>
    <w:rsid w:val="00C12777"/>
    <w:rsid w:val="00C12F65"/>
    <w:rsid w:val="00C13F6A"/>
    <w:rsid w:val="00C166BE"/>
    <w:rsid w:val="00C17683"/>
    <w:rsid w:val="00C2501A"/>
    <w:rsid w:val="00C27695"/>
    <w:rsid w:val="00C27E13"/>
    <w:rsid w:val="00C302B8"/>
    <w:rsid w:val="00C30A70"/>
    <w:rsid w:val="00C31754"/>
    <w:rsid w:val="00C3570E"/>
    <w:rsid w:val="00C3619D"/>
    <w:rsid w:val="00C36447"/>
    <w:rsid w:val="00C37BAC"/>
    <w:rsid w:val="00C41B14"/>
    <w:rsid w:val="00C44180"/>
    <w:rsid w:val="00C450B7"/>
    <w:rsid w:val="00C45632"/>
    <w:rsid w:val="00C50A49"/>
    <w:rsid w:val="00C56138"/>
    <w:rsid w:val="00C57A76"/>
    <w:rsid w:val="00C60494"/>
    <w:rsid w:val="00C60C52"/>
    <w:rsid w:val="00C6285D"/>
    <w:rsid w:val="00C647E4"/>
    <w:rsid w:val="00C6589B"/>
    <w:rsid w:val="00C65D4A"/>
    <w:rsid w:val="00C66C13"/>
    <w:rsid w:val="00C67341"/>
    <w:rsid w:val="00C72FD7"/>
    <w:rsid w:val="00C74B96"/>
    <w:rsid w:val="00C75736"/>
    <w:rsid w:val="00C80999"/>
    <w:rsid w:val="00C82047"/>
    <w:rsid w:val="00C84C07"/>
    <w:rsid w:val="00C92E2B"/>
    <w:rsid w:val="00C979CB"/>
    <w:rsid w:val="00C97CCB"/>
    <w:rsid w:val="00CA0B0D"/>
    <w:rsid w:val="00CA1285"/>
    <w:rsid w:val="00CA3FB8"/>
    <w:rsid w:val="00CA53BE"/>
    <w:rsid w:val="00CA6422"/>
    <w:rsid w:val="00CA7510"/>
    <w:rsid w:val="00CB04EC"/>
    <w:rsid w:val="00CB5CD2"/>
    <w:rsid w:val="00CC3085"/>
    <w:rsid w:val="00CC3E94"/>
    <w:rsid w:val="00CC508C"/>
    <w:rsid w:val="00CD4D27"/>
    <w:rsid w:val="00CD6D1B"/>
    <w:rsid w:val="00CF0DC1"/>
    <w:rsid w:val="00CF2121"/>
    <w:rsid w:val="00CF3C79"/>
    <w:rsid w:val="00CF4518"/>
    <w:rsid w:val="00CF7CCD"/>
    <w:rsid w:val="00CF7E6E"/>
    <w:rsid w:val="00D01866"/>
    <w:rsid w:val="00D02525"/>
    <w:rsid w:val="00D0306C"/>
    <w:rsid w:val="00D03CE5"/>
    <w:rsid w:val="00D05056"/>
    <w:rsid w:val="00D11DF0"/>
    <w:rsid w:val="00D13C61"/>
    <w:rsid w:val="00D15D2B"/>
    <w:rsid w:val="00D164FA"/>
    <w:rsid w:val="00D22548"/>
    <w:rsid w:val="00D22AA1"/>
    <w:rsid w:val="00D24B74"/>
    <w:rsid w:val="00D25F69"/>
    <w:rsid w:val="00D318D4"/>
    <w:rsid w:val="00D31BF3"/>
    <w:rsid w:val="00D32232"/>
    <w:rsid w:val="00D32278"/>
    <w:rsid w:val="00D33399"/>
    <w:rsid w:val="00D3551D"/>
    <w:rsid w:val="00D36C61"/>
    <w:rsid w:val="00D370B6"/>
    <w:rsid w:val="00D37724"/>
    <w:rsid w:val="00D403FA"/>
    <w:rsid w:val="00D404EA"/>
    <w:rsid w:val="00D4205A"/>
    <w:rsid w:val="00D42D44"/>
    <w:rsid w:val="00D437FF"/>
    <w:rsid w:val="00D46311"/>
    <w:rsid w:val="00D46604"/>
    <w:rsid w:val="00D46C83"/>
    <w:rsid w:val="00D47A08"/>
    <w:rsid w:val="00D50850"/>
    <w:rsid w:val="00D64E73"/>
    <w:rsid w:val="00D64FE1"/>
    <w:rsid w:val="00D65279"/>
    <w:rsid w:val="00D66235"/>
    <w:rsid w:val="00D76D3E"/>
    <w:rsid w:val="00D76EFA"/>
    <w:rsid w:val="00D77AC5"/>
    <w:rsid w:val="00D8153E"/>
    <w:rsid w:val="00D84946"/>
    <w:rsid w:val="00D85D2B"/>
    <w:rsid w:val="00D86DB9"/>
    <w:rsid w:val="00D93C39"/>
    <w:rsid w:val="00D94CD0"/>
    <w:rsid w:val="00D955B1"/>
    <w:rsid w:val="00D96839"/>
    <w:rsid w:val="00DA6B6A"/>
    <w:rsid w:val="00DB0B25"/>
    <w:rsid w:val="00DB378C"/>
    <w:rsid w:val="00DB7F6E"/>
    <w:rsid w:val="00DC0A81"/>
    <w:rsid w:val="00DC1052"/>
    <w:rsid w:val="00DC4B49"/>
    <w:rsid w:val="00DC5BCB"/>
    <w:rsid w:val="00DC5C14"/>
    <w:rsid w:val="00DC6D3C"/>
    <w:rsid w:val="00DC6E3A"/>
    <w:rsid w:val="00DC7B2D"/>
    <w:rsid w:val="00DD0D1B"/>
    <w:rsid w:val="00DD1EB0"/>
    <w:rsid w:val="00DD6E35"/>
    <w:rsid w:val="00DD6EC5"/>
    <w:rsid w:val="00DE1D4F"/>
    <w:rsid w:val="00DE4BA6"/>
    <w:rsid w:val="00DE64E9"/>
    <w:rsid w:val="00DE6C1C"/>
    <w:rsid w:val="00DF45E1"/>
    <w:rsid w:val="00E00EAF"/>
    <w:rsid w:val="00E0164C"/>
    <w:rsid w:val="00E01EFF"/>
    <w:rsid w:val="00E059B6"/>
    <w:rsid w:val="00E075FB"/>
    <w:rsid w:val="00E11252"/>
    <w:rsid w:val="00E13D0A"/>
    <w:rsid w:val="00E13FF7"/>
    <w:rsid w:val="00E141DB"/>
    <w:rsid w:val="00E1593A"/>
    <w:rsid w:val="00E23DCB"/>
    <w:rsid w:val="00E24DB5"/>
    <w:rsid w:val="00E265CB"/>
    <w:rsid w:val="00E272D8"/>
    <w:rsid w:val="00E27800"/>
    <w:rsid w:val="00E27B8F"/>
    <w:rsid w:val="00E304CD"/>
    <w:rsid w:val="00E30DBA"/>
    <w:rsid w:val="00E36AB7"/>
    <w:rsid w:val="00E406FA"/>
    <w:rsid w:val="00E41EAE"/>
    <w:rsid w:val="00E42FE5"/>
    <w:rsid w:val="00E43149"/>
    <w:rsid w:val="00E43312"/>
    <w:rsid w:val="00E47989"/>
    <w:rsid w:val="00E47C25"/>
    <w:rsid w:val="00E54751"/>
    <w:rsid w:val="00E54EE2"/>
    <w:rsid w:val="00E57B70"/>
    <w:rsid w:val="00E60CCF"/>
    <w:rsid w:val="00E63221"/>
    <w:rsid w:val="00E63A62"/>
    <w:rsid w:val="00E64C2E"/>
    <w:rsid w:val="00E65EA4"/>
    <w:rsid w:val="00E66A42"/>
    <w:rsid w:val="00E715D1"/>
    <w:rsid w:val="00E71CB2"/>
    <w:rsid w:val="00E7367F"/>
    <w:rsid w:val="00E74EDF"/>
    <w:rsid w:val="00E76DA9"/>
    <w:rsid w:val="00E8251C"/>
    <w:rsid w:val="00E91ECB"/>
    <w:rsid w:val="00E935C5"/>
    <w:rsid w:val="00E966A0"/>
    <w:rsid w:val="00E96DFB"/>
    <w:rsid w:val="00EA0E50"/>
    <w:rsid w:val="00EA4054"/>
    <w:rsid w:val="00EA469A"/>
    <w:rsid w:val="00EA49B6"/>
    <w:rsid w:val="00EA5783"/>
    <w:rsid w:val="00EA74B4"/>
    <w:rsid w:val="00EA7CAA"/>
    <w:rsid w:val="00EB03D4"/>
    <w:rsid w:val="00EB0DA4"/>
    <w:rsid w:val="00EB5F58"/>
    <w:rsid w:val="00EB7FA6"/>
    <w:rsid w:val="00EC1A07"/>
    <w:rsid w:val="00EC1A36"/>
    <w:rsid w:val="00EC1FF0"/>
    <w:rsid w:val="00EC40DC"/>
    <w:rsid w:val="00EC476D"/>
    <w:rsid w:val="00ED130B"/>
    <w:rsid w:val="00ED3144"/>
    <w:rsid w:val="00ED4E16"/>
    <w:rsid w:val="00ED5687"/>
    <w:rsid w:val="00ED781B"/>
    <w:rsid w:val="00EE5159"/>
    <w:rsid w:val="00EE56AB"/>
    <w:rsid w:val="00EF713F"/>
    <w:rsid w:val="00EF7B9C"/>
    <w:rsid w:val="00F015F0"/>
    <w:rsid w:val="00F03725"/>
    <w:rsid w:val="00F06609"/>
    <w:rsid w:val="00F0689D"/>
    <w:rsid w:val="00F0797B"/>
    <w:rsid w:val="00F16FB9"/>
    <w:rsid w:val="00F17485"/>
    <w:rsid w:val="00F178D0"/>
    <w:rsid w:val="00F24215"/>
    <w:rsid w:val="00F26304"/>
    <w:rsid w:val="00F26CD1"/>
    <w:rsid w:val="00F31166"/>
    <w:rsid w:val="00F32EFF"/>
    <w:rsid w:val="00F33E42"/>
    <w:rsid w:val="00F34293"/>
    <w:rsid w:val="00F35CC7"/>
    <w:rsid w:val="00F3630A"/>
    <w:rsid w:val="00F36DE5"/>
    <w:rsid w:val="00F40023"/>
    <w:rsid w:val="00F428B3"/>
    <w:rsid w:val="00F46043"/>
    <w:rsid w:val="00F524DE"/>
    <w:rsid w:val="00F54A6B"/>
    <w:rsid w:val="00F56890"/>
    <w:rsid w:val="00F61D65"/>
    <w:rsid w:val="00F63433"/>
    <w:rsid w:val="00F637E2"/>
    <w:rsid w:val="00F648D6"/>
    <w:rsid w:val="00F65494"/>
    <w:rsid w:val="00F66073"/>
    <w:rsid w:val="00F70C35"/>
    <w:rsid w:val="00F7252A"/>
    <w:rsid w:val="00F73845"/>
    <w:rsid w:val="00F75F94"/>
    <w:rsid w:val="00F7668C"/>
    <w:rsid w:val="00F76905"/>
    <w:rsid w:val="00F81961"/>
    <w:rsid w:val="00F838E0"/>
    <w:rsid w:val="00F87C3C"/>
    <w:rsid w:val="00F9204D"/>
    <w:rsid w:val="00F93437"/>
    <w:rsid w:val="00F94AED"/>
    <w:rsid w:val="00F95757"/>
    <w:rsid w:val="00F97959"/>
    <w:rsid w:val="00FA0125"/>
    <w:rsid w:val="00FA4413"/>
    <w:rsid w:val="00FB4143"/>
    <w:rsid w:val="00FB502E"/>
    <w:rsid w:val="00FC1280"/>
    <w:rsid w:val="00FC1791"/>
    <w:rsid w:val="00FC1C6E"/>
    <w:rsid w:val="00FC23A2"/>
    <w:rsid w:val="00FC58AB"/>
    <w:rsid w:val="00FD08EC"/>
    <w:rsid w:val="00FD1593"/>
    <w:rsid w:val="00FD2236"/>
    <w:rsid w:val="00FD50B7"/>
    <w:rsid w:val="00FD6805"/>
    <w:rsid w:val="00FD7456"/>
    <w:rsid w:val="00FE0A2A"/>
    <w:rsid w:val="00FF10B7"/>
    <w:rsid w:val="00FF191E"/>
    <w:rsid w:val="00FF1A19"/>
    <w:rsid w:val="00FF3B2D"/>
    <w:rsid w:val="00FF543B"/>
    <w:rsid w:val="00FF5B9D"/>
    <w:rsid w:val="00FF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167D2"/>
    <w:pPr>
      <w:spacing w:after="200" w:line="276" w:lineRule="auto"/>
    </w:pPr>
    <w:rPr>
      <w:rFonts w:cs="Calibri"/>
      <w:sz w:val="22"/>
      <w:szCs w:val="22"/>
      <w:lang w:eastAsia="en-US"/>
    </w:rPr>
  </w:style>
  <w:style w:type="paragraph" w:styleId="1">
    <w:name w:val="heading 1"/>
    <w:basedOn w:val="a"/>
    <w:next w:val="a"/>
    <w:link w:val="10"/>
    <w:uiPriority w:val="99"/>
    <w:qFormat/>
    <w:rsid w:val="00B81B62"/>
    <w:pPr>
      <w:keepNext/>
      <w:keepLines/>
      <w:spacing w:before="480" w:after="0"/>
      <w:outlineLvl w:val="0"/>
    </w:pPr>
    <w:rPr>
      <w:rFonts w:ascii="Cambria" w:hAnsi="Cambria" w:cs="Cambria"/>
      <w:b/>
      <w:bCs/>
      <w:color w:val="365F91"/>
      <w:sz w:val="28"/>
      <w:szCs w:val="28"/>
      <w:lang w:eastAsia="ru-RU"/>
    </w:rPr>
  </w:style>
  <w:style w:type="paragraph" w:styleId="2">
    <w:name w:val="heading 2"/>
    <w:basedOn w:val="a"/>
    <w:next w:val="a"/>
    <w:link w:val="20"/>
    <w:uiPriority w:val="99"/>
    <w:qFormat/>
    <w:rsid w:val="00B81B62"/>
    <w:pPr>
      <w:keepNext/>
      <w:keepLines/>
      <w:spacing w:before="200" w:after="0"/>
      <w:outlineLvl w:val="1"/>
    </w:pPr>
    <w:rPr>
      <w:rFonts w:ascii="Cambria" w:hAnsi="Cambria" w:cs="Cambria"/>
      <w:b/>
      <w:bCs/>
      <w:color w:val="4F81BD"/>
      <w:sz w:val="26"/>
      <w:szCs w:val="26"/>
      <w:lang w:eastAsia="ru-RU"/>
    </w:rPr>
  </w:style>
  <w:style w:type="paragraph" w:styleId="5">
    <w:name w:val="heading 5"/>
    <w:basedOn w:val="a"/>
    <w:next w:val="a"/>
    <w:link w:val="50"/>
    <w:uiPriority w:val="99"/>
    <w:qFormat/>
    <w:locked/>
    <w:rsid w:val="007D23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1B62"/>
    <w:rPr>
      <w:rFonts w:ascii="Cambria" w:hAnsi="Cambria" w:cs="Cambria"/>
      <w:b/>
      <w:bCs/>
      <w:color w:val="365F91"/>
      <w:sz w:val="28"/>
      <w:szCs w:val="28"/>
    </w:rPr>
  </w:style>
  <w:style w:type="character" w:customStyle="1" w:styleId="20">
    <w:name w:val="Заголовок 2 Знак"/>
    <w:link w:val="2"/>
    <w:uiPriority w:val="99"/>
    <w:locked/>
    <w:rsid w:val="00B81B62"/>
    <w:rPr>
      <w:rFonts w:ascii="Cambria" w:hAnsi="Cambria" w:cs="Cambria"/>
      <w:b/>
      <w:bCs/>
      <w:color w:val="4F81BD"/>
      <w:sz w:val="26"/>
      <w:szCs w:val="26"/>
    </w:rPr>
  </w:style>
  <w:style w:type="character" w:customStyle="1" w:styleId="50">
    <w:name w:val="Заголовок 5 Знак"/>
    <w:link w:val="5"/>
    <w:uiPriority w:val="99"/>
    <w:semiHidden/>
    <w:locked/>
    <w:rsid w:val="007D234C"/>
    <w:rPr>
      <w:rFonts w:ascii="Calibri" w:hAnsi="Calibri" w:cs="Calibri"/>
      <w:b/>
      <w:bCs/>
      <w:i/>
      <w:iCs/>
      <w:sz w:val="26"/>
      <w:szCs w:val="26"/>
      <w:lang w:eastAsia="en-US"/>
    </w:rPr>
  </w:style>
  <w:style w:type="paragraph" w:customStyle="1" w:styleId="a3">
    <w:name w:val="Âåðõíèé êîëîíòèòóë"/>
    <w:basedOn w:val="a"/>
    <w:uiPriority w:val="99"/>
    <w:rsid w:val="00B81B6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TOC Heading"/>
    <w:basedOn w:val="1"/>
    <w:next w:val="a"/>
    <w:uiPriority w:val="99"/>
    <w:qFormat/>
    <w:rsid w:val="00B81B62"/>
    <w:pPr>
      <w:outlineLvl w:val="9"/>
    </w:pPr>
  </w:style>
  <w:style w:type="paragraph" w:styleId="11">
    <w:name w:val="toc 1"/>
    <w:basedOn w:val="a"/>
    <w:next w:val="a"/>
    <w:autoRedefine/>
    <w:uiPriority w:val="39"/>
    <w:rsid w:val="00B02DDC"/>
    <w:pPr>
      <w:tabs>
        <w:tab w:val="right" w:leader="dot" w:pos="9923"/>
      </w:tabs>
      <w:spacing w:after="100" w:line="240" w:lineRule="auto"/>
      <w:jc w:val="both"/>
    </w:pPr>
  </w:style>
  <w:style w:type="character" w:styleId="a5">
    <w:name w:val="Hyperlink"/>
    <w:uiPriority w:val="99"/>
    <w:rsid w:val="00B81B62"/>
    <w:rPr>
      <w:color w:val="0000FF"/>
      <w:u w:val="single"/>
    </w:rPr>
  </w:style>
  <w:style w:type="paragraph" w:styleId="a6">
    <w:name w:val="Balloon Text"/>
    <w:basedOn w:val="a"/>
    <w:link w:val="a7"/>
    <w:uiPriority w:val="99"/>
    <w:semiHidden/>
    <w:rsid w:val="00B81B62"/>
    <w:pPr>
      <w:spacing w:after="0" w:line="240" w:lineRule="auto"/>
    </w:pPr>
    <w:rPr>
      <w:rFonts w:ascii="Tahoma" w:hAnsi="Tahoma" w:cs="Tahoma"/>
      <w:sz w:val="16"/>
      <w:szCs w:val="16"/>
      <w:lang w:eastAsia="ru-RU"/>
    </w:rPr>
  </w:style>
  <w:style w:type="character" w:customStyle="1" w:styleId="a7">
    <w:name w:val="Текст выноски Знак"/>
    <w:link w:val="a6"/>
    <w:uiPriority w:val="99"/>
    <w:semiHidden/>
    <w:locked/>
    <w:rsid w:val="00B81B62"/>
    <w:rPr>
      <w:rFonts w:ascii="Tahoma" w:hAnsi="Tahoma" w:cs="Tahoma"/>
      <w:sz w:val="16"/>
      <w:szCs w:val="16"/>
    </w:rPr>
  </w:style>
  <w:style w:type="paragraph" w:styleId="21">
    <w:name w:val="toc 2"/>
    <w:basedOn w:val="a"/>
    <w:next w:val="a"/>
    <w:autoRedefine/>
    <w:uiPriority w:val="39"/>
    <w:rsid w:val="00B02DDC"/>
    <w:pPr>
      <w:tabs>
        <w:tab w:val="right" w:leader="dot" w:pos="9923"/>
      </w:tabs>
      <w:spacing w:after="100" w:line="240" w:lineRule="auto"/>
      <w:jc w:val="both"/>
    </w:pPr>
  </w:style>
  <w:style w:type="paragraph" w:styleId="a8">
    <w:name w:val="List Paragraph"/>
    <w:basedOn w:val="a"/>
    <w:uiPriority w:val="99"/>
    <w:qFormat/>
    <w:rsid w:val="001546E1"/>
    <w:pPr>
      <w:spacing w:after="0" w:line="240" w:lineRule="auto"/>
      <w:ind w:left="720"/>
    </w:pPr>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64C2E"/>
    <w:pPr>
      <w:spacing w:after="120" w:line="480" w:lineRule="auto"/>
      <w:ind w:left="283"/>
    </w:pPr>
    <w:rPr>
      <w:rFonts w:cs="Times New Roman"/>
      <w:sz w:val="24"/>
      <w:szCs w:val="24"/>
      <w:lang w:eastAsia="ru-RU"/>
    </w:rPr>
  </w:style>
  <w:style w:type="character" w:customStyle="1" w:styleId="23">
    <w:name w:val="Основной текст с отступом 2 Знак"/>
    <w:link w:val="22"/>
    <w:uiPriority w:val="99"/>
    <w:locked/>
    <w:rsid w:val="00E64C2E"/>
    <w:rPr>
      <w:rFonts w:ascii="Times New Roman" w:hAnsi="Times New Roman" w:cs="Times New Roman"/>
      <w:sz w:val="24"/>
      <w:szCs w:val="24"/>
      <w:lang w:eastAsia="ru-RU"/>
    </w:rPr>
  </w:style>
  <w:style w:type="paragraph" w:customStyle="1" w:styleId="31">
    <w:name w:val="Основной текст с отступом 31"/>
    <w:basedOn w:val="a"/>
    <w:uiPriority w:val="99"/>
    <w:rsid w:val="00E64C2E"/>
    <w:pPr>
      <w:spacing w:after="0" w:line="360" w:lineRule="auto"/>
      <w:ind w:firstLine="539"/>
      <w:jc w:val="both"/>
    </w:pPr>
    <w:rPr>
      <w:rFonts w:ascii="Times New Roman" w:eastAsia="Times New Roman" w:hAnsi="Times New Roman" w:cs="Times New Roman"/>
      <w:sz w:val="28"/>
      <w:szCs w:val="28"/>
      <w:lang w:eastAsia="ar-SA"/>
    </w:rPr>
  </w:style>
  <w:style w:type="paragraph" w:styleId="a9">
    <w:name w:val="Body Text Indent"/>
    <w:basedOn w:val="a"/>
    <w:link w:val="aa"/>
    <w:uiPriority w:val="99"/>
    <w:semiHidden/>
    <w:rsid w:val="00CD4D27"/>
    <w:pPr>
      <w:spacing w:after="120"/>
      <w:ind w:left="283"/>
    </w:pPr>
  </w:style>
  <w:style w:type="character" w:customStyle="1" w:styleId="aa">
    <w:name w:val="Основной текст с отступом Знак"/>
    <w:basedOn w:val="a0"/>
    <w:link w:val="a9"/>
    <w:uiPriority w:val="99"/>
    <w:semiHidden/>
    <w:locked/>
    <w:rsid w:val="00CD4D27"/>
  </w:style>
  <w:style w:type="paragraph" w:customStyle="1" w:styleId="Default">
    <w:name w:val="Default"/>
    <w:uiPriority w:val="99"/>
    <w:rsid w:val="00A47BEF"/>
    <w:pPr>
      <w:autoSpaceDE w:val="0"/>
      <w:autoSpaceDN w:val="0"/>
      <w:adjustRightInd w:val="0"/>
    </w:pPr>
    <w:rPr>
      <w:rFonts w:ascii="RotondaC" w:hAnsi="RotondaC" w:cs="RotondaC"/>
      <w:color w:val="000000"/>
      <w:sz w:val="24"/>
      <w:szCs w:val="24"/>
      <w:lang w:eastAsia="en-US"/>
    </w:rPr>
  </w:style>
  <w:style w:type="paragraph" w:customStyle="1" w:styleId="ab">
    <w:name w:val="Нормальный"/>
    <w:uiPriority w:val="99"/>
    <w:rsid w:val="000D0581"/>
    <w:pPr>
      <w:widowControl w:val="0"/>
    </w:pPr>
    <w:rPr>
      <w:rFonts w:ascii="Times New Roman" w:eastAsia="Times New Roman" w:hAnsi="Times New Roman"/>
    </w:rPr>
  </w:style>
  <w:style w:type="paragraph" w:styleId="3">
    <w:name w:val="Body Text Indent 3"/>
    <w:basedOn w:val="a"/>
    <w:link w:val="30"/>
    <w:uiPriority w:val="99"/>
    <w:semiHidden/>
    <w:rsid w:val="00D32278"/>
    <w:pPr>
      <w:spacing w:after="120"/>
      <w:ind w:left="283"/>
    </w:pPr>
    <w:rPr>
      <w:sz w:val="16"/>
      <w:szCs w:val="16"/>
      <w:lang w:eastAsia="ru-RU"/>
    </w:rPr>
  </w:style>
  <w:style w:type="character" w:customStyle="1" w:styleId="30">
    <w:name w:val="Основной текст с отступом 3 Знак"/>
    <w:link w:val="3"/>
    <w:uiPriority w:val="99"/>
    <w:semiHidden/>
    <w:locked/>
    <w:rsid w:val="00D32278"/>
    <w:rPr>
      <w:sz w:val="16"/>
      <w:szCs w:val="16"/>
    </w:rPr>
  </w:style>
  <w:style w:type="paragraph" w:styleId="ac">
    <w:name w:val="Body Text"/>
    <w:basedOn w:val="a"/>
    <w:link w:val="ad"/>
    <w:uiPriority w:val="99"/>
    <w:rsid w:val="00E23DCB"/>
    <w:pPr>
      <w:spacing w:after="120"/>
    </w:pPr>
  </w:style>
  <w:style w:type="character" w:customStyle="1" w:styleId="ad">
    <w:name w:val="Основной текст Знак"/>
    <w:basedOn w:val="a0"/>
    <w:link w:val="ac"/>
    <w:uiPriority w:val="99"/>
    <w:locked/>
    <w:rsid w:val="00E23DCB"/>
  </w:style>
  <w:style w:type="paragraph" w:styleId="24">
    <w:name w:val="Body Text 2"/>
    <w:basedOn w:val="a"/>
    <w:link w:val="25"/>
    <w:uiPriority w:val="99"/>
    <w:rsid w:val="00E00EAF"/>
    <w:pPr>
      <w:spacing w:after="120" w:line="480" w:lineRule="auto"/>
    </w:pPr>
  </w:style>
  <w:style w:type="character" w:customStyle="1" w:styleId="25">
    <w:name w:val="Основной текст 2 Знак"/>
    <w:basedOn w:val="a0"/>
    <w:link w:val="24"/>
    <w:uiPriority w:val="99"/>
    <w:locked/>
    <w:rsid w:val="00E00EAF"/>
  </w:style>
  <w:style w:type="paragraph" w:styleId="ae">
    <w:name w:val="Plain Text"/>
    <w:basedOn w:val="a"/>
    <w:link w:val="af"/>
    <w:uiPriority w:val="99"/>
    <w:rsid w:val="00A90293"/>
    <w:pPr>
      <w:spacing w:before="20" w:after="0" w:line="280" w:lineRule="auto"/>
      <w:ind w:firstLine="720"/>
    </w:pPr>
    <w:rPr>
      <w:rFonts w:ascii="Courier New" w:hAnsi="Courier New" w:cs="Courier New"/>
      <w:sz w:val="20"/>
      <w:szCs w:val="20"/>
      <w:lang w:eastAsia="ru-RU"/>
    </w:rPr>
  </w:style>
  <w:style w:type="character" w:customStyle="1" w:styleId="af">
    <w:name w:val="Текст Знак"/>
    <w:link w:val="ae"/>
    <w:uiPriority w:val="99"/>
    <w:locked/>
    <w:rsid w:val="00A90293"/>
    <w:rPr>
      <w:rFonts w:ascii="Courier New" w:hAnsi="Courier New" w:cs="Courier New"/>
      <w:sz w:val="20"/>
      <w:szCs w:val="20"/>
      <w:lang w:eastAsia="ru-RU"/>
    </w:rPr>
  </w:style>
  <w:style w:type="paragraph" w:styleId="af0">
    <w:name w:val="header"/>
    <w:basedOn w:val="a"/>
    <w:link w:val="af1"/>
    <w:uiPriority w:val="99"/>
    <w:rsid w:val="00A90293"/>
    <w:pPr>
      <w:tabs>
        <w:tab w:val="center" w:pos="4677"/>
        <w:tab w:val="right" w:pos="9355"/>
      </w:tabs>
      <w:spacing w:after="0" w:line="240" w:lineRule="auto"/>
    </w:pPr>
    <w:rPr>
      <w:rFonts w:cs="Times New Roman"/>
      <w:sz w:val="20"/>
      <w:szCs w:val="20"/>
      <w:lang w:eastAsia="ru-RU"/>
    </w:rPr>
  </w:style>
  <w:style w:type="character" w:customStyle="1" w:styleId="af1">
    <w:name w:val="Верхний колонтитул Знак"/>
    <w:link w:val="af0"/>
    <w:uiPriority w:val="99"/>
    <w:locked/>
    <w:rsid w:val="00A90293"/>
    <w:rPr>
      <w:rFonts w:ascii="Times New Roman" w:hAnsi="Times New Roman" w:cs="Times New Roman"/>
      <w:sz w:val="20"/>
      <w:szCs w:val="20"/>
      <w:lang w:eastAsia="ru-RU"/>
    </w:rPr>
  </w:style>
  <w:style w:type="paragraph" w:customStyle="1" w:styleId="Iauiue">
    <w:name w:val="Iau?iue"/>
    <w:rsid w:val="00853391"/>
    <w:pPr>
      <w:widowControl w:val="0"/>
      <w:autoSpaceDE w:val="0"/>
      <w:autoSpaceDN w:val="0"/>
      <w:adjustRightInd w:val="0"/>
    </w:pPr>
    <w:rPr>
      <w:rFonts w:cs="Calibri"/>
      <w:sz w:val="24"/>
      <w:szCs w:val="24"/>
    </w:rPr>
  </w:style>
  <w:style w:type="paragraph" w:styleId="af2">
    <w:name w:val="Body Text First Indent"/>
    <w:basedOn w:val="ac"/>
    <w:link w:val="af3"/>
    <w:uiPriority w:val="99"/>
    <w:semiHidden/>
    <w:rsid w:val="00853391"/>
    <w:pPr>
      <w:spacing w:after="200"/>
      <w:ind w:firstLine="360"/>
    </w:pPr>
  </w:style>
  <w:style w:type="character" w:customStyle="1" w:styleId="af3">
    <w:name w:val="Красная строка Знак"/>
    <w:basedOn w:val="ad"/>
    <w:link w:val="af2"/>
    <w:uiPriority w:val="99"/>
    <w:semiHidden/>
    <w:locked/>
    <w:rsid w:val="00853391"/>
  </w:style>
  <w:style w:type="paragraph" w:styleId="af4">
    <w:name w:val="Normal (Web)"/>
    <w:basedOn w:val="a"/>
    <w:uiPriority w:val="99"/>
    <w:rsid w:val="00853391"/>
    <w:pPr>
      <w:spacing w:before="100" w:beforeAutospacing="1" w:after="100" w:afterAutospacing="1" w:line="240" w:lineRule="auto"/>
    </w:pPr>
    <w:rPr>
      <w:sz w:val="24"/>
      <w:szCs w:val="24"/>
      <w:lang w:eastAsia="ru-RU"/>
    </w:rPr>
  </w:style>
  <w:style w:type="paragraph" w:customStyle="1" w:styleId="ConsPlusTitle">
    <w:name w:val="ConsPlusTitle"/>
    <w:uiPriority w:val="99"/>
    <w:rsid w:val="00853391"/>
    <w:pPr>
      <w:widowControl w:val="0"/>
      <w:autoSpaceDE w:val="0"/>
      <w:autoSpaceDN w:val="0"/>
      <w:adjustRightInd w:val="0"/>
    </w:pPr>
    <w:rPr>
      <w:rFonts w:cs="Calibri"/>
      <w:b/>
      <w:bCs/>
      <w:sz w:val="22"/>
      <w:szCs w:val="22"/>
    </w:rPr>
  </w:style>
  <w:style w:type="paragraph" w:customStyle="1" w:styleId="12">
    <w:name w:val="Без интервала1"/>
    <w:uiPriority w:val="99"/>
    <w:rsid w:val="00853391"/>
    <w:rPr>
      <w:rFonts w:cs="Calibri"/>
      <w:sz w:val="28"/>
      <w:szCs w:val="28"/>
    </w:rPr>
  </w:style>
  <w:style w:type="character" w:styleId="af5">
    <w:name w:val="Emphasis"/>
    <w:uiPriority w:val="99"/>
    <w:qFormat/>
    <w:rsid w:val="00853391"/>
    <w:rPr>
      <w:i/>
      <w:iCs/>
    </w:rPr>
  </w:style>
  <w:style w:type="paragraph" w:styleId="32">
    <w:name w:val="Body Text 3"/>
    <w:basedOn w:val="a"/>
    <w:link w:val="33"/>
    <w:uiPriority w:val="99"/>
    <w:rsid w:val="00853391"/>
    <w:pPr>
      <w:spacing w:after="120" w:line="240" w:lineRule="auto"/>
    </w:pPr>
    <w:rPr>
      <w:rFonts w:cs="Times New Roman"/>
      <w:sz w:val="16"/>
      <w:szCs w:val="16"/>
      <w:lang w:eastAsia="ru-RU"/>
    </w:rPr>
  </w:style>
  <w:style w:type="character" w:customStyle="1" w:styleId="33">
    <w:name w:val="Основной текст 3 Знак"/>
    <w:link w:val="32"/>
    <w:uiPriority w:val="99"/>
    <w:locked/>
    <w:rsid w:val="00853391"/>
    <w:rPr>
      <w:rFonts w:ascii="Times New Roman" w:hAnsi="Times New Roman" w:cs="Times New Roman"/>
      <w:sz w:val="16"/>
      <w:szCs w:val="16"/>
      <w:lang w:eastAsia="ru-RU"/>
    </w:rPr>
  </w:style>
  <w:style w:type="paragraph" w:customStyle="1" w:styleId="af6">
    <w:name w:val="Знак Знак"/>
    <w:basedOn w:val="a"/>
    <w:uiPriority w:val="99"/>
    <w:rsid w:val="00E13D0A"/>
    <w:pPr>
      <w:spacing w:after="160" w:line="240" w:lineRule="exact"/>
    </w:pPr>
    <w:rPr>
      <w:rFonts w:ascii="Verdana" w:eastAsia="Times New Roman" w:hAnsi="Verdana" w:cs="Verdana"/>
      <w:sz w:val="24"/>
      <w:szCs w:val="24"/>
      <w:lang w:val="en-US"/>
    </w:rPr>
  </w:style>
  <w:style w:type="paragraph" w:customStyle="1" w:styleId="Style8">
    <w:name w:val="Style8"/>
    <w:basedOn w:val="a"/>
    <w:uiPriority w:val="99"/>
    <w:rsid w:val="007F62ED"/>
    <w:pPr>
      <w:widowControl w:val="0"/>
      <w:autoSpaceDE w:val="0"/>
      <w:autoSpaceDN w:val="0"/>
      <w:adjustRightInd w:val="0"/>
      <w:spacing w:after="0" w:line="310" w:lineRule="exact"/>
      <w:ind w:firstLine="662"/>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7F62ED"/>
    <w:rPr>
      <w:rFonts w:ascii="Times New Roman" w:hAnsi="Times New Roman" w:cs="Times New Roman"/>
      <w:sz w:val="26"/>
      <w:szCs w:val="26"/>
    </w:rPr>
  </w:style>
  <w:style w:type="paragraph" w:customStyle="1" w:styleId="zag3">
    <w:name w:val="zag3"/>
    <w:basedOn w:val="a"/>
    <w:uiPriority w:val="99"/>
    <w:rsid w:val="00077C7B"/>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ConsPlusCell">
    <w:name w:val="ConsPlusCell"/>
    <w:uiPriority w:val="99"/>
    <w:rsid w:val="00541608"/>
    <w:pPr>
      <w:widowControl w:val="0"/>
      <w:autoSpaceDE w:val="0"/>
      <w:autoSpaceDN w:val="0"/>
      <w:adjustRightInd w:val="0"/>
    </w:pPr>
    <w:rPr>
      <w:rFonts w:ascii="Times New Roman" w:eastAsia="Times New Roman" w:hAnsi="Times New Roman"/>
      <w:sz w:val="26"/>
      <w:szCs w:val="26"/>
    </w:rPr>
  </w:style>
  <w:style w:type="paragraph" w:styleId="af7">
    <w:name w:val="footer"/>
    <w:basedOn w:val="a"/>
    <w:link w:val="af8"/>
    <w:uiPriority w:val="99"/>
    <w:rsid w:val="00402B84"/>
    <w:pPr>
      <w:tabs>
        <w:tab w:val="center" w:pos="4677"/>
        <w:tab w:val="right" w:pos="9355"/>
      </w:tabs>
      <w:spacing w:after="0" w:line="240" w:lineRule="auto"/>
    </w:pPr>
  </w:style>
  <w:style w:type="character" w:customStyle="1" w:styleId="af8">
    <w:name w:val="Нижний колонтитул Знак"/>
    <w:basedOn w:val="a0"/>
    <w:link w:val="af7"/>
    <w:uiPriority w:val="99"/>
    <w:locked/>
    <w:rsid w:val="00402B84"/>
  </w:style>
  <w:style w:type="paragraph" w:customStyle="1" w:styleId="ConsPlusNonformat">
    <w:name w:val="ConsPlusNonformat"/>
    <w:uiPriority w:val="99"/>
    <w:rsid w:val="00D36C61"/>
    <w:pPr>
      <w:autoSpaceDE w:val="0"/>
      <w:autoSpaceDN w:val="0"/>
      <w:adjustRightInd w:val="0"/>
    </w:pPr>
    <w:rPr>
      <w:rFonts w:ascii="Courier New" w:hAnsi="Courier New" w:cs="Courier New"/>
      <w:lang w:eastAsia="en-US"/>
    </w:rPr>
  </w:style>
  <w:style w:type="character" w:styleId="af9">
    <w:name w:val="FollowedHyperlink"/>
    <w:uiPriority w:val="99"/>
    <w:semiHidden/>
    <w:rsid w:val="0032694D"/>
    <w:rPr>
      <w:color w:val="800080"/>
      <w:u w:val="single"/>
    </w:rPr>
  </w:style>
  <w:style w:type="paragraph" w:customStyle="1" w:styleId="ConsPlusNormal">
    <w:name w:val="ConsPlusNormal"/>
    <w:uiPriority w:val="99"/>
    <w:rsid w:val="00AE122D"/>
    <w:pPr>
      <w:widowControl w:val="0"/>
      <w:autoSpaceDE w:val="0"/>
      <w:autoSpaceDN w:val="0"/>
      <w:adjustRightInd w:val="0"/>
      <w:ind w:firstLine="720"/>
    </w:pPr>
    <w:rPr>
      <w:rFonts w:ascii="Arial" w:eastAsia="Times New Roman" w:hAnsi="Arial" w:cs="Arial"/>
    </w:rPr>
  </w:style>
  <w:style w:type="paragraph" w:styleId="afa">
    <w:name w:val="No Spacing"/>
    <w:uiPriority w:val="99"/>
    <w:qFormat/>
    <w:rsid w:val="004E1E7D"/>
    <w:rPr>
      <w:rFonts w:cs="Calibri"/>
      <w:sz w:val="22"/>
      <w:szCs w:val="22"/>
      <w:lang w:eastAsia="en-US"/>
    </w:rPr>
  </w:style>
  <w:style w:type="paragraph" w:customStyle="1" w:styleId="afb">
    <w:name w:val="Абзац ст. Знак"/>
    <w:basedOn w:val="a9"/>
    <w:uiPriority w:val="99"/>
    <w:rsid w:val="0092584F"/>
    <w:pPr>
      <w:autoSpaceDE w:val="0"/>
      <w:autoSpaceDN w:val="0"/>
      <w:spacing w:after="0" w:line="360" w:lineRule="auto"/>
      <w:ind w:left="0" w:firstLine="709"/>
    </w:pPr>
    <w:rPr>
      <w:rFonts w:ascii="Arial" w:eastAsia="Times New Roman" w:hAnsi="Arial" w:cs="Arial"/>
      <w:sz w:val="16"/>
      <w:szCs w:val="16"/>
      <w:lang w:eastAsia="ru-RU"/>
    </w:rPr>
  </w:style>
  <w:style w:type="paragraph" w:customStyle="1" w:styleId="afc">
    <w:name w:val="Стиль"/>
    <w:uiPriority w:val="99"/>
    <w:rsid w:val="0092584F"/>
    <w:rPr>
      <w:rFonts w:ascii="Times New Roman" w:eastAsia="Times New Roman" w:hAnsi="Times New Roman"/>
    </w:rPr>
  </w:style>
  <w:style w:type="paragraph" w:customStyle="1" w:styleId="13">
    <w:name w:val="Основной текст1"/>
    <w:basedOn w:val="a"/>
    <w:uiPriority w:val="99"/>
    <w:rsid w:val="0092584F"/>
    <w:pPr>
      <w:widowControl w:val="0"/>
      <w:adjustRightInd w:val="0"/>
      <w:spacing w:after="120" w:line="360" w:lineRule="atLeast"/>
      <w:ind w:firstLine="851"/>
      <w:jc w:val="both"/>
      <w:textAlignment w:val="baseline"/>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2842">
      <w:bodyDiv w:val="1"/>
      <w:marLeft w:val="0"/>
      <w:marRight w:val="0"/>
      <w:marTop w:val="0"/>
      <w:marBottom w:val="0"/>
      <w:divBdr>
        <w:top w:val="none" w:sz="0" w:space="0" w:color="auto"/>
        <w:left w:val="none" w:sz="0" w:space="0" w:color="auto"/>
        <w:bottom w:val="none" w:sz="0" w:space="0" w:color="auto"/>
        <w:right w:val="none" w:sz="0" w:space="0" w:color="auto"/>
      </w:divBdr>
    </w:div>
    <w:div w:id="212355291">
      <w:marLeft w:val="0"/>
      <w:marRight w:val="0"/>
      <w:marTop w:val="0"/>
      <w:marBottom w:val="0"/>
      <w:divBdr>
        <w:top w:val="none" w:sz="0" w:space="0" w:color="auto"/>
        <w:left w:val="none" w:sz="0" w:space="0" w:color="auto"/>
        <w:bottom w:val="none" w:sz="0" w:space="0" w:color="auto"/>
        <w:right w:val="none" w:sz="0" w:space="0" w:color="auto"/>
      </w:divBdr>
      <w:divsChild>
        <w:div w:id="212355289">
          <w:marLeft w:val="0"/>
          <w:marRight w:val="0"/>
          <w:marTop w:val="0"/>
          <w:marBottom w:val="0"/>
          <w:divBdr>
            <w:top w:val="none" w:sz="0" w:space="0" w:color="auto"/>
            <w:left w:val="none" w:sz="0" w:space="0" w:color="auto"/>
            <w:bottom w:val="none" w:sz="0" w:space="0" w:color="auto"/>
            <w:right w:val="none" w:sz="0" w:space="0" w:color="auto"/>
          </w:divBdr>
          <w:divsChild>
            <w:div w:id="212355287">
              <w:marLeft w:val="0"/>
              <w:marRight w:val="0"/>
              <w:marTop w:val="0"/>
              <w:marBottom w:val="0"/>
              <w:divBdr>
                <w:top w:val="none" w:sz="0" w:space="0" w:color="auto"/>
                <w:left w:val="none" w:sz="0" w:space="0" w:color="auto"/>
                <w:bottom w:val="none" w:sz="0" w:space="0" w:color="auto"/>
                <w:right w:val="none" w:sz="0" w:space="0" w:color="auto"/>
              </w:divBdr>
              <w:divsChild>
                <w:div w:id="212355288">
                  <w:marLeft w:val="0"/>
                  <w:marRight w:val="0"/>
                  <w:marTop w:val="0"/>
                  <w:marBottom w:val="0"/>
                  <w:divBdr>
                    <w:top w:val="none" w:sz="0" w:space="0" w:color="auto"/>
                    <w:left w:val="none" w:sz="0" w:space="0" w:color="auto"/>
                    <w:bottom w:val="none" w:sz="0" w:space="0" w:color="auto"/>
                    <w:right w:val="none" w:sz="0" w:space="0" w:color="auto"/>
                  </w:divBdr>
                  <w:divsChild>
                    <w:div w:id="2123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293">
      <w:marLeft w:val="0"/>
      <w:marRight w:val="0"/>
      <w:marTop w:val="0"/>
      <w:marBottom w:val="0"/>
      <w:divBdr>
        <w:top w:val="none" w:sz="0" w:space="0" w:color="auto"/>
        <w:left w:val="none" w:sz="0" w:space="0" w:color="auto"/>
        <w:bottom w:val="none" w:sz="0" w:space="0" w:color="auto"/>
        <w:right w:val="none" w:sz="0" w:space="0" w:color="auto"/>
      </w:divBdr>
    </w:div>
    <w:div w:id="212355296">
      <w:marLeft w:val="0"/>
      <w:marRight w:val="0"/>
      <w:marTop w:val="0"/>
      <w:marBottom w:val="0"/>
      <w:divBdr>
        <w:top w:val="none" w:sz="0" w:space="0" w:color="auto"/>
        <w:left w:val="none" w:sz="0" w:space="0" w:color="auto"/>
        <w:bottom w:val="none" w:sz="0" w:space="0" w:color="auto"/>
        <w:right w:val="none" w:sz="0" w:space="0" w:color="auto"/>
      </w:divBdr>
      <w:divsChild>
        <w:div w:id="212355303">
          <w:marLeft w:val="0"/>
          <w:marRight w:val="0"/>
          <w:marTop w:val="0"/>
          <w:marBottom w:val="0"/>
          <w:divBdr>
            <w:top w:val="none" w:sz="0" w:space="0" w:color="auto"/>
            <w:left w:val="none" w:sz="0" w:space="0" w:color="auto"/>
            <w:bottom w:val="none" w:sz="0" w:space="0" w:color="auto"/>
            <w:right w:val="none" w:sz="0" w:space="0" w:color="auto"/>
          </w:divBdr>
          <w:divsChild>
            <w:div w:id="2123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298">
      <w:marLeft w:val="0"/>
      <w:marRight w:val="0"/>
      <w:marTop w:val="0"/>
      <w:marBottom w:val="0"/>
      <w:divBdr>
        <w:top w:val="none" w:sz="0" w:space="0" w:color="auto"/>
        <w:left w:val="none" w:sz="0" w:space="0" w:color="auto"/>
        <w:bottom w:val="none" w:sz="0" w:space="0" w:color="auto"/>
        <w:right w:val="none" w:sz="0" w:space="0" w:color="auto"/>
      </w:divBdr>
    </w:div>
    <w:div w:id="212355299">
      <w:marLeft w:val="0"/>
      <w:marRight w:val="0"/>
      <w:marTop w:val="0"/>
      <w:marBottom w:val="0"/>
      <w:divBdr>
        <w:top w:val="none" w:sz="0" w:space="0" w:color="auto"/>
        <w:left w:val="none" w:sz="0" w:space="0" w:color="auto"/>
        <w:bottom w:val="none" w:sz="0" w:space="0" w:color="auto"/>
        <w:right w:val="none" w:sz="0" w:space="0" w:color="auto"/>
      </w:divBdr>
      <w:divsChild>
        <w:div w:id="212355297">
          <w:marLeft w:val="0"/>
          <w:marRight w:val="0"/>
          <w:marTop w:val="0"/>
          <w:marBottom w:val="0"/>
          <w:divBdr>
            <w:top w:val="none" w:sz="0" w:space="0" w:color="auto"/>
            <w:left w:val="none" w:sz="0" w:space="0" w:color="auto"/>
            <w:bottom w:val="none" w:sz="0" w:space="0" w:color="auto"/>
            <w:right w:val="none" w:sz="0" w:space="0" w:color="auto"/>
          </w:divBdr>
          <w:divsChild>
            <w:div w:id="2123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300">
      <w:marLeft w:val="0"/>
      <w:marRight w:val="0"/>
      <w:marTop w:val="0"/>
      <w:marBottom w:val="0"/>
      <w:divBdr>
        <w:top w:val="none" w:sz="0" w:space="0" w:color="auto"/>
        <w:left w:val="none" w:sz="0" w:space="0" w:color="auto"/>
        <w:bottom w:val="none" w:sz="0" w:space="0" w:color="auto"/>
        <w:right w:val="none" w:sz="0" w:space="0" w:color="auto"/>
      </w:divBdr>
      <w:divsChild>
        <w:div w:id="212355292">
          <w:marLeft w:val="0"/>
          <w:marRight w:val="0"/>
          <w:marTop w:val="0"/>
          <w:marBottom w:val="0"/>
          <w:divBdr>
            <w:top w:val="none" w:sz="0" w:space="0" w:color="auto"/>
            <w:left w:val="none" w:sz="0" w:space="0" w:color="auto"/>
            <w:bottom w:val="none" w:sz="0" w:space="0" w:color="auto"/>
            <w:right w:val="none" w:sz="0" w:space="0" w:color="auto"/>
          </w:divBdr>
          <w:divsChild>
            <w:div w:id="212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301">
      <w:marLeft w:val="0"/>
      <w:marRight w:val="0"/>
      <w:marTop w:val="0"/>
      <w:marBottom w:val="0"/>
      <w:divBdr>
        <w:top w:val="none" w:sz="0" w:space="0" w:color="auto"/>
        <w:left w:val="none" w:sz="0" w:space="0" w:color="auto"/>
        <w:bottom w:val="none" w:sz="0" w:space="0" w:color="auto"/>
        <w:right w:val="none" w:sz="0" w:space="0" w:color="auto"/>
      </w:divBdr>
    </w:div>
    <w:div w:id="212355304">
      <w:marLeft w:val="0"/>
      <w:marRight w:val="0"/>
      <w:marTop w:val="0"/>
      <w:marBottom w:val="0"/>
      <w:divBdr>
        <w:top w:val="none" w:sz="0" w:space="0" w:color="auto"/>
        <w:left w:val="none" w:sz="0" w:space="0" w:color="auto"/>
        <w:bottom w:val="none" w:sz="0" w:space="0" w:color="auto"/>
        <w:right w:val="none" w:sz="0" w:space="0" w:color="auto"/>
      </w:divBdr>
    </w:div>
    <w:div w:id="212355305">
      <w:marLeft w:val="0"/>
      <w:marRight w:val="0"/>
      <w:marTop w:val="0"/>
      <w:marBottom w:val="0"/>
      <w:divBdr>
        <w:top w:val="none" w:sz="0" w:space="0" w:color="auto"/>
        <w:left w:val="none" w:sz="0" w:space="0" w:color="auto"/>
        <w:bottom w:val="none" w:sz="0" w:space="0" w:color="auto"/>
        <w:right w:val="none" w:sz="0" w:space="0" w:color="auto"/>
      </w:divBdr>
    </w:div>
    <w:div w:id="212355306">
      <w:marLeft w:val="0"/>
      <w:marRight w:val="0"/>
      <w:marTop w:val="0"/>
      <w:marBottom w:val="0"/>
      <w:divBdr>
        <w:top w:val="none" w:sz="0" w:space="0" w:color="auto"/>
        <w:left w:val="none" w:sz="0" w:space="0" w:color="auto"/>
        <w:bottom w:val="none" w:sz="0" w:space="0" w:color="auto"/>
        <w:right w:val="none" w:sz="0" w:space="0" w:color="auto"/>
      </w:divBdr>
    </w:div>
    <w:div w:id="535001915">
      <w:bodyDiv w:val="1"/>
      <w:marLeft w:val="0"/>
      <w:marRight w:val="0"/>
      <w:marTop w:val="0"/>
      <w:marBottom w:val="0"/>
      <w:divBdr>
        <w:top w:val="none" w:sz="0" w:space="0" w:color="auto"/>
        <w:left w:val="none" w:sz="0" w:space="0" w:color="auto"/>
        <w:bottom w:val="none" w:sz="0" w:space="0" w:color="auto"/>
        <w:right w:val="none" w:sz="0" w:space="0" w:color="auto"/>
      </w:divBdr>
    </w:div>
    <w:div w:id="1786652237">
      <w:bodyDiv w:val="1"/>
      <w:marLeft w:val="0"/>
      <w:marRight w:val="0"/>
      <w:marTop w:val="0"/>
      <w:marBottom w:val="0"/>
      <w:divBdr>
        <w:top w:val="none" w:sz="0" w:space="0" w:color="auto"/>
        <w:left w:val="none" w:sz="0" w:space="0" w:color="auto"/>
        <w:bottom w:val="none" w:sz="0" w:space="0" w:color="auto"/>
        <w:right w:val="none" w:sz="0" w:space="0" w:color="auto"/>
      </w:divBdr>
    </w:div>
    <w:div w:id="19627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2EF5F7CD68E1B8E6CB92700DD590DEBE5B27BECDC5F31ACA51DB3E4E343B57D8E57B9EB4E35627Dd7h1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2EF5F7CD68E1B8E6CB92700DD590DEBE5B27AEFDB5F31ACA51DB3E4E343B57D8E57B9EB4E35627Cd7h3M" TargetMode="External"/><Relationship Id="rId17" Type="http://schemas.openxmlformats.org/officeDocument/2006/relationships/hyperlink" Target="consultantplus://offline/ref=30A0B02441162268541B5562CC98E3D9E70C62B6D09F4C2F7AB532C467G6hAN" TargetMode="External"/><Relationship Id="rId2" Type="http://schemas.openxmlformats.org/officeDocument/2006/relationships/styles" Target="styles.xml"/><Relationship Id="rId16" Type="http://schemas.openxmlformats.org/officeDocument/2006/relationships/hyperlink" Target="consultantplus://offline/ref=92EF5F7CD68E1B8E6CB92700DD590DEBE5B37EEFDD5631ACA51DB3E4E343B57D8E57B9EB4E35627Cd7h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2EF5F7CD68E1B8E6CB92700DD590DEBE5B279E9DA5831ACA51DB3E4E343B57D8E57B9EB4E35627Cd7h3M" TargetMode="External"/><Relationship Id="rId5" Type="http://schemas.openxmlformats.org/officeDocument/2006/relationships/webSettings" Target="webSettings.xml"/><Relationship Id="rId15" Type="http://schemas.openxmlformats.org/officeDocument/2006/relationships/hyperlink" Target="consultantplus://offline/ref=92EF5F7CD68E1B8E6CB92700DD590DEBE5B37DEAD55E31ACA51DB3E4E343B57D8E57B9EB4E35637Bd7h6M" TargetMode="External"/><Relationship Id="rId10" Type="http://schemas.openxmlformats.org/officeDocument/2006/relationships/hyperlink" Target="consultantplus://offline/ref=92EF5F7CD68E1B8E6CB92700DD590DEBE5B278EBDC5C31ACA51DB3E4E343B57D8E57B9EB4E35627Cd7h3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2EF5F7CD68E1B8E6CB92700DD590DEBE5B27FE8DD5731ACA51DB3E4E343B57D8E57B9EB4E35627Cd7h3M" TargetMode="External"/><Relationship Id="rId14" Type="http://schemas.openxmlformats.org/officeDocument/2006/relationships/hyperlink" Target="consultantplus://offline/ref=92EF5F7CD68E1B8E6CB92700DD590DEBE5B275EAD45C31ACA51DB3E4E343B57D8E57B9EB4E35627Cd7h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116</Pages>
  <Words>50562</Words>
  <Characters>288205</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Rosstat</Company>
  <LinksUpToDate>false</LinksUpToDate>
  <CharactersWithSpaces>338091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Грициняк К.А.</dc:creator>
  <cp:keywords/>
  <dc:description/>
  <cp:lastModifiedBy>Грициняк Ксения Александровна</cp:lastModifiedBy>
  <cp:revision>170</cp:revision>
  <cp:lastPrinted>2014-02-20T05:36:00Z</cp:lastPrinted>
  <dcterms:created xsi:type="dcterms:W3CDTF">2014-02-03T11:34:00Z</dcterms:created>
  <dcterms:modified xsi:type="dcterms:W3CDTF">2014-02-20T12:53:00Z</dcterms:modified>
</cp:coreProperties>
</file>