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1B5874" w:rsidRPr="001B5874" w:rsidTr="001B5874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1B5874" w:rsidRPr="001B5874" w:rsidRDefault="001B5874" w:rsidP="001B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5D47E" wp14:editId="72B5D617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1B5874" w:rsidRPr="001B5874" w:rsidRDefault="001B5874" w:rsidP="00716E1E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B58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Удельный вес затрат на технологические инновации в общем объеме отгруженных</w:t>
            </w:r>
            <w:r w:rsidR="00716E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B58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товаров, выполненных работ, услуг</w:t>
            </w:r>
          </w:p>
        </w:tc>
      </w:tr>
    </w:tbl>
    <w:p w:rsidR="001B5874" w:rsidRPr="001B5874" w:rsidRDefault="001B5874" w:rsidP="001B5874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B5874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:rsidR="00EC59E8" w:rsidRDefault="00EC59E8" w:rsidP="00EC59E8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Форму федерального статистического наблюдения </w:t>
      </w:r>
      <w:r w:rsidRPr="00FC572C">
        <w:rPr>
          <w:rFonts w:ascii="Verdana" w:eastAsia="Times New Roman" w:hAnsi="Verdana" w:cs="Times New Roman"/>
          <w:b/>
          <w:i/>
          <w:iCs/>
          <w:sz w:val="17"/>
          <w:szCs w:val="17"/>
          <w:lang w:eastAsia="ru-RU"/>
        </w:rPr>
        <w:t>№ 4-инновация "Сведения об инновационной деятельности организации"</w:t>
      </w:r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(ОКВЭД2 ОК 029-2014 (КДЕС Ред. 2) в сфере выращивания однолетних культур (код 01.1); выращивания многолетних культур (код 01.2); выращивания рассады (код 01.3); животноводства (код 01.4), смешанного сельского хозяйства (код 01.5),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 (код 35.23),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E); производству кровельных работ (43.91); работы строительные специализированные прочие, не включенные в другие группировки (код 43.99); деятельности издательской (код 58); деятельности в сфере телекоммуникаций (код 61); разработки компьютерного программного обеспечения, консультационные услуги в данной области и другие сопутствующие услуги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деятельность в сфере научных исследований и разработок (код 72); деятельности рекламной и исследования конъюнктуры рынка (код 73); деятельности профессиональной научной и технической прочей (код 74).</w:t>
      </w:r>
    </w:p>
    <w:p w:rsidR="00C76013" w:rsidRPr="00C76013" w:rsidRDefault="004A119D" w:rsidP="004A119D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C7601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</w:t>
      </w:r>
      <w:r w:rsidR="00C76013" w:rsidRPr="00C7601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Инновационная деятельность </w:t>
      </w:r>
      <w:r w:rsidR="00C76013" w:rsidRPr="00C7601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C76013" w:rsidRPr="00196F49" w:rsidRDefault="00C76013" w:rsidP="004A119D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196F4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Отгружено товаров собственного производства, выполнено работ и услуг собственными силами</w:t>
      </w:r>
      <w:r w:rsidRPr="00196F4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по соответствующему виду экономической деятельности – стоимость отгруженных или отпущенных в порядке продажи, а также прямого обмена (по договору мены)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Федерации.</w:t>
      </w:r>
    </w:p>
    <w:p w:rsidR="00C76013" w:rsidRDefault="00C76013" w:rsidP="004A119D">
      <w:pPr>
        <w:pStyle w:val="a5"/>
        <w:ind w:firstLine="701"/>
        <w:jc w:val="both"/>
        <w:rPr>
          <w:i/>
          <w:iCs/>
        </w:rPr>
      </w:pPr>
      <w:r>
        <w:rPr>
          <w:b/>
          <w:bCs/>
          <w:i/>
          <w:iCs/>
        </w:rPr>
        <w:t xml:space="preserve">Затраты на технологические инновации </w:t>
      </w:r>
      <w:r>
        <w:rPr>
          <w:i/>
          <w:iCs/>
        </w:rPr>
        <w:t>– выраженные в денежной форме фактические расходы, связанные с осуществлением различных видов инновационной деятельности, выполняемой в масштабе организации (отрасли, региона, страны). В составе затрат на технологические инновации учитываются текущие и капитальные затраты.</w:t>
      </w:r>
    </w:p>
    <w:p w:rsidR="001B5874" w:rsidRPr="001B5874" w:rsidRDefault="001B5874" w:rsidP="001B58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1B5874" w:rsidRPr="001B5874" w:rsidTr="001B5874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1B5874" w:rsidRPr="001B5874" w:rsidRDefault="001B5874" w:rsidP="001B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7F12B" wp14:editId="5BBBCEDE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1B5874" w:rsidRPr="001B5874" w:rsidRDefault="001B5874" w:rsidP="001B5874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B58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1B5874" w:rsidRPr="001B5874" w:rsidRDefault="001B5874" w:rsidP="001B5874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</w:pPr>
      <w:r w:rsidRPr="001B5874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1B5874" w:rsidRPr="001B5874" w:rsidTr="001B5874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1B5874" w:rsidRPr="001B5874" w:rsidRDefault="001B5874" w:rsidP="001B5874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B5874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1B5874" w:rsidRPr="001B5874" w:rsidRDefault="001B5874" w:rsidP="001B5874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B587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форма - </w:t>
            </w:r>
            <w:r w:rsidRPr="001B587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1B5874" w:rsidRPr="001B5874" w:rsidTr="001B5874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1B5874" w:rsidRPr="001B5874" w:rsidRDefault="001B5874" w:rsidP="001B5874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B5874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1B5874" w:rsidRPr="001B5874" w:rsidRDefault="001B5874" w:rsidP="001B5874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1B5874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Pr="001B587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1B5874" w:rsidRPr="001B5874" w:rsidTr="001B5874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1B5874" w:rsidRPr="001B5874" w:rsidRDefault="001B5874" w:rsidP="001B5874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B5874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1B5874" w:rsidRPr="001B5874" w:rsidRDefault="001B5874" w:rsidP="001B5874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1B5874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Сентябрь </w:t>
            </w:r>
            <w:r w:rsidRPr="001B587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1B5874" w:rsidRPr="001B5874" w:rsidTr="001B5874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1B5874" w:rsidRPr="001B5874" w:rsidRDefault="001B5874" w:rsidP="001B5874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B5874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1B5874" w:rsidRPr="001B5874" w:rsidRDefault="002E4E59" w:rsidP="001B5874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Горева Е.А</w:t>
            </w:r>
            <w:r w:rsidR="00C04036" w:rsidRPr="00C04036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., </w:t>
            </w:r>
            <w:r w:rsidR="004A119D">
              <w:rPr>
                <w:rFonts w:ascii="Verdana" w:hAnsi="Verdana"/>
                <w:i/>
                <w:iCs/>
                <w:sz w:val="17"/>
                <w:szCs w:val="17"/>
              </w:rPr>
              <w:t>т. 8 (495) 607-42-9</w:t>
            </w:r>
            <w:r w:rsidR="00C04036" w:rsidRPr="00C04036">
              <w:rPr>
                <w:rFonts w:ascii="Verdana" w:hAnsi="Verdana"/>
                <w:i/>
                <w:iCs/>
                <w:sz w:val="17"/>
                <w:szCs w:val="17"/>
              </w:rPr>
              <w:t>7</w:t>
            </w:r>
            <w:r w:rsidR="001B5874" w:rsidRPr="001B587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br/>
            </w:r>
          </w:p>
        </w:tc>
      </w:tr>
    </w:tbl>
    <w:p w:rsidR="00DD3455" w:rsidRDefault="00DD3455" w:rsidP="00EC59E8">
      <w:bookmarkStart w:id="0" w:name="_GoBack"/>
      <w:bookmarkEnd w:id="0"/>
    </w:p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4"/>
    <w:rsid w:val="00073F89"/>
    <w:rsid w:val="00103698"/>
    <w:rsid w:val="00135A67"/>
    <w:rsid w:val="00172C21"/>
    <w:rsid w:val="001B5874"/>
    <w:rsid w:val="001B75CA"/>
    <w:rsid w:val="001D5C5C"/>
    <w:rsid w:val="001D7DAB"/>
    <w:rsid w:val="002E4E59"/>
    <w:rsid w:val="00326B8E"/>
    <w:rsid w:val="00365AF0"/>
    <w:rsid w:val="003A58B2"/>
    <w:rsid w:val="003A780F"/>
    <w:rsid w:val="003D4399"/>
    <w:rsid w:val="00404448"/>
    <w:rsid w:val="00413969"/>
    <w:rsid w:val="00433FDF"/>
    <w:rsid w:val="004A119D"/>
    <w:rsid w:val="00517C59"/>
    <w:rsid w:val="00517D3A"/>
    <w:rsid w:val="00520D3F"/>
    <w:rsid w:val="006049AF"/>
    <w:rsid w:val="00651CA0"/>
    <w:rsid w:val="006A52C1"/>
    <w:rsid w:val="006C5805"/>
    <w:rsid w:val="006E0639"/>
    <w:rsid w:val="006F1394"/>
    <w:rsid w:val="00705C14"/>
    <w:rsid w:val="00716E1E"/>
    <w:rsid w:val="00725F21"/>
    <w:rsid w:val="0073097E"/>
    <w:rsid w:val="0075766F"/>
    <w:rsid w:val="00875201"/>
    <w:rsid w:val="00951D57"/>
    <w:rsid w:val="009E6512"/>
    <w:rsid w:val="009F2E77"/>
    <w:rsid w:val="00A114E7"/>
    <w:rsid w:val="00A44690"/>
    <w:rsid w:val="00AE40BE"/>
    <w:rsid w:val="00B401B3"/>
    <w:rsid w:val="00B8787C"/>
    <w:rsid w:val="00B92403"/>
    <w:rsid w:val="00C04036"/>
    <w:rsid w:val="00C31B40"/>
    <w:rsid w:val="00C339C0"/>
    <w:rsid w:val="00C60393"/>
    <w:rsid w:val="00C76013"/>
    <w:rsid w:val="00CD46AB"/>
    <w:rsid w:val="00DC3ABE"/>
    <w:rsid w:val="00DC5627"/>
    <w:rsid w:val="00DD3455"/>
    <w:rsid w:val="00DF7FFD"/>
    <w:rsid w:val="00E12400"/>
    <w:rsid w:val="00E5233B"/>
    <w:rsid w:val="00EA4552"/>
    <w:rsid w:val="00EC59E8"/>
    <w:rsid w:val="00F05CA0"/>
    <w:rsid w:val="00F3662A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6013"/>
    <w:pPr>
      <w:spacing w:before="150" w:after="150" w:line="240" w:lineRule="auto"/>
      <w:ind w:left="150" w:right="150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6013"/>
    <w:pPr>
      <w:spacing w:before="150" w:after="150" w:line="240" w:lineRule="auto"/>
      <w:ind w:left="150" w:right="150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3</cp:revision>
  <dcterms:created xsi:type="dcterms:W3CDTF">2018-03-29T13:47:00Z</dcterms:created>
  <dcterms:modified xsi:type="dcterms:W3CDTF">2018-06-26T11:22:00Z</dcterms:modified>
</cp:coreProperties>
</file>