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A3" w:rsidRPr="00443D7B" w:rsidRDefault="00234AA3" w:rsidP="00234AA3">
      <w:pPr>
        <w:spacing w:before="300" w:after="60"/>
        <w:jc w:val="center"/>
        <w:rPr>
          <w:rFonts w:ascii="Arial" w:hAnsi="Arial" w:cs="Arial"/>
          <w:sz w:val="14"/>
          <w:szCs w:val="14"/>
        </w:rPr>
      </w:pPr>
      <w:r w:rsidRPr="00443D7B">
        <w:rPr>
          <w:rFonts w:ascii="Arial" w:hAnsi="Arial" w:cs="Arial"/>
          <w:b/>
          <w:bCs/>
          <w:sz w:val="16"/>
          <w:szCs w:val="16"/>
        </w:rPr>
        <w:t xml:space="preserve">ЧИСЛЕННОСТЬ ИНОСТРАННЫХ ГРАЖДАН, РАЗМЕЩЕННЫХ В </w:t>
      </w:r>
      <w:r>
        <w:rPr>
          <w:rFonts w:ascii="Arial" w:hAnsi="Arial" w:cs="Arial"/>
          <w:b/>
          <w:bCs/>
          <w:sz w:val="16"/>
          <w:szCs w:val="16"/>
        </w:rPr>
        <w:t>КОЛЛЕКТИВНЫХ</w:t>
      </w:r>
      <w:r w:rsidRPr="00443D7B">
        <w:rPr>
          <w:rFonts w:ascii="Arial" w:hAnsi="Arial" w:cs="Arial"/>
          <w:b/>
          <w:bCs/>
          <w:sz w:val="16"/>
          <w:szCs w:val="16"/>
        </w:rPr>
        <w:t xml:space="preserve"> СРЕДСТВАХ РАЗМЕЩЕНИЯ</w:t>
      </w:r>
      <w:proofErr w:type="gramStart"/>
      <w:r w:rsidRPr="00443D7B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proofErr w:type="gramEnd"/>
      <w:r w:rsidRPr="00443D7B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  <w:r w:rsidRPr="00443D7B">
        <w:rPr>
          <w:rFonts w:ascii="Arial" w:hAnsi="Arial" w:cs="Arial"/>
          <w:b/>
          <w:bCs/>
          <w:sz w:val="16"/>
          <w:szCs w:val="16"/>
        </w:rPr>
        <w:br/>
      </w:r>
      <w:r w:rsidRPr="00443D7B">
        <w:rPr>
          <w:rFonts w:ascii="Arial" w:hAnsi="Arial" w:cs="Arial"/>
          <w:sz w:val="14"/>
          <w:szCs w:val="14"/>
        </w:rPr>
        <w:t>(тысяч человек)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6"/>
        <w:gridCol w:w="605"/>
        <w:gridCol w:w="605"/>
        <w:gridCol w:w="604"/>
        <w:gridCol w:w="604"/>
        <w:gridCol w:w="604"/>
        <w:gridCol w:w="608"/>
        <w:gridCol w:w="604"/>
        <w:gridCol w:w="604"/>
        <w:gridCol w:w="604"/>
        <w:gridCol w:w="604"/>
        <w:gridCol w:w="604"/>
        <w:gridCol w:w="599"/>
      </w:tblGrid>
      <w:tr w:rsidR="00234AA3" w:rsidRPr="00443D7B" w:rsidTr="00C67AAB">
        <w:tc>
          <w:tcPr>
            <w:tcW w:w="1125" w:type="pct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234AA3" w:rsidRPr="00443D7B" w:rsidRDefault="00234AA3" w:rsidP="00413F23">
            <w:pPr>
              <w:spacing w:before="40" w:after="40"/>
              <w:rPr>
                <w:rFonts w:ascii="Arial" w:hAnsi="Arial" w:cs="Arial"/>
                <w:sz w:val="14"/>
                <w:szCs w:val="14"/>
                <w:vertAlign w:val="superscript"/>
              </w:rPr>
            </w:pPr>
          </w:p>
        </w:tc>
        <w:tc>
          <w:tcPr>
            <w:tcW w:w="1940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34AA3" w:rsidRPr="00443D7B" w:rsidRDefault="00234AA3" w:rsidP="00413F2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3D7B">
              <w:rPr>
                <w:rFonts w:ascii="Arial" w:hAnsi="Arial" w:cs="Arial"/>
                <w:sz w:val="12"/>
                <w:szCs w:val="12"/>
              </w:rPr>
              <w:t>стран СНГ</w:t>
            </w:r>
          </w:p>
        </w:tc>
        <w:tc>
          <w:tcPr>
            <w:tcW w:w="1936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34AA3" w:rsidRPr="00443D7B" w:rsidRDefault="00234AA3" w:rsidP="00413F2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3D7B">
              <w:rPr>
                <w:rFonts w:ascii="Arial" w:hAnsi="Arial" w:cs="Arial"/>
                <w:sz w:val="12"/>
                <w:szCs w:val="12"/>
              </w:rPr>
              <w:t>других стран (кроме стран СНГ)</w:t>
            </w:r>
          </w:p>
        </w:tc>
      </w:tr>
      <w:tr w:rsidR="00234AA3" w:rsidRPr="00443D7B" w:rsidTr="00C67AAB">
        <w:tc>
          <w:tcPr>
            <w:tcW w:w="1125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234AA3" w:rsidRPr="00443D7B" w:rsidRDefault="00234AA3" w:rsidP="00413F23">
            <w:pPr>
              <w:spacing w:before="40" w:after="40"/>
              <w:rPr>
                <w:rFonts w:ascii="Arial" w:hAnsi="Arial" w:cs="Arial"/>
                <w:sz w:val="14"/>
                <w:szCs w:val="14"/>
                <w:vertAlign w:val="superscript"/>
              </w:rPr>
            </w:pP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34AA3" w:rsidRPr="00443D7B" w:rsidRDefault="00234AA3" w:rsidP="00413F2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3D7B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34AA3" w:rsidRPr="00443D7B" w:rsidRDefault="00234AA3" w:rsidP="00413F2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3D7B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34AA3" w:rsidRPr="00443D7B" w:rsidRDefault="00234AA3" w:rsidP="00413F2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3D7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34AA3" w:rsidRPr="00443D7B" w:rsidRDefault="00234AA3" w:rsidP="00413F2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3D7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</w:tcPr>
          <w:p w:rsidR="00234AA3" w:rsidRPr="00443D7B" w:rsidRDefault="00234AA3" w:rsidP="00413F2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3D7B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</w:tcPr>
          <w:p w:rsidR="00234AA3" w:rsidRPr="00443D7B" w:rsidRDefault="00234AA3" w:rsidP="00413F2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34AA3" w:rsidRPr="00443D7B" w:rsidRDefault="00234AA3" w:rsidP="00413F2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3D7B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34AA3" w:rsidRPr="00443D7B" w:rsidRDefault="00234AA3" w:rsidP="00413F2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3D7B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34AA3" w:rsidRPr="00443D7B" w:rsidRDefault="00234AA3" w:rsidP="00413F2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3D7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34AA3" w:rsidRPr="00443D7B" w:rsidRDefault="00234AA3" w:rsidP="00413F2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3D7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</w:tcPr>
          <w:p w:rsidR="00234AA3" w:rsidRPr="00443D7B" w:rsidRDefault="00234AA3" w:rsidP="00413F2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3D7B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</w:tcPr>
          <w:p w:rsidR="00234AA3" w:rsidRPr="00443D7B" w:rsidRDefault="00234AA3" w:rsidP="00413F2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</w:tr>
      <w:tr w:rsidR="00C67AAB" w:rsidRPr="00443D7B" w:rsidTr="00504BD4">
        <w:tc>
          <w:tcPr>
            <w:tcW w:w="1125" w:type="pct"/>
            <w:tcBorders>
              <w:top w:val="single" w:sz="6" w:space="0" w:color="auto"/>
            </w:tcBorders>
          </w:tcPr>
          <w:p w:rsidR="00C67AAB" w:rsidRPr="00443D7B" w:rsidRDefault="00C67AAB" w:rsidP="002C4BEB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EF2B7A">
              <w:rPr>
                <w:rFonts w:ascii="Arial" w:hAnsi="Arial" w:cs="Arial"/>
                <w:sz w:val="14"/>
                <w:szCs w:val="14"/>
              </w:rPr>
              <w:t>Коллективные средства размещения, всего</w:t>
            </w:r>
          </w:p>
        </w:tc>
        <w:tc>
          <w:tcPr>
            <w:tcW w:w="323" w:type="pct"/>
            <w:tcBorders>
              <w:top w:val="single" w:sz="6" w:space="0" w:color="auto"/>
            </w:tcBorders>
            <w:vAlign w:val="bottom"/>
          </w:tcPr>
          <w:p w:rsidR="00C67AAB" w:rsidRPr="00443D7B" w:rsidRDefault="00C67AAB" w:rsidP="00846513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3076">
              <w:rPr>
                <w:rFonts w:ascii="Arial" w:hAnsi="Arial" w:cs="Arial"/>
                <w:sz w:val="14"/>
                <w:szCs w:val="14"/>
              </w:rPr>
              <w:t>1228</w:t>
            </w:r>
          </w:p>
        </w:tc>
        <w:tc>
          <w:tcPr>
            <w:tcW w:w="323" w:type="pct"/>
            <w:tcBorders>
              <w:top w:val="single" w:sz="6" w:space="0" w:color="auto"/>
            </w:tcBorders>
            <w:vAlign w:val="bottom"/>
          </w:tcPr>
          <w:p w:rsidR="00C67AAB" w:rsidRPr="00443D7B" w:rsidRDefault="00C67AAB" w:rsidP="00846513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4A6A">
              <w:rPr>
                <w:rFonts w:ascii="Arial" w:hAnsi="Arial" w:cs="Arial"/>
                <w:sz w:val="14"/>
                <w:szCs w:val="14"/>
              </w:rPr>
              <w:t>822</w:t>
            </w:r>
          </w:p>
        </w:tc>
        <w:tc>
          <w:tcPr>
            <w:tcW w:w="323" w:type="pct"/>
            <w:tcBorders>
              <w:top w:val="single" w:sz="6" w:space="0" w:color="auto"/>
            </w:tcBorders>
            <w:vAlign w:val="bottom"/>
          </w:tcPr>
          <w:p w:rsidR="00C67AAB" w:rsidRPr="00443D7B" w:rsidRDefault="00C67AAB" w:rsidP="00846513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9F0">
              <w:rPr>
                <w:rFonts w:ascii="Arial" w:hAnsi="Arial" w:cs="Arial"/>
                <w:sz w:val="14"/>
                <w:szCs w:val="14"/>
              </w:rPr>
              <w:t>841</w:t>
            </w:r>
          </w:p>
        </w:tc>
        <w:tc>
          <w:tcPr>
            <w:tcW w:w="323" w:type="pct"/>
            <w:tcBorders>
              <w:top w:val="single" w:sz="6" w:space="0" w:color="auto"/>
            </w:tcBorders>
            <w:vAlign w:val="bottom"/>
          </w:tcPr>
          <w:p w:rsidR="00C67AAB" w:rsidRPr="00443D7B" w:rsidRDefault="00C67AAB" w:rsidP="00846513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1793F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60</w:t>
            </w:r>
          </w:p>
        </w:tc>
        <w:tc>
          <w:tcPr>
            <w:tcW w:w="323" w:type="pct"/>
            <w:tcBorders>
              <w:top w:val="single" w:sz="6" w:space="0" w:color="auto"/>
            </w:tcBorders>
            <w:vAlign w:val="bottom"/>
          </w:tcPr>
          <w:p w:rsidR="00C67AAB" w:rsidRPr="00443D7B" w:rsidRDefault="00846513" w:rsidP="00846513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6513">
              <w:rPr>
                <w:rFonts w:ascii="Arial" w:hAnsi="Arial" w:cs="Arial"/>
                <w:sz w:val="14"/>
                <w:szCs w:val="14"/>
              </w:rPr>
              <w:t>1124</w:t>
            </w:r>
          </w:p>
        </w:tc>
        <w:tc>
          <w:tcPr>
            <w:tcW w:w="323" w:type="pct"/>
            <w:tcBorders>
              <w:top w:val="single" w:sz="6" w:space="0" w:color="auto"/>
            </w:tcBorders>
            <w:vAlign w:val="bottom"/>
          </w:tcPr>
          <w:p w:rsidR="00C67AAB" w:rsidRPr="00443D7B" w:rsidRDefault="00504BD4" w:rsidP="00504BD4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4BD4">
              <w:rPr>
                <w:rFonts w:ascii="Arial" w:hAnsi="Arial" w:cs="Arial"/>
                <w:sz w:val="14"/>
                <w:szCs w:val="14"/>
              </w:rPr>
              <w:t>1289</w:t>
            </w:r>
          </w:p>
        </w:tc>
        <w:tc>
          <w:tcPr>
            <w:tcW w:w="323" w:type="pct"/>
            <w:tcBorders>
              <w:top w:val="single" w:sz="6" w:space="0" w:color="auto"/>
            </w:tcBorders>
            <w:vAlign w:val="bottom"/>
          </w:tcPr>
          <w:p w:rsidR="00C67AAB" w:rsidRPr="00443D7B" w:rsidRDefault="00C67AAB" w:rsidP="00504BD4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3076">
              <w:rPr>
                <w:rFonts w:ascii="Arial" w:hAnsi="Arial" w:cs="Arial"/>
                <w:sz w:val="14"/>
                <w:szCs w:val="14"/>
              </w:rPr>
              <w:t>1844</w:t>
            </w:r>
          </w:p>
        </w:tc>
        <w:tc>
          <w:tcPr>
            <w:tcW w:w="323" w:type="pct"/>
            <w:tcBorders>
              <w:top w:val="single" w:sz="6" w:space="0" w:color="auto"/>
            </w:tcBorders>
            <w:vAlign w:val="bottom"/>
          </w:tcPr>
          <w:p w:rsidR="00C67AAB" w:rsidRPr="00443D7B" w:rsidRDefault="00C67AAB" w:rsidP="00504BD4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4A6A">
              <w:rPr>
                <w:rFonts w:ascii="Arial" w:hAnsi="Arial" w:cs="Arial"/>
                <w:sz w:val="14"/>
                <w:szCs w:val="14"/>
              </w:rPr>
              <w:t>277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323" w:type="pct"/>
            <w:tcBorders>
              <w:top w:val="single" w:sz="6" w:space="0" w:color="auto"/>
            </w:tcBorders>
            <w:vAlign w:val="bottom"/>
          </w:tcPr>
          <w:p w:rsidR="00C67AAB" w:rsidRPr="00443D7B" w:rsidRDefault="00C67AAB" w:rsidP="00504BD4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9F0">
              <w:rPr>
                <w:rFonts w:ascii="Arial" w:hAnsi="Arial" w:cs="Arial"/>
                <w:sz w:val="14"/>
                <w:szCs w:val="14"/>
              </w:rPr>
              <w:t>302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323" w:type="pct"/>
            <w:tcBorders>
              <w:top w:val="single" w:sz="6" w:space="0" w:color="auto"/>
            </w:tcBorders>
            <w:vAlign w:val="bottom"/>
          </w:tcPr>
          <w:p w:rsidR="00C67AAB" w:rsidRPr="00443D7B" w:rsidRDefault="00C67AAB" w:rsidP="00504BD4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1793F">
              <w:rPr>
                <w:rFonts w:ascii="Arial" w:hAnsi="Arial" w:cs="Arial"/>
                <w:sz w:val="14"/>
                <w:szCs w:val="14"/>
              </w:rPr>
              <w:t>325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</w:tcBorders>
            <w:vAlign w:val="bottom"/>
          </w:tcPr>
          <w:p w:rsidR="00C67AAB" w:rsidRPr="00443D7B" w:rsidRDefault="00846513" w:rsidP="00504BD4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6513">
              <w:rPr>
                <w:rFonts w:ascii="Arial" w:hAnsi="Arial" w:cs="Arial"/>
                <w:sz w:val="14"/>
                <w:szCs w:val="14"/>
              </w:rPr>
              <w:t>3319</w:t>
            </w:r>
          </w:p>
        </w:tc>
        <w:tc>
          <w:tcPr>
            <w:tcW w:w="322" w:type="pct"/>
            <w:tcBorders>
              <w:top w:val="single" w:sz="6" w:space="0" w:color="auto"/>
            </w:tcBorders>
            <w:vAlign w:val="bottom"/>
          </w:tcPr>
          <w:p w:rsidR="00C67AAB" w:rsidRPr="00443D7B" w:rsidRDefault="00504BD4" w:rsidP="00504BD4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4BD4">
              <w:rPr>
                <w:rFonts w:ascii="Arial" w:hAnsi="Arial" w:cs="Arial"/>
                <w:sz w:val="14"/>
                <w:szCs w:val="14"/>
              </w:rPr>
              <w:t>3319</w:t>
            </w:r>
          </w:p>
        </w:tc>
      </w:tr>
      <w:tr w:rsidR="00C67AAB" w:rsidRPr="00443D7B" w:rsidTr="00504BD4">
        <w:tc>
          <w:tcPr>
            <w:tcW w:w="1125" w:type="pct"/>
          </w:tcPr>
          <w:p w:rsidR="00C67AAB" w:rsidRPr="00EF2B7A" w:rsidRDefault="00C67AAB" w:rsidP="002C4BEB">
            <w:pPr>
              <w:spacing w:before="8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323" w:type="pct"/>
            <w:vAlign w:val="bottom"/>
          </w:tcPr>
          <w:p w:rsidR="00C67AAB" w:rsidRPr="00443D7B" w:rsidRDefault="00C67AAB" w:rsidP="00846513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  <w:vAlign w:val="bottom"/>
          </w:tcPr>
          <w:p w:rsidR="00C67AAB" w:rsidRPr="00443D7B" w:rsidRDefault="00C67AAB" w:rsidP="00846513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  <w:vAlign w:val="bottom"/>
          </w:tcPr>
          <w:p w:rsidR="00C67AAB" w:rsidRPr="00443D7B" w:rsidRDefault="00C67AAB" w:rsidP="00846513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  <w:vAlign w:val="bottom"/>
          </w:tcPr>
          <w:p w:rsidR="00C67AAB" w:rsidRPr="00443D7B" w:rsidRDefault="00C67AAB" w:rsidP="00846513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  <w:vAlign w:val="bottom"/>
          </w:tcPr>
          <w:p w:rsidR="00C67AAB" w:rsidRPr="00443D7B" w:rsidRDefault="00C67AAB" w:rsidP="00846513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  <w:vAlign w:val="bottom"/>
          </w:tcPr>
          <w:p w:rsidR="00C67AAB" w:rsidRPr="00443D7B" w:rsidRDefault="00C67AAB" w:rsidP="00504BD4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  <w:vAlign w:val="bottom"/>
          </w:tcPr>
          <w:p w:rsidR="00C67AAB" w:rsidRPr="00443D7B" w:rsidRDefault="00C67AAB" w:rsidP="00504BD4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  <w:vAlign w:val="bottom"/>
          </w:tcPr>
          <w:p w:rsidR="00C67AAB" w:rsidRPr="00443D7B" w:rsidRDefault="00C67AAB" w:rsidP="00504BD4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  <w:vAlign w:val="bottom"/>
          </w:tcPr>
          <w:p w:rsidR="00C67AAB" w:rsidRPr="00443D7B" w:rsidRDefault="00C67AAB" w:rsidP="00504BD4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  <w:vAlign w:val="bottom"/>
          </w:tcPr>
          <w:p w:rsidR="00C67AAB" w:rsidRPr="00443D7B" w:rsidRDefault="00C67AAB" w:rsidP="00504BD4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  <w:vAlign w:val="bottom"/>
          </w:tcPr>
          <w:p w:rsidR="00C67AAB" w:rsidRPr="00443D7B" w:rsidRDefault="00C67AAB" w:rsidP="00504BD4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pct"/>
            <w:vAlign w:val="bottom"/>
          </w:tcPr>
          <w:p w:rsidR="00C67AAB" w:rsidRPr="00443D7B" w:rsidRDefault="00C67AAB" w:rsidP="00504BD4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AAB" w:rsidRPr="00443D7B" w:rsidTr="00504BD4">
        <w:tc>
          <w:tcPr>
            <w:tcW w:w="1125" w:type="pct"/>
          </w:tcPr>
          <w:p w:rsidR="00C67AAB" w:rsidRPr="00EF2B7A" w:rsidRDefault="00C67AAB" w:rsidP="002C4BEB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</w:t>
            </w:r>
            <w:r w:rsidRPr="00443D7B">
              <w:rPr>
                <w:rFonts w:ascii="Arial" w:hAnsi="Arial" w:cs="Arial"/>
                <w:sz w:val="14"/>
                <w:szCs w:val="14"/>
              </w:rPr>
              <w:t>остиницы и аналогичные средства размещения</w:t>
            </w:r>
          </w:p>
        </w:tc>
        <w:tc>
          <w:tcPr>
            <w:tcW w:w="323" w:type="pct"/>
            <w:vAlign w:val="bottom"/>
          </w:tcPr>
          <w:p w:rsidR="00C67AAB" w:rsidRPr="00443D7B" w:rsidRDefault="00C67AAB" w:rsidP="00846513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3D7B">
              <w:rPr>
                <w:rFonts w:ascii="Arial" w:hAnsi="Arial" w:cs="Arial"/>
                <w:sz w:val="14"/>
                <w:szCs w:val="14"/>
              </w:rPr>
              <w:t>1164</w:t>
            </w:r>
          </w:p>
        </w:tc>
        <w:tc>
          <w:tcPr>
            <w:tcW w:w="323" w:type="pct"/>
            <w:vAlign w:val="bottom"/>
          </w:tcPr>
          <w:p w:rsidR="00C67AAB" w:rsidRPr="00443D7B" w:rsidRDefault="00C67AAB" w:rsidP="00846513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3D7B">
              <w:rPr>
                <w:rFonts w:ascii="Arial" w:hAnsi="Arial" w:cs="Arial"/>
                <w:sz w:val="14"/>
                <w:szCs w:val="14"/>
              </w:rPr>
              <w:t>774</w:t>
            </w:r>
          </w:p>
        </w:tc>
        <w:tc>
          <w:tcPr>
            <w:tcW w:w="323" w:type="pct"/>
            <w:vAlign w:val="bottom"/>
          </w:tcPr>
          <w:p w:rsidR="00C67AAB" w:rsidRPr="00443D7B" w:rsidRDefault="00C67AAB" w:rsidP="00846513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3D7B">
              <w:rPr>
                <w:rFonts w:ascii="Arial" w:hAnsi="Arial" w:cs="Arial"/>
                <w:sz w:val="14"/>
                <w:szCs w:val="14"/>
              </w:rPr>
              <w:t>79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323" w:type="pct"/>
            <w:vAlign w:val="bottom"/>
          </w:tcPr>
          <w:p w:rsidR="00C67AAB" w:rsidRPr="00443D7B" w:rsidRDefault="00C67AAB" w:rsidP="00846513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3D7B">
              <w:rPr>
                <w:rFonts w:ascii="Arial" w:hAnsi="Arial" w:cs="Arial"/>
                <w:sz w:val="14"/>
                <w:szCs w:val="14"/>
              </w:rPr>
              <w:t>904</w:t>
            </w:r>
          </w:p>
        </w:tc>
        <w:tc>
          <w:tcPr>
            <w:tcW w:w="323" w:type="pct"/>
            <w:vAlign w:val="bottom"/>
          </w:tcPr>
          <w:p w:rsidR="00C67AAB" w:rsidRPr="00443D7B" w:rsidRDefault="00C67AAB" w:rsidP="00846513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3D7B">
              <w:rPr>
                <w:rFonts w:ascii="Arial" w:hAnsi="Arial" w:cs="Arial"/>
                <w:sz w:val="14"/>
                <w:szCs w:val="14"/>
              </w:rPr>
              <w:t>105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323" w:type="pct"/>
            <w:vAlign w:val="bottom"/>
          </w:tcPr>
          <w:p w:rsidR="00C67AAB" w:rsidRPr="00443D7B" w:rsidRDefault="00504BD4" w:rsidP="00504BD4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4BD4">
              <w:rPr>
                <w:rFonts w:ascii="Arial" w:hAnsi="Arial" w:cs="Arial"/>
                <w:sz w:val="14"/>
                <w:szCs w:val="14"/>
              </w:rPr>
              <w:t>1188</w:t>
            </w:r>
          </w:p>
        </w:tc>
        <w:tc>
          <w:tcPr>
            <w:tcW w:w="323" w:type="pct"/>
            <w:vAlign w:val="bottom"/>
          </w:tcPr>
          <w:p w:rsidR="00C67AAB" w:rsidRPr="00443D7B" w:rsidRDefault="00C67AAB" w:rsidP="00504BD4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3D7B">
              <w:rPr>
                <w:rFonts w:ascii="Arial" w:hAnsi="Arial" w:cs="Arial"/>
                <w:sz w:val="14"/>
                <w:szCs w:val="14"/>
              </w:rPr>
              <w:t>1788</w:t>
            </w:r>
          </w:p>
        </w:tc>
        <w:tc>
          <w:tcPr>
            <w:tcW w:w="323" w:type="pct"/>
            <w:vAlign w:val="bottom"/>
          </w:tcPr>
          <w:p w:rsidR="00C67AAB" w:rsidRPr="00443D7B" w:rsidRDefault="00C67AAB" w:rsidP="00504BD4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3D7B">
              <w:rPr>
                <w:rFonts w:ascii="Arial" w:hAnsi="Arial" w:cs="Arial"/>
                <w:sz w:val="14"/>
                <w:szCs w:val="14"/>
              </w:rPr>
              <w:t>272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323" w:type="pct"/>
            <w:vAlign w:val="bottom"/>
          </w:tcPr>
          <w:p w:rsidR="00C67AAB" w:rsidRPr="00443D7B" w:rsidRDefault="00C67AAB" w:rsidP="00504BD4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3D7B">
              <w:rPr>
                <w:rFonts w:ascii="Arial" w:hAnsi="Arial" w:cs="Arial"/>
                <w:sz w:val="14"/>
                <w:szCs w:val="14"/>
              </w:rPr>
              <w:t>299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323" w:type="pct"/>
            <w:vAlign w:val="bottom"/>
          </w:tcPr>
          <w:p w:rsidR="00C67AAB" w:rsidRPr="00443D7B" w:rsidRDefault="00C67AAB" w:rsidP="00504BD4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3D7B">
              <w:rPr>
                <w:rFonts w:ascii="Arial" w:hAnsi="Arial" w:cs="Arial"/>
                <w:sz w:val="14"/>
                <w:szCs w:val="14"/>
              </w:rPr>
              <w:t>322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323" w:type="pct"/>
            <w:vAlign w:val="bottom"/>
          </w:tcPr>
          <w:p w:rsidR="00C67AAB" w:rsidRPr="00443D7B" w:rsidRDefault="006F1AD7" w:rsidP="00504BD4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F1AD7">
              <w:rPr>
                <w:rFonts w:ascii="Arial" w:hAnsi="Arial" w:cs="Arial"/>
                <w:sz w:val="14"/>
                <w:szCs w:val="14"/>
              </w:rPr>
              <w:t>3292</w:t>
            </w:r>
          </w:p>
        </w:tc>
        <w:tc>
          <w:tcPr>
            <w:tcW w:w="322" w:type="pct"/>
            <w:vAlign w:val="bottom"/>
          </w:tcPr>
          <w:p w:rsidR="00C67AAB" w:rsidRPr="00443D7B" w:rsidRDefault="00504BD4" w:rsidP="00504BD4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4BD4">
              <w:rPr>
                <w:rFonts w:ascii="Arial" w:hAnsi="Arial" w:cs="Arial"/>
                <w:sz w:val="14"/>
                <w:szCs w:val="14"/>
              </w:rPr>
              <w:t>3293</w:t>
            </w:r>
          </w:p>
        </w:tc>
      </w:tr>
      <w:tr w:rsidR="00C67AAB" w:rsidRPr="00443D7B" w:rsidTr="00504BD4">
        <w:tc>
          <w:tcPr>
            <w:tcW w:w="1125" w:type="pct"/>
            <w:vAlign w:val="bottom"/>
          </w:tcPr>
          <w:p w:rsidR="00C67AAB" w:rsidRPr="00443D7B" w:rsidRDefault="00C67AAB" w:rsidP="00C02945">
            <w:pPr>
              <w:spacing w:before="80" w:after="6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специализированные средства размещения</w:t>
            </w:r>
          </w:p>
        </w:tc>
        <w:tc>
          <w:tcPr>
            <w:tcW w:w="323" w:type="pct"/>
            <w:vAlign w:val="bottom"/>
          </w:tcPr>
          <w:p w:rsidR="00C67AAB" w:rsidRPr="00443D7B" w:rsidRDefault="00C67AAB" w:rsidP="00C02945">
            <w:pPr>
              <w:spacing w:before="80" w:after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3076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323" w:type="pct"/>
            <w:vAlign w:val="bottom"/>
          </w:tcPr>
          <w:p w:rsidR="00C67AAB" w:rsidRPr="00443D7B" w:rsidRDefault="00C67AAB" w:rsidP="00C02945">
            <w:pPr>
              <w:spacing w:before="80" w:after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5B93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323" w:type="pct"/>
            <w:vAlign w:val="bottom"/>
          </w:tcPr>
          <w:p w:rsidR="00C67AAB" w:rsidRPr="00443D7B" w:rsidRDefault="00C67AAB" w:rsidP="00C02945">
            <w:pPr>
              <w:spacing w:before="80" w:after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9F0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323" w:type="pct"/>
            <w:vAlign w:val="bottom"/>
          </w:tcPr>
          <w:p w:rsidR="00C67AAB" w:rsidRPr="007435D4" w:rsidRDefault="00C67AAB" w:rsidP="00C02945">
            <w:pPr>
              <w:spacing w:before="80" w:after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4023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323" w:type="pct"/>
            <w:vAlign w:val="bottom"/>
          </w:tcPr>
          <w:p w:rsidR="00C67AAB" w:rsidRPr="00443D7B" w:rsidRDefault="0053095D" w:rsidP="00C02945">
            <w:pPr>
              <w:spacing w:before="80" w:after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095D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323" w:type="pct"/>
            <w:vAlign w:val="bottom"/>
          </w:tcPr>
          <w:p w:rsidR="00C67AAB" w:rsidRPr="00443D7B" w:rsidRDefault="00C77C4F" w:rsidP="00C02945">
            <w:pPr>
              <w:spacing w:before="80" w:after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77C4F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323" w:type="pct"/>
            <w:vAlign w:val="bottom"/>
          </w:tcPr>
          <w:p w:rsidR="00C67AAB" w:rsidRPr="00443D7B" w:rsidRDefault="00C67AAB" w:rsidP="00C02945">
            <w:pPr>
              <w:spacing w:before="80" w:after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3076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323" w:type="pct"/>
            <w:vAlign w:val="bottom"/>
          </w:tcPr>
          <w:p w:rsidR="00C67AAB" w:rsidRPr="00443D7B" w:rsidRDefault="00C67AAB" w:rsidP="00C02945">
            <w:pPr>
              <w:spacing w:before="80" w:after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5B93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323" w:type="pct"/>
            <w:vAlign w:val="bottom"/>
          </w:tcPr>
          <w:p w:rsidR="00C67AAB" w:rsidRPr="00443D7B" w:rsidRDefault="00C67AAB" w:rsidP="00C02945">
            <w:pPr>
              <w:spacing w:before="80" w:after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9F0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323" w:type="pct"/>
            <w:vAlign w:val="bottom"/>
          </w:tcPr>
          <w:p w:rsidR="00C67AAB" w:rsidRPr="00443D7B" w:rsidRDefault="00C67AAB" w:rsidP="00C02945">
            <w:pPr>
              <w:spacing w:before="80" w:after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023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323" w:type="pct"/>
            <w:vAlign w:val="bottom"/>
          </w:tcPr>
          <w:p w:rsidR="00C67AAB" w:rsidRPr="00443D7B" w:rsidRDefault="0053095D" w:rsidP="00C02945">
            <w:pPr>
              <w:spacing w:before="80" w:after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095D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322" w:type="pct"/>
            <w:vAlign w:val="bottom"/>
          </w:tcPr>
          <w:p w:rsidR="00C67AAB" w:rsidRPr="00443D7B" w:rsidRDefault="00C77C4F" w:rsidP="00C02945">
            <w:pPr>
              <w:spacing w:before="80" w:after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77C4F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</w:tbl>
    <w:p w:rsidR="00234AA3" w:rsidRPr="00443D7B" w:rsidRDefault="00234AA3" w:rsidP="00234AA3">
      <w:pPr>
        <w:spacing w:before="60"/>
        <w:rPr>
          <w:sz w:val="12"/>
          <w:szCs w:val="12"/>
        </w:rPr>
      </w:pPr>
      <w:r w:rsidRPr="00443D7B">
        <w:rPr>
          <w:rFonts w:ascii="Arial" w:hAnsi="Arial" w:cs="Arial"/>
          <w:sz w:val="12"/>
          <w:szCs w:val="12"/>
          <w:vertAlign w:val="superscript"/>
        </w:rPr>
        <w:t>1)</w:t>
      </w:r>
      <w:r w:rsidRPr="00914751">
        <w:rPr>
          <w:rFonts w:ascii="Arial" w:hAnsi="Arial" w:cs="Arial"/>
          <w:sz w:val="12"/>
          <w:szCs w:val="12"/>
        </w:rPr>
        <w:t>Д</w:t>
      </w:r>
      <w:r w:rsidRPr="00443D7B">
        <w:rPr>
          <w:rFonts w:ascii="Arial" w:hAnsi="Arial" w:cs="Arial"/>
          <w:sz w:val="12"/>
          <w:szCs w:val="12"/>
        </w:rPr>
        <w:t>анные за 2011-201</w:t>
      </w:r>
      <w:r>
        <w:rPr>
          <w:rFonts w:ascii="Arial" w:hAnsi="Arial" w:cs="Arial"/>
          <w:sz w:val="12"/>
          <w:szCs w:val="12"/>
        </w:rPr>
        <w:t>4</w:t>
      </w:r>
      <w:r w:rsidRPr="00443D7B">
        <w:rPr>
          <w:rFonts w:ascii="Arial" w:hAnsi="Arial" w:cs="Arial"/>
          <w:sz w:val="12"/>
          <w:szCs w:val="12"/>
        </w:rPr>
        <w:t xml:space="preserve"> гг. привед</w:t>
      </w:r>
      <w:r>
        <w:rPr>
          <w:rFonts w:ascii="Arial" w:hAnsi="Arial" w:cs="Arial"/>
          <w:sz w:val="12"/>
          <w:szCs w:val="12"/>
        </w:rPr>
        <w:t xml:space="preserve">ены без учета </w:t>
      </w:r>
      <w:proofErr w:type="spellStart"/>
      <w:r>
        <w:rPr>
          <w:rFonts w:ascii="Arial" w:hAnsi="Arial" w:cs="Arial"/>
          <w:sz w:val="12"/>
          <w:szCs w:val="12"/>
        </w:rPr>
        <w:t>микропредприятий</w:t>
      </w:r>
      <w:proofErr w:type="spellEnd"/>
      <w:r>
        <w:rPr>
          <w:rFonts w:ascii="Arial" w:hAnsi="Arial" w:cs="Arial"/>
          <w:sz w:val="12"/>
          <w:szCs w:val="12"/>
        </w:rPr>
        <w:t>.</w:t>
      </w:r>
    </w:p>
    <w:p w:rsidR="00FB364B" w:rsidRDefault="00FB364B">
      <w:bookmarkStart w:id="0" w:name="_GoBack"/>
      <w:bookmarkEnd w:id="0"/>
    </w:p>
    <w:sectPr w:rsidR="00FB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A3"/>
    <w:rsid w:val="00234AA3"/>
    <w:rsid w:val="00504BD4"/>
    <w:rsid w:val="0053095D"/>
    <w:rsid w:val="006F1AD7"/>
    <w:rsid w:val="00846513"/>
    <w:rsid w:val="00C02945"/>
    <w:rsid w:val="00C67AAB"/>
    <w:rsid w:val="00C77C4F"/>
    <w:rsid w:val="00CA56C5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Самохина Светлана Владимировна</cp:lastModifiedBy>
  <cp:revision>9</cp:revision>
  <dcterms:created xsi:type="dcterms:W3CDTF">2015-07-08T07:50:00Z</dcterms:created>
  <dcterms:modified xsi:type="dcterms:W3CDTF">2015-09-25T07:52:00Z</dcterms:modified>
</cp:coreProperties>
</file>