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2313"/>
      </w:tblGrid>
      <w:tr w:rsidR="00EA44A0" w:rsidTr="00EA44A0">
        <w:tc>
          <w:tcPr>
            <w:tcW w:w="2313" w:type="dxa"/>
            <w:shd w:val="clear" w:color="auto" w:fill="FFFF99"/>
          </w:tcPr>
          <w:p w:rsidR="00EA44A0" w:rsidRPr="00EA44A0" w:rsidRDefault="00EA44A0" w:rsidP="006E5033">
            <w:pPr>
              <w:tabs>
                <w:tab w:val="left" w:pos="3828"/>
              </w:tabs>
              <w:spacing w:before="120" w:after="60" w:line="224" w:lineRule="exact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EA44A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Обновлено 1</w:t>
            </w:r>
            <w:r w:rsidR="006E5033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>0</w:t>
            </w:r>
            <w:bookmarkStart w:id="0" w:name="_GoBack"/>
            <w:bookmarkEnd w:id="0"/>
            <w:r w:rsidRPr="00EA44A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.06.2016</w:t>
            </w:r>
          </w:p>
        </w:tc>
      </w:tr>
    </w:tbl>
    <w:p w:rsidR="00EA44A0" w:rsidRDefault="00EA44A0" w:rsidP="00660D62">
      <w:pPr>
        <w:tabs>
          <w:tab w:val="left" w:pos="3828"/>
        </w:tabs>
        <w:spacing w:before="120" w:after="60" w:line="224" w:lineRule="exact"/>
        <w:jc w:val="center"/>
        <w:rPr>
          <w:rFonts w:ascii="Arial" w:eastAsia="Times New Roman" w:hAnsi="Arial" w:cs="Arial"/>
          <w:b/>
          <w:sz w:val="16"/>
          <w:szCs w:val="16"/>
          <w:lang w:val="en-US" w:eastAsia="ru-RU"/>
        </w:rPr>
      </w:pPr>
    </w:p>
    <w:p w:rsidR="00660D62" w:rsidRPr="00BA0F2F" w:rsidRDefault="00660D62" w:rsidP="00EA44A0">
      <w:pPr>
        <w:tabs>
          <w:tab w:val="left" w:pos="3828"/>
        </w:tabs>
        <w:spacing w:before="120" w:after="60" w:line="224" w:lineRule="exact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sz w:val="16"/>
          <w:szCs w:val="16"/>
          <w:lang w:eastAsia="ru-RU"/>
        </w:rPr>
        <w:t>ОСНОВНЫЕ ПОКАЗАТЕЛИ ДЕЯТЕЛЬНОСТИ КОЛЛЕКТИВНЫХ</w:t>
      </w:r>
      <w:r w:rsidRPr="00BA0F2F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СРЕДСТВ РАЗМЕЩЕНИЯ</w:t>
      </w:r>
      <w:r>
        <w:rPr>
          <w:rFonts w:ascii="Arial" w:eastAsia="Times New Roman" w:hAnsi="Arial" w:cs="Arial"/>
          <w:b/>
          <w:sz w:val="16"/>
          <w:szCs w:val="16"/>
          <w:lang w:eastAsia="ru-RU"/>
        </w:rPr>
        <w:br/>
      </w:r>
      <w:r w:rsidRPr="00603EA0">
        <w:rPr>
          <w:rFonts w:ascii="Arial" w:eastAsia="Times New Roman" w:hAnsi="Arial" w:cs="Arial"/>
          <w:sz w:val="16"/>
          <w:szCs w:val="16"/>
          <w:lang w:eastAsia="ru-RU"/>
        </w:rPr>
        <w:t>(квартальные, нарастающим итогом)</w:t>
      </w:r>
    </w:p>
    <w:tbl>
      <w:tblPr>
        <w:tblW w:w="2276" w:type="pct"/>
        <w:tblInd w:w="39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7"/>
        <w:gridCol w:w="2225"/>
      </w:tblGrid>
      <w:tr w:rsidR="00AC7778" w:rsidRPr="00BA0F2F" w:rsidTr="00CD15E1">
        <w:trPr>
          <w:cantSplit/>
        </w:trPr>
        <w:tc>
          <w:tcPr>
            <w:tcW w:w="4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778" w:rsidRPr="00BA0F2F" w:rsidRDefault="00AC7778" w:rsidP="00EA4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C7778" w:rsidRPr="00AC7778" w:rsidRDefault="00AC7778" w:rsidP="00EA4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Январь-март 201</w:t>
            </w:r>
            <w:r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6</w:t>
            </w:r>
          </w:p>
        </w:tc>
      </w:tr>
      <w:tr w:rsidR="00AC7778" w:rsidRPr="00F204DC" w:rsidTr="00AC7778">
        <w:trPr>
          <w:cantSplit/>
        </w:trPr>
        <w:tc>
          <w:tcPr>
            <w:tcW w:w="4410" w:type="dxa"/>
            <w:tcBorders>
              <w:right w:val="single" w:sz="6" w:space="0" w:color="auto"/>
            </w:tcBorders>
            <w:vAlign w:val="bottom"/>
          </w:tcPr>
          <w:p w:rsidR="00AC7778" w:rsidRPr="00AC7778" w:rsidRDefault="00AC7778" w:rsidP="00EA44A0">
            <w:pPr>
              <w:spacing w:before="80" w:after="0" w:line="140" w:lineRule="exact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AC7778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Число коллективных средств размещения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844A8" w:rsidRPr="00AC7778" w:rsidRDefault="008844A8" w:rsidP="00EA44A0">
            <w:pPr>
              <w:spacing w:before="80" w:after="0" w:line="140" w:lineRule="exact"/>
              <w:ind w:right="90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8844A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14904</w:t>
            </w:r>
          </w:p>
        </w:tc>
      </w:tr>
      <w:tr w:rsidR="00AC7778" w:rsidRPr="00F204DC" w:rsidTr="00AC7778">
        <w:trPr>
          <w:cantSplit/>
        </w:trPr>
        <w:tc>
          <w:tcPr>
            <w:tcW w:w="4410" w:type="dxa"/>
            <w:tcBorders>
              <w:right w:val="single" w:sz="6" w:space="0" w:color="auto"/>
            </w:tcBorders>
            <w:vAlign w:val="bottom"/>
          </w:tcPr>
          <w:p w:rsidR="00AC7778" w:rsidRPr="00AC7778" w:rsidRDefault="00AC7778" w:rsidP="00EA44A0">
            <w:pPr>
              <w:spacing w:before="80" w:after="0" w:line="140" w:lineRule="exact"/>
              <w:jc w:val="center"/>
              <w:rPr>
                <w:rFonts w:ascii="Arial" w:eastAsia="Times New Roman" w:hAnsi="Arial" w:cs="Arial"/>
                <w:sz w:val="14"/>
                <w:szCs w:val="20"/>
                <w:lang w:val="en-US" w:eastAsia="ru-RU"/>
              </w:rPr>
            </w:pPr>
            <w:r w:rsidRPr="00AC7778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Число мест, тыс.</w:t>
            </w:r>
          </w:p>
        </w:tc>
        <w:tc>
          <w:tcPr>
            <w:tcW w:w="2226" w:type="dxa"/>
            <w:tcBorders>
              <w:left w:val="single" w:sz="6" w:space="0" w:color="auto"/>
            </w:tcBorders>
            <w:vAlign w:val="bottom"/>
          </w:tcPr>
          <w:p w:rsidR="00AC7778" w:rsidRPr="00AC7778" w:rsidRDefault="000707FA" w:rsidP="00EA44A0">
            <w:pPr>
              <w:spacing w:before="80" w:after="0" w:line="140" w:lineRule="exact"/>
              <w:ind w:right="90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07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1393</w:t>
            </w:r>
          </w:p>
        </w:tc>
      </w:tr>
      <w:tr w:rsidR="00AC7778" w:rsidRPr="00F204DC" w:rsidTr="00AC7778">
        <w:trPr>
          <w:cantSplit/>
        </w:trPr>
        <w:tc>
          <w:tcPr>
            <w:tcW w:w="4410" w:type="dxa"/>
            <w:tcBorders>
              <w:right w:val="single" w:sz="6" w:space="0" w:color="auto"/>
            </w:tcBorders>
            <w:vAlign w:val="bottom"/>
          </w:tcPr>
          <w:p w:rsidR="00AC7778" w:rsidRPr="00AC7778" w:rsidRDefault="00AC7778" w:rsidP="00EA44A0">
            <w:pPr>
              <w:spacing w:before="80" w:after="0" w:line="140" w:lineRule="exact"/>
              <w:jc w:val="center"/>
              <w:rPr>
                <w:rFonts w:ascii="Arial" w:eastAsia="Times New Roman" w:hAnsi="Arial" w:cs="Arial"/>
                <w:sz w:val="14"/>
                <w:szCs w:val="20"/>
                <w:lang w:eastAsia="ru-RU"/>
              </w:rPr>
            </w:pPr>
            <w:r w:rsidRPr="00AC7778">
              <w:rPr>
                <w:rFonts w:ascii="Arial" w:eastAsia="Times New Roman" w:hAnsi="Arial" w:cs="Arial"/>
                <w:sz w:val="14"/>
                <w:szCs w:val="20"/>
                <w:lang w:eastAsia="ru-RU"/>
              </w:rPr>
              <w:t>Число ночевок, тыс.</w:t>
            </w:r>
          </w:p>
        </w:tc>
        <w:tc>
          <w:tcPr>
            <w:tcW w:w="2226" w:type="dxa"/>
            <w:tcBorders>
              <w:left w:val="single" w:sz="6" w:space="0" w:color="auto"/>
            </w:tcBorders>
            <w:vAlign w:val="bottom"/>
          </w:tcPr>
          <w:p w:rsidR="00AC7778" w:rsidRPr="00AC7778" w:rsidRDefault="000707FA" w:rsidP="00EA44A0">
            <w:pPr>
              <w:spacing w:before="80" w:after="0" w:line="140" w:lineRule="exact"/>
              <w:ind w:right="90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07F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35493</w:t>
            </w:r>
          </w:p>
        </w:tc>
      </w:tr>
      <w:tr w:rsidR="00AC7778" w:rsidRPr="00F204DC" w:rsidTr="00AC7778">
        <w:trPr>
          <w:cantSplit/>
        </w:trPr>
        <w:tc>
          <w:tcPr>
            <w:tcW w:w="4410" w:type="dxa"/>
            <w:tcBorders>
              <w:right w:val="single" w:sz="6" w:space="0" w:color="auto"/>
            </w:tcBorders>
          </w:tcPr>
          <w:p w:rsidR="00AC7778" w:rsidRPr="00AC7778" w:rsidRDefault="00AC7778" w:rsidP="00EA44A0">
            <w:pPr>
              <w:tabs>
                <w:tab w:val="left" w:pos="3828"/>
              </w:tabs>
              <w:spacing w:before="80" w:after="0" w:line="140" w:lineRule="exact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77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Численность размещенных лиц - всего, тыс. человек</w:t>
            </w:r>
          </w:p>
        </w:tc>
        <w:tc>
          <w:tcPr>
            <w:tcW w:w="2226" w:type="dxa"/>
            <w:tcBorders>
              <w:left w:val="single" w:sz="6" w:space="0" w:color="auto"/>
            </w:tcBorders>
            <w:vAlign w:val="bottom"/>
          </w:tcPr>
          <w:p w:rsidR="00AC7778" w:rsidRPr="00AC7778" w:rsidRDefault="006411AE" w:rsidP="00EA44A0">
            <w:pPr>
              <w:spacing w:before="80" w:after="0" w:line="140" w:lineRule="exact"/>
              <w:ind w:right="90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411A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9742</w:t>
            </w:r>
          </w:p>
        </w:tc>
      </w:tr>
      <w:tr w:rsidR="00AC7778" w:rsidRPr="00F204DC" w:rsidTr="00386342">
        <w:trPr>
          <w:cantSplit/>
        </w:trPr>
        <w:tc>
          <w:tcPr>
            <w:tcW w:w="4410" w:type="dxa"/>
            <w:tcBorders>
              <w:right w:val="single" w:sz="6" w:space="0" w:color="auto"/>
            </w:tcBorders>
          </w:tcPr>
          <w:p w:rsidR="00AC7778" w:rsidRPr="00AC7778" w:rsidRDefault="00AC7778" w:rsidP="00EA44A0">
            <w:pPr>
              <w:tabs>
                <w:tab w:val="left" w:pos="3828"/>
              </w:tabs>
              <w:spacing w:before="80" w:after="0" w:line="140" w:lineRule="exact"/>
              <w:ind w:left="28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</w:rPr>
              <w:t>в том числе</w:t>
            </w:r>
            <w:r w:rsidRPr="00AC7778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AC7778" w:rsidRPr="00AC7778" w:rsidRDefault="00AC7778" w:rsidP="00EA44A0">
            <w:pPr>
              <w:tabs>
                <w:tab w:val="left" w:pos="3828"/>
              </w:tabs>
              <w:spacing w:before="80" w:after="0" w:line="140" w:lineRule="exact"/>
              <w:ind w:left="113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C777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граждан России</w:t>
            </w:r>
          </w:p>
        </w:tc>
        <w:tc>
          <w:tcPr>
            <w:tcW w:w="2226" w:type="dxa"/>
            <w:tcBorders>
              <w:left w:val="single" w:sz="6" w:space="0" w:color="auto"/>
            </w:tcBorders>
            <w:vAlign w:val="bottom"/>
          </w:tcPr>
          <w:p w:rsidR="00AC7778" w:rsidRPr="00AC7778" w:rsidRDefault="00273761" w:rsidP="00EA44A0">
            <w:pPr>
              <w:spacing w:before="80" w:after="0" w:line="140" w:lineRule="exact"/>
              <w:ind w:right="90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376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8543</w:t>
            </w:r>
          </w:p>
        </w:tc>
      </w:tr>
      <w:tr w:rsidR="00AC7778" w:rsidRPr="00F204DC" w:rsidTr="00386342">
        <w:trPr>
          <w:cantSplit/>
        </w:trPr>
        <w:tc>
          <w:tcPr>
            <w:tcW w:w="4410" w:type="dxa"/>
            <w:tcBorders>
              <w:bottom w:val="single" w:sz="4" w:space="0" w:color="auto"/>
              <w:right w:val="single" w:sz="6" w:space="0" w:color="auto"/>
            </w:tcBorders>
          </w:tcPr>
          <w:p w:rsidR="00AC7778" w:rsidRPr="00AC7778" w:rsidRDefault="00AC7778" w:rsidP="00EA44A0">
            <w:pPr>
              <w:tabs>
                <w:tab w:val="left" w:pos="3828"/>
              </w:tabs>
              <w:spacing w:before="80" w:after="0" w:line="140" w:lineRule="exact"/>
              <w:ind w:left="113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иностранных граждан</w:t>
            </w:r>
          </w:p>
        </w:tc>
        <w:tc>
          <w:tcPr>
            <w:tcW w:w="2226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AC7778" w:rsidRPr="00AC7778" w:rsidRDefault="00273761" w:rsidP="00EA44A0">
            <w:pPr>
              <w:spacing w:before="80" w:after="0" w:line="140" w:lineRule="exact"/>
              <w:ind w:right="90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7376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1198</w:t>
            </w:r>
          </w:p>
        </w:tc>
      </w:tr>
    </w:tbl>
    <w:p w:rsidR="00657636" w:rsidRDefault="00657636" w:rsidP="00EA44A0">
      <w:pPr>
        <w:jc w:val="center"/>
      </w:pPr>
    </w:p>
    <w:sectPr w:rsidR="00657636" w:rsidSect="00660D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62"/>
    <w:rsid w:val="00010995"/>
    <w:rsid w:val="000707FA"/>
    <w:rsid w:val="000770F7"/>
    <w:rsid w:val="000B5D16"/>
    <w:rsid w:val="001912C7"/>
    <w:rsid w:val="00273761"/>
    <w:rsid w:val="00386342"/>
    <w:rsid w:val="00393B39"/>
    <w:rsid w:val="003A3323"/>
    <w:rsid w:val="003B6691"/>
    <w:rsid w:val="003B6814"/>
    <w:rsid w:val="003F1DA3"/>
    <w:rsid w:val="0045138E"/>
    <w:rsid w:val="0048285E"/>
    <w:rsid w:val="005F033A"/>
    <w:rsid w:val="006411AE"/>
    <w:rsid w:val="00643F60"/>
    <w:rsid w:val="006539C1"/>
    <w:rsid w:val="00657636"/>
    <w:rsid w:val="00660D62"/>
    <w:rsid w:val="00681065"/>
    <w:rsid w:val="00691431"/>
    <w:rsid w:val="00693940"/>
    <w:rsid w:val="006E5033"/>
    <w:rsid w:val="0076349D"/>
    <w:rsid w:val="00851E64"/>
    <w:rsid w:val="008740ED"/>
    <w:rsid w:val="008844A8"/>
    <w:rsid w:val="008C2ACA"/>
    <w:rsid w:val="008D59F5"/>
    <w:rsid w:val="00922DD6"/>
    <w:rsid w:val="00933DAD"/>
    <w:rsid w:val="009968B7"/>
    <w:rsid w:val="00A57FAB"/>
    <w:rsid w:val="00A8598D"/>
    <w:rsid w:val="00AC7778"/>
    <w:rsid w:val="00AD4DE8"/>
    <w:rsid w:val="00B4618B"/>
    <w:rsid w:val="00BF2A6C"/>
    <w:rsid w:val="00CB42FF"/>
    <w:rsid w:val="00CB7BAC"/>
    <w:rsid w:val="00CD15E1"/>
    <w:rsid w:val="00D12F9E"/>
    <w:rsid w:val="00DA4772"/>
    <w:rsid w:val="00E70BC9"/>
    <w:rsid w:val="00EA44A0"/>
    <w:rsid w:val="00EE5541"/>
    <w:rsid w:val="00EF533C"/>
    <w:rsid w:val="00F16B6C"/>
    <w:rsid w:val="00F204DC"/>
    <w:rsid w:val="00F8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Администратор ЭП</cp:lastModifiedBy>
  <cp:revision>3</cp:revision>
  <cp:lastPrinted>2016-06-06T07:45:00Z</cp:lastPrinted>
  <dcterms:created xsi:type="dcterms:W3CDTF">2016-06-10T12:50:00Z</dcterms:created>
  <dcterms:modified xsi:type="dcterms:W3CDTF">2016-06-10T12:53:00Z</dcterms:modified>
</cp:coreProperties>
</file>