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63" w:rsidRPr="00684E67" w:rsidRDefault="00092263" w:rsidP="00F26AFF">
      <w:pPr>
        <w:ind w:left="4536"/>
        <w:rPr>
          <w:rFonts w:ascii="Times New Roman" w:hAnsi="Times New Roman" w:cs="Times New Roman"/>
          <w:bCs w:val="0"/>
          <w:sz w:val="28"/>
          <w:szCs w:val="28"/>
        </w:rPr>
      </w:pPr>
      <w:r w:rsidRPr="00684E67">
        <w:rPr>
          <w:rFonts w:ascii="Times New Roman" w:hAnsi="Times New Roman" w:cs="Times New Roman"/>
          <w:bCs w:val="0"/>
          <w:sz w:val="28"/>
          <w:szCs w:val="28"/>
        </w:rPr>
        <w:t xml:space="preserve">Научно-практическая конференция </w:t>
      </w:r>
      <w:r w:rsidRPr="00684E67">
        <w:rPr>
          <w:rFonts w:ascii="Times New Roman" w:hAnsi="Times New Roman" w:cs="Times New Roman"/>
          <w:sz w:val="28"/>
          <w:szCs w:val="28"/>
        </w:rPr>
        <w:t>«Всероссийская перепись населения: опыт и перспектива»</w:t>
      </w:r>
    </w:p>
    <w:p w:rsidR="00092263" w:rsidRPr="00684E67" w:rsidRDefault="00092263" w:rsidP="00092263">
      <w:pPr>
        <w:rPr>
          <w:rFonts w:ascii="Times New Roman" w:hAnsi="Times New Roman" w:cs="Times New Roman"/>
          <w:bCs w:val="0"/>
          <w:sz w:val="28"/>
          <w:szCs w:val="28"/>
        </w:rPr>
      </w:pPr>
    </w:p>
    <w:p w:rsidR="00092263" w:rsidRDefault="00092263" w:rsidP="00092263">
      <w:pPr>
        <w:rPr>
          <w:rFonts w:ascii="Times New Roman" w:hAnsi="Times New Roman" w:cs="Times New Roman"/>
          <w:bCs w:val="0"/>
          <w:sz w:val="28"/>
          <w:szCs w:val="28"/>
        </w:rPr>
      </w:pPr>
    </w:p>
    <w:p w:rsidR="00092263" w:rsidRPr="00F62219" w:rsidRDefault="00092263" w:rsidP="00092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Выступление по теме:</w:t>
      </w:r>
    </w:p>
    <w:p w:rsidR="00092263" w:rsidRPr="00684E67" w:rsidRDefault="00092263" w:rsidP="00092263">
      <w:pPr>
        <w:ind w:right="4818"/>
        <w:rPr>
          <w:rFonts w:ascii="Times New Roman" w:hAnsi="Times New Roman" w:cs="Times New Roman"/>
          <w:b/>
          <w:sz w:val="28"/>
          <w:szCs w:val="28"/>
        </w:rPr>
      </w:pPr>
      <w:r w:rsidRPr="00684E67">
        <w:rPr>
          <w:rFonts w:ascii="Times New Roman" w:hAnsi="Times New Roman" w:cs="Times New Roman"/>
          <w:b/>
          <w:sz w:val="28"/>
          <w:szCs w:val="28"/>
        </w:rPr>
        <w:t>«Итоги Всероссийской переписи населения 2010 года – уроки и выводы. Размышления о будущем»</w:t>
      </w:r>
    </w:p>
    <w:p w:rsidR="00092263" w:rsidRPr="00F62219" w:rsidRDefault="00092263" w:rsidP="000922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76B" w:rsidRPr="005C6AE5" w:rsidRDefault="0055376B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29">
        <w:rPr>
          <w:rFonts w:ascii="Times New Roman" w:hAnsi="Times New Roman" w:cs="Times New Roman"/>
          <w:sz w:val="28"/>
          <w:szCs w:val="28"/>
        </w:rPr>
        <w:t>Переписи - уникальный источник информации о населении, его количественном и качественном составе, важнейших социально-демографических характеристиках. Трудно переоценить важность итогов переписи для лучшего понимания социально-демо</w:t>
      </w:r>
      <w:r w:rsidR="000D0A63">
        <w:rPr>
          <w:rFonts w:ascii="Times New Roman" w:hAnsi="Times New Roman" w:cs="Times New Roman"/>
          <w:sz w:val="28"/>
          <w:szCs w:val="28"/>
        </w:rPr>
        <w:t>графических процессов, происходящи</w:t>
      </w:r>
      <w:r w:rsidRPr="00B42E29">
        <w:rPr>
          <w:rFonts w:ascii="Times New Roman" w:hAnsi="Times New Roman" w:cs="Times New Roman"/>
          <w:sz w:val="28"/>
          <w:szCs w:val="28"/>
        </w:rPr>
        <w:t>х в стране, и для оценки перспектив демографического развития России.</w:t>
      </w:r>
    </w:p>
    <w:p w:rsidR="0055376B" w:rsidRDefault="0055376B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Росстата важно правильно оценить полученные итоги прошедшей переписи населения с позиции полноты и качества данных, чтобы сделать необходимые выводы для подготовки к переписи населения 2020 года.</w:t>
      </w:r>
    </w:p>
    <w:p w:rsidR="009E4743" w:rsidRDefault="0055376B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3E90">
        <w:rPr>
          <w:rFonts w:ascii="Times New Roman" w:hAnsi="Times New Roman" w:cs="Times New Roman"/>
          <w:sz w:val="28"/>
          <w:szCs w:val="28"/>
        </w:rPr>
        <w:t>одготовка и проведение ВПН-201</w:t>
      </w:r>
      <w:r w:rsidR="000D0A63">
        <w:rPr>
          <w:rFonts w:ascii="Times New Roman" w:hAnsi="Times New Roman" w:cs="Times New Roman"/>
          <w:sz w:val="28"/>
          <w:szCs w:val="28"/>
        </w:rPr>
        <w:t>0 пришлись на финансовый кризис.</w:t>
      </w:r>
      <w:r w:rsidRPr="00B83E90">
        <w:rPr>
          <w:rFonts w:ascii="Times New Roman" w:hAnsi="Times New Roman" w:cs="Times New Roman"/>
          <w:sz w:val="28"/>
          <w:szCs w:val="28"/>
        </w:rPr>
        <w:t xml:space="preserve"> </w:t>
      </w:r>
      <w:r w:rsidR="000D0A63">
        <w:rPr>
          <w:rFonts w:ascii="Times New Roman" w:hAnsi="Times New Roman" w:cs="Times New Roman"/>
          <w:sz w:val="28"/>
          <w:szCs w:val="28"/>
        </w:rPr>
        <w:t xml:space="preserve">В 2009 году, когда была уже завершена большая часть подготовительных работ к переписи 2010 года, встал вопрос о значительном сокращении финансирования 2010 года и возможном переносе переписи на 2012-2013 годы. </w:t>
      </w:r>
      <w:r w:rsidR="007628AB">
        <w:rPr>
          <w:rFonts w:ascii="Times New Roman" w:hAnsi="Times New Roman" w:cs="Times New Roman"/>
          <w:sz w:val="28"/>
          <w:szCs w:val="28"/>
        </w:rPr>
        <w:t>Подготовка к переписи была приостано</w:t>
      </w:r>
      <w:r w:rsidR="003B4252">
        <w:rPr>
          <w:rFonts w:ascii="Times New Roman" w:hAnsi="Times New Roman" w:cs="Times New Roman"/>
          <w:sz w:val="28"/>
          <w:szCs w:val="28"/>
        </w:rPr>
        <w:t>влена на несколько месяцев, был</w:t>
      </w:r>
      <w:r w:rsidR="007628AB">
        <w:rPr>
          <w:rFonts w:ascii="Times New Roman" w:hAnsi="Times New Roman" w:cs="Times New Roman"/>
          <w:sz w:val="28"/>
          <w:szCs w:val="28"/>
        </w:rPr>
        <w:t xml:space="preserve"> </w:t>
      </w:r>
      <w:r w:rsidR="003B4252">
        <w:rPr>
          <w:rFonts w:ascii="Times New Roman" w:hAnsi="Times New Roman" w:cs="Times New Roman"/>
          <w:sz w:val="28"/>
          <w:szCs w:val="28"/>
        </w:rPr>
        <w:t xml:space="preserve">даже </w:t>
      </w:r>
      <w:r w:rsidR="007628AB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3B4252">
        <w:rPr>
          <w:rFonts w:ascii="Times New Roman" w:hAnsi="Times New Roman" w:cs="Times New Roman"/>
          <w:sz w:val="28"/>
          <w:szCs w:val="28"/>
        </w:rPr>
        <w:t>один</w:t>
      </w:r>
      <w:r w:rsidR="007628A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B4252">
        <w:rPr>
          <w:rFonts w:ascii="Times New Roman" w:hAnsi="Times New Roman" w:cs="Times New Roman"/>
          <w:sz w:val="28"/>
          <w:szCs w:val="28"/>
        </w:rPr>
        <w:t>й</w:t>
      </w:r>
      <w:r w:rsidR="007628AB">
        <w:rPr>
          <w:rFonts w:ascii="Times New Roman" w:hAnsi="Times New Roman" w:cs="Times New Roman"/>
          <w:sz w:val="28"/>
          <w:szCs w:val="28"/>
        </w:rPr>
        <w:t xml:space="preserve"> контракт. </w:t>
      </w:r>
    </w:p>
    <w:p w:rsidR="009D46E1" w:rsidRDefault="000D0A63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Росстату удалось доказать нецелесообразность переноса переписи, в том числе и по причине того, что в этом случае потребуется повторно финансировать </w:t>
      </w:r>
      <w:r w:rsidR="007628AB">
        <w:rPr>
          <w:rFonts w:ascii="Times New Roman" w:hAnsi="Times New Roman" w:cs="Times New Roman"/>
          <w:sz w:val="28"/>
          <w:szCs w:val="28"/>
        </w:rPr>
        <w:t xml:space="preserve">уже проведенные </w:t>
      </w:r>
      <w:r>
        <w:rPr>
          <w:rFonts w:ascii="Times New Roman" w:hAnsi="Times New Roman" w:cs="Times New Roman"/>
          <w:sz w:val="28"/>
          <w:szCs w:val="28"/>
        </w:rPr>
        <w:t>подготовительные работы</w:t>
      </w:r>
      <w:r w:rsidR="007628AB">
        <w:rPr>
          <w:rFonts w:ascii="Times New Roman" w:hAnsi="Times New Roman" w:cs="Times New Roman"/>
          <w:sz w:val="28"/>
          <w:szCs w:val="28"/>
        </w:rPr>
        <w:t xml:space="preserve"> (составление оргпланов, технологические разработки, информационно-разъяснительную работу и др.)</w:t>
      </w:r>
      <w:r>
        <w:rPr>
          <w:rFonts w:ascii="Times New Roman" w:hAnsi="Times New Roman" w:cs="Times New Roman"/>
          <w:sz w:val="28"/>
          <w:szCs w:val="28"/>
        </w:rPr>
        <w:t xml:space="preserve">, результаты которых устареют к 2012 году. </w:t>
      </w:r>
      <w:r w:rsidR="003B4252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3B4252" w:rsidRPr="00B83E90">
        <w:rPr>
          <w:rFonts w:ascii="Times New Roman" w:hAnsi="Times New Roman" w:cs="Times New Roman"/>
          <w:sz w:val="28"/>
          <w:szCs w:val="28"/>
        </w:rPr>
        <w:t>с</w:t>
      </w:r>
      <w:r w:rsidR="003B4252">
        <w:rPr>
          <w:rFonts w:ascii="Times New Roman" w:hAnsi="Times New Roman" w:cs="Times New Roman"/>
          <w:sz w:val="28"/>
          <w:szCs w:val="28"/>
        </w:rPr>
        <w:t>ниж</w:t>
      </w:r>
      <w:r w:rsidR="003B4252" w:rsidRPr="00B83E90">
        <w:rPr>
          <w:rFonts w:ascii="Times New Roman" w:hAnsi="Times New Roman" w:cs="Times New Roman"/>
          <w:sz w:val="28"/>
          <w:szCs w:val="28"/>
        </w:rPr>
        <w:t>ен</w:t>
      </w:r>
      <w:r w:rsidR="003B4252">
        <w:rPr>
          <w:rFonts w:ascii="Times New Roman" w:hAnsi="Times New Roman" w:cs="Times New Roman"/>
          <w:sz w:val="28"/>
          <w:szCs w:val="28"/>
        </w:rPr>
        <w:t xml:space="preserve">ия объемов </w:t>
      </w:r>
      <w:r w:rsidR="003B4252" w:rsidRPr="00B83E90">
        <w:rPr>
          <w:rFonts w:ascii="Times New Roman" w:hAnsi="Times New Roman" w:cs="Times New Roman"/>
          <w:sz w:val="28"/>
          <w:szCs w:val="28"/>
        </w:rPr>
        <w:t>финансировани</w:t>
      </w:r>
      <w:r w:rsidR="003B4252">
        <w:rPr>
          <w:rFonts w:ascii="Times New Roman" w:hAnsi="Times New Roman" w:cs="Times New Roman"/>
          <w:sz w:val="28"/>
          <w:szCs w:val="28"/>
        </w:rPr>
        <w:t xml:space="preserve">я Росстату пришлось сократить программу переписи </w:t>
      </w:r>
      <w:r w:rsidR="007628AB">
        <w:rPr>
          <w:rFonts w:ascii="Times New Roman" w:hAnsi="Times New Roman" w:cs="Times New Roman"/>
          <w:sz w:val="28"/>
          <w:szCs w:val="28"/>
        </w:rPr>
        <w:t>(исключ</w:t>
      </w:r>
      <w:r w:rsidR="003B4252">
        <w:rPr>
          <w:rFonts w:ascii="Times New Roman" w:hAnsi="Times New Roman" w:cs="Times New Roman"/>
          <w:sz w:val="28"/>
          <w:szCs w:val="28"/>
        </w:rPr>
        <w:t>ить</w:t>
      </w:r>
      <w:r w:rsidR="007628AB">
        <w:rPr>
          <w:rFonts w:ascii="Times New Roman" w:hAnsi="Times New Roman" w:cs="Times New Roman"/>
          <w:sz w:val="28"/>
          <w:szCs w:val="28"/>
        </w:rPr>
        <w:t xml:space="preserve"> наиболее трудоемкие вопросы о видах экономической </w:t>
      </w:r>
      <w:r w:rsidR="007628A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занятиях населения), отменить предварительный обход, </w:t>
      </w:r>
      <w:r w:rsidR="0055376B">
        <w:rPr>
          <w:rFonts w:ascii="Times New Roman" w:hAnsi="Times New Roman" w:cs="Times New Roman"/>
          <w:sz w:val="28"/>
          <w:szCs w:val="28"/>
        </w:rPr>
        <w:t xml:space="preserve"> </w:t>
      </w:r>
      <w:r w:rsidR="0055376B" w:rsidRPr="00B83E90">
        <w:rPr>
          <w:rFonts w:ascii="Times New Roman" w:hAnsi="Times New Roman" w:cs="Times New Roman"/>
          <w:sz w:val="28"/>
          <w:szCs w:val="28"/>
        </w:rPr>
        <w:t>отказаться от запланированного увеличения оплаты труда временных переписных работников</w:t>
      </w:r>
      <w:r w:rsidR="00553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095" w:rsidRDefault="007628AB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перепись насел</w:t>
      </w:r>
      <w:r w:rsidR="009D46E1">
        <w:rPr>
          <w:rFonts w:ascii="Times New Roman" w:hAnsi="Times New Roman" w:cs="Times New Roman"/>
          <w:sz w:val="28"/>
          <w:szCs w:val="28"/>
        </w:rPr>
        <w:t xml:space="preserve">ения 2010 года проведена в </w:t>
      </w:r>
      <w:r w:rsidR="00025E94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D46E1">
        <w:rPr>
          <w:rFonts w:ascii="Times New Roman" w:hAnsi="Times New Roman" w:cs="Times New Roman"/>
          <w:sz w:val="28"/>
          <w:szCs w:val="28"/>
        </w:rPr>
        <w:t>срок на всей территории страны, на работу была мобилизована более чем полумиллионная армия временных работников</w:t>
      </w:r>
      <w:r w:rsidR="009E4743">
        <w:rPr>
          <w:rFonts w:ascii="Times New Roman" w:hAnsi="Times New Roman" w:cs="Times New Roman"/>
          <w:sz w:val="28"/>
          <w:szCs w:val="28"/>
        </w:rPr>
        <w:t>, итоги переписи населения</w:t>
      </w:r>
      <w:r w:rsidR="00107095">
        <w:rPr>
          <w:rFonts w:ascii="Times New Roman" w:hAnsi="Times New Roman" w:cs="Times New Roman"/>
          <w:sz w:val="28"/>
          <w:szCs w:val="28"/>
        </w:rPr>
        <w:t xml:space="preserve"> подводятся Росстатом</w:t>
      </w:r>
      <w:r w:rsidR="009E4743">
        <w:rPr>
          <w:rFonts w:ascii="Times New Roman" w:hAnsi="Times New Roman" w:cs="Times New Roman"/>
          <w:sz w:val="28"/>
          <w:szCs w:val="28"/>
        </w:rPr>
        <w:t xml:space="preserve"> </w:t>
      </w:r>
      <w:r w:rsidR="00107095">
        <w:rPr>
          <w:rFonts w:ascii="Times New Roman" w:hAnsi="Times New Roman" w:cs="Times New Roman"/>
          <w:sz w:val="28"/>
          <w:szCs w:val="28"/>
        </w:rPr>
        <w:t>в соответствии с утвержденными Правительством Российской Федерации сроками.</w:t>
      </w:r>
    </w:p>
    <w:p w:rsidR="00107095" w:rsidRPr="00107095" w:rsidRDefault="00107095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95">
        <w:rPr>
          <w:rFonts w:ascii="Times New Roman" w:hAnsi="Times New Roman" w:cs="Times New Roman"/>
          <w:sz w:val="28"/>
          <w:szCs w:val="28"/>
        </w:rPr>
        <w:t>К текущему моменту опубликованы том 1 «Численность и размещение населения», том 2 «Возрастно-половой состав и состояние в браке» и том 3 «Образование».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095">
        <w:rPr>
          <w:rFonts w:ascii="Times New Roman" w:hAnsi="Times New Roman" w:cs="Times New Roman"/>
          <w:sz w:val="28"/>
          <w:szCs w:val="28"/>
        </w:rPr>
        <w:t xml:space="preserve">До конца 2012 года будут изданы и направлены пользователям том 4 «Национальный состав и владение языками, гражданство» и том 5 «Источники средств к существованию». </w:t>
      </w:r>
    </w:p>
    <w:p w:rsidR="00107095" w:rsidRPr="00107095" w:rsidRDefault="00107095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7095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завершится</w:t>
      </w:r>
      <w:r w:rsidRPr="0010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опубликование итогов переписи изданием</w:t>
      </w:r>
      <w:r w:rsidRPr="00107095">
        <w:rPr>
          <w:rFonts w:ascii="Times New Roman" w:hAnsi="Times New Roman" w:cs="Times New Roman"/>
          <w:sz w:val="28"/>
          <w:szCs w:val="28"/>
        </w:rPr>
        <w:t xml:space="preserve"> томов 6 «Число и состав домохозяйств», 7 «Экономически активное и экономически неактивное население», 8 «Продолжительность проживания населения в месте постоянного жительства», 9 «Жилищные условия населения», 10 «Рождаемость» и тома  «Сводные  итоги».</w:t>
      </w:r>
    </w:p>
    <w:p w:rsidR="00107095" w:rsidRPr="00107095" w:rsidRDefault="00107095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95">
        <w:rPr>
          <w:rFonts w:ascii="Times New Roman" w:hAnsi="Times New Roman" w:cs="Times New Roman"/>
          <w:sz w:val="28"/>
          <w:szCs w:val="28"/>
        </w:rPr>
        <w:t>Вся опубликованная информация 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107095">
        <w:rPr>
          <w:rFonts w:ascii="Times New Roman" w:hAnsi="Times New Roman" w:cs="Times New Roman"/>
          <w:sz w:val="28"/>
          <w:szCs w:val="28"/>
        </w:rPr>
        <w:t xml:space="preserve"> в свободном доступе на сайте Росстата </w:t>
      </w:r>
      <w:hyperlink r:id="rId7" w:history="1">
        <w:r w:rsidRPr="00107095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107095">
        <w:rPr>
          <w:rFonts w:ascii="Times New Roman" w:hAnsi="Times New Roman" w:cs="Times New Roman"/>
          <w:sz w:val="28"/>
          <w:szCs w:val="28"/>
        </w:rPr>
        <w:t>.</w:t>
      </w:r>
    </w:p>
    <w:p w:rsidR="00107095" w:rsidRDefault="00107095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95">
        <w:rPr>
          <w:rFonts w:ascii="Times New Roman" w:hAnsi="Times New Roman" w:cs="Times New Roman"/>
          <w:sz w:val="28"/>
          <w:szCs w:val="28"/>
        </w:rPr>
        <w:t>Аналогичная публикация итогов Всероссийской переписи населения 2010 года по субъектам Российской Федерации осуществляется территориальными органами Росстата в 2012 – 2013 годах.</w:t>
      </w:r>
    </w:p>
    <w:p w:rsidR="00107095" w:rsidRPr="00107095" w:rsidRDefault="00107095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официальной публикации итогов Всероссийской переписи населения 2010 года Росстат обеспечит свободный он-лайн доступ к  базе микроданных переписи посредством построения произвольных запросов по любым показателям Программы переписи  в любом территориальном разрезе. В настоящее время такой доступ на нашем сайте уже предоставлен к микроданным Всероссийской переписи населения 2002 года.</w:t>
      </w:r>
    </w:p>
    <w:p w:rsidR="003B4252" w:rsidRDefault="003B4252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30">
        <w:rPr>
          <w:rFonts w:ascii="Times New Roman" w:hAnsi="Times New Roman" w:cs="Times New Roman"/>
          <w:sz w:val="28"/>
          <w:szCs w:val="28"/>
        </w:rPr>
        <w:lastRenderedPageBreak/>
        <w:t xml:space="preserve">В 2010 году информационный фон вокруг переписи был гораздо более благожелательный, чем при предыдущей переписи. </w:t>
      </w:r>
      <w:r>
        <w:rPr>
          <w:rFonts w:ascii="Times New Roman" w:hAnsi="Times New Roman" w:cs="Times New Roman"/>
          <w:sz w:val="28"/>
          <w:szCs w:val="28"/>
        </w:rPr>
        <w:t>В стратегии нашей информационной кампании мы учли все угрозы, проявившиеся в 2002 году, благодаря чему позитив в отношении переписи в СМИ значительно превышал негатив. Но время выдвинуло новые проблемы – появились массовые негативные высказывания в блогосфере и социальных сетях, Росстат вступил в дискуссию и нейтрализовал  отрицательные моменты, но нам не удалось переубедить всех участников</w:t>
      </w:r>
      <w:r w:rsidR="008F72E1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72E1">
        <w:rPr>
          <w:rFonts w:ascii="Times New Roman" w:hAnsi="Times New Roman" w:cs="Times New Roman"/>
          <w:sz w:val="28"/>
          <w:szCs w:val="28"/>
        </w:rPr>
        <w:t>Очевидно</w:t>
      </w:r>
      <w:r>
        <w:rPr>
          <w:rFonts w:ascii="Times New Roman" w:hAnsi="Times New Roman" w:cs="Times New Roman"/>
          <w:sz w:val="28"/>
          <w:szCs w:val="28"/>
        </w:rPr>
        <w:t>, что работа в Интернете, блогосфере и социальных сетях является приоритетным направлением информационно-разъяснительной работы</w:t>
      </w:r>
      <w:r w:rsidR="008F72E1" w:rsidRPr="008F72E1">
        <w:rPr>
          <w:rFonts w:ascii="Times New Roman" w:hAnsi="Times New Roman" w:cs="Times New Roman"/>
          <w:sz w:val="28"/>
          <w:szCs w:val="28"/>
        </w:rPr>
        <w:t xml:space="preserve"> </w:t>
      </w:r>
      <w:r w:rsidR="008F72E1">
        <w:rPr>
          <w:rFonts w:ascii="Times New Roman" w:hAnsi="Times New Roman" w:cs="Times New Roman"/>
          <w:sz w:val="28"/>
          <w:szCs w:val="28"/>
        </w:rPr>
        <w:t>будущей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76B" w:rsidRPr="00F06545" w:rsidRDefault="003B068F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</w:t>
      </w:r>
      <w:r w:rsidR="005B6C00">
        <w:rPr>
          <w:rFonts w:ascii="Times New Roman" w:hAnsi="Times New Roman" w:cs="Times New Roman"/>
          <w:sz w:val="28"/>
          <w:szCs w:val="28"/>
        </w:rPr>
        <w:t xml:space="preserve"> серьезн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B6C00">
        <w:rPr>
          <w:rFonts w:ascii="Times New Roman" w:hAnsi="Times New Roman" w:cs="Times New Roman"/>
          <w:sz w:val="28"/>
          <w:szCs w:val="28"/>
        </w:rPr>
        <w:t xml:space="preserve"> проблем переписи 2010 года был </w:t>
      </w:r>
      <w:r w:rsidR="007628AB">
        <w:rPr>
          <w:rFonts w:ascii="Times New Roman" w:hAnsi="Times New Roman" w:cs="Times New Roman"/>
          <w:sz w:val="28"/>
          <w:szCs w:val="28"/>
        </w:rPr>
        <w:t>низк</w:t>
      </w:r>
      <w:r w:rsidR="009D46E1">
        <w:rPr>
          <w:rFonts w:ascii="Times New Roman" w:hAnsi="Times New Roman" w:cs="Times New Roman"/>
          <w:sz w:val="28"/>
          <w:szCs w:val="28"/>
        </w:rPr>
        <w:t>ий</w:t>
      </w:r>
      <w:r w:rsidR="007628AB">
        <w:rPr>
          <w:rFonts w:ascii="Times New Roman" w:hAnsi="Times New Roman" w:cs="Times New Roman"/>
          <w:sz w:val="28"/>
          <w:szCs w:val="28"/>
        </w:rPr>
        <w:t xml:space="preserve"> уров</w:t>
      </w:r>
      <w:r w:rsidR="009D46E1">
        <w:rPr>
          <w:rFonts w:ascii="Times New Roman" w:hAnsi="Times New Roman" w:cs="Times New Roman"/>
          <w:sz w:val="28"/>
          <w:szCs w:val="28"/>
        </w:rPr>
        <w:t>е</w:t>
      </w:r>
      <w:r w:rsidR="007628AB">
        <w:rPr>
          <w:rFonts w:ascii="Times New Roman" w:hAnsi="Times New Roman" w:cs="Times New Roman"/>
          <w:sz w:val="28"/>
          <w:szCs w:val="28"/>
        </w:rPr>
        <w:t>н</w:t>
      </w:r>
      <w:r w:rsidR="009D46E1">
        <w:rPr>
          <w:rFonts w:ascii="Times New Roman" w:hAnsi="Times New Roman" w:cs="Times New Roman"/>
          <w:sz w:val="28"/>
          <w:szCs w:val="28"/>
        </w:rPr>
        <w:t>ь</w:t>
      </w:r>
      <w:r w:rsidR="007628AB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9D46E1">
        <w:rPr>
          <w:rFonts w:ascii="Times New Roman" w:hAnsi="Times New Roman" w:cs="Times New Roman"/>
          <w:sz w:val="28"/>
          <w:szCs w:val="28"/>
        </w:rPr>
        <w:t xml:space="preserve"> переписчик</w:t>
      </w:r>
      <w:r w:rsidR="000324BA">
        <w:rPr>
          <w:rFonts w:ascii="Times New Roman" w:hAnsi="Times New Roman" w:cs="Times New Roman"/>
          <w:sz w:val="28"/>
          <w:szCs w:val="28"/>
        </w:rPr>
        <w:t>ов</w:t>
      </w:r>
      <w:r w:rsidR="005B6C00">
        <w:rPr>
          <w:rFonts w:ascii="Times New Roman" w:hAnsi="Times New Roman" w:cs="Times New Roman"/>
          <w:sz w:val="28"/>
          <w:szCs w:val="28"/>
        </w:rPr>
        <w:t>, которы</w:t>
      </w:r>
      <w:r w:rsidR="000324BA">
        <w:rPr>
          <w:rFonts w:ascii="Times New Roman" w:hAnsi="Times New Roman" w:cs="Times New Roman"/>
          <w:sz w:val="28"/>
          <w:szCs w:val="28"/>
        </w:rPr>
        <w:t>м</w:t>
      </w:r>
      <w:r w:rsidR="009D46E1">
        <w:rPr>
          <w:rFonts w:ascii="Times New Roman" w:hAnsi="Times New Roman" w:cs="Times New Roman"/>
          <w:sz w:val="28"/>
          <w:szCs w:val="28"/>
        </w:rPr>
        <w:t xml:space="preserve"> </w:t>
      </w:r>
      <w:r w:rsidR="005B6C00" w:rsidRPr="00F06545">
        <w:rPr>
          <w:rFonts w:ascii="Times New Roman" w:hAnsi="Times New Roman" w:cs="Times New Roman"/>
          <w:sz w:val="28"/>
          <w:szCs w:val="28"/>
        </w:rPr>
        <w:t xml:space="preserve">мы платили за 22 дня работы 5,5 тыс. рублей, в то время как </w:t>
      </w:r>
      <w:r w:rsidR="00025E94" w:rsidRPr="00F06545">
        <w:rPr>
          <w:rFonts w:ascii="Times New Roman" w:hAnsi="Times New Roman" w:cs="Times New Roman"/>
          <w:sz w:val="28"/>
          <w:szCs w:val="28"/>
        </w:rPr>
        <w:t>средн</w:t>
      </w:r>
      <w:r w:rsidR="005B6C00" w:rsidRPr="00F06545">
        <w:rPr>
          <w:rFonts w:ascii="Times New Roman" w:hAnsi="Times New Roman" w:cs="Times New Roman"/>
          <w:sz w:val="28"/>
          <w:szCs w:val="28"/>
        </w:rPr>
        <w:t>емесячная</w:t>
      </w:r>
      <w:r w:rsidR="00025E94" w:rsidRPr="00F06545">
        <w:rPr>
          <w:rFonts w:ascii="Times New Roman" w:hAnsi="Times New Roman" w:cs="Times New Roman"/>
          <w:sz w:val="28"/>
          <w:szCs w:val="28"/>
        </w:rPr>
        <w:t xml:space="preserve"> зарплата по стране </w:t>
      </w:r>
      <w:r w:rsidR="00F06545" w:rsidRPr="00F06545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5B6C00" w:rsidRPr="00F06545">
        <w:rPr>
          <w:rFonts w:ascii="Times New Roman" w:hAnsi="Times New Roman" w:cs="Times New Roman"/>
          <w:sz w:val="28"/>
          <w:szCs w:val="28"/>
        </w:rPr>
        <w:t>21,0</w:t>
      </w:r>
      <w:r w:rsidR="00025E94" w:rsidRPr="00F0654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06545" w:rsidRPr="00F06545">
        <w:rPr>
          <w:rFonts w:ascii="Times New Roman" w:hAnsi="Times New Roman" w:cs="Times New Roman"/>
          <w:sz w:val="28"/>
          <w:szCs w:val="28"/>
        </w:rPr>
        <w:t>по</w:t>
      </w:r>
      <w:r w:rsidR="00025E94" w:rsidRPr="00F06545">
        <w:rPr>
          <w:rFonts w:ascii="Times New Roman" w:hAnsi="Times New Roman" w:cs="Times New Roman"/>
          <w:sz w:val="28"/>
          <w:szCs w:val="28"/>
        </w:rPr>
        <w:t xml:space="preserve"> г.Москве – </w:t>
      </w:r>
      <w:r w:rsidR="005B6C00" w:rsidRPr="00F06545">
        <w:rPr>
          <w:rFonts w:ascii="Times New Roman" w:hAnsi="Times New Roman" w:cs="Times New Roman"/>
          <w:sz w:val="28"/>
          <w:szCs w:val="28"/>
        </w:rPr>
        <w:t>38,4</w:t>
      </w:r>
      <w:r w:rsidR="00F026FC">
        <w:rPr>
          <w:rFonts w:ascii="Times New Roman" w:hAnsi="Times New Roman" w:cs="Times New Roman"/>
          <w:sz w:val="28"/>
          <w:szCs w:val="28"/>
        </w:rPr>
        <w:t xml:space="preserve"> </w:t>
      </w:r>
      <w:r w:rsidR="00025E94" w:rsidRPr="00F06545">
        <w:rPr>
          <w:rFonts w:ascii="Times New Roman" w:hAnsi="Times New Roman" w:cs="Times New Roman"/>
          <w:sz w:val="28"/>
          <w:szCs w:val="28"/>
        </w:rPr>
        <w:t>тыс. рублей</w:t>
      </w:r>
      <w:r w:rsidR="000324BA">
        <w:rPr>
          <w:rFonts w:ascii="Times New Roman" w:hAnsi="Times New Roman" w:cs="Times New Roman"/>
          <w:sz w:val="28"/>
          <w:szCs w:val="28"/>
        </w:rPr>
        <w:t>, а средний уровень оплаты труда интервьюеров при различных социологических опросах в России варьирует от 20 до 70 тыс. рублей</w:t>
      </w:r>
      <w:r w:rsidR="00025E94" w:rsidRPr="00F06545">
        <w:rPr>
          <w:rFonts w:ascii="Times New Roman" w:hAnsi="Times New Roman" w:cs="Times New Roman"/>
          <w:sz w:val="28"/>
          <w:szCs w:val="28"/>
        </w:rPr>
        <w:t>.</w:t>
      </w:r>
      <w:r w:rsidR="000324BA" w:rsidRPr="000324BA">
        <w:rPr>
          <w:rFonts w:ascii="Times New Roman" w:hAnsi="Times New Roman" w:cs="Times New Roman"/>
          <w:sz w:val="28"/>
          <w:szCs w:val="28"/>
        </w:rPr>
        <w:t xml:space="preserve"> </w:t>
      </w:r>
      <w:r w:rsidR="000324BA">
        <w:rPr>
          <w:rFonts w:ascii="Times New Roman" w:hAnsi="Times New Roman" w:cs="Times New Roman"/>
          <w:sz w:val="28"/>
          <w:szCs w:val="28"/>
        </w:rPr>
        <w:t>Для выполнения задач переписи Росстату вновь пришлось использовать добровольно-принудительную схему привлечения к работе в крупных городах студентов, что неизбежно привело к формальному отношению к работе части переписного персонала и снижению качества полученных итогов переписи.</w:t>
      </w:r>
    </w:p>
    <w:p w:rsidR="00092541" w:rsidRDefault="00092541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В отдельных случаях излишне «настойчивое» внимание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 к результатам переписи населения приводило к </w:t>
      </w:r>
      <w:r w:rsidR="008F72E1">
        <w:rPr>
          <w:rFonts w:ascii="Times New Roman" w:hAnsi="Times New Roman" w:cs="Times New Roman"/>
          <w:sz w:val="28"/>
          <w:szCs w:val="28"/>
        </w:rPr>
        <w:t xml:space="preserve">нарушению методологии </w:t>
      </w:r>
      <w:r w:rsidR="000B49F0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8F72E1">
        <w:rPr>
          <w:rFonts w:ascii="Times New Roman" w:hAnsi="Times New Roman" w:cs="Times New Roman"/>
          <w:sz w:val="28"/>
          <w:szCs w:val="28"/>
        </w:rPr>
        <w:t>сбора данных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2E1" w:rsidRDefault="008F72E1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участие во Всероссийской переписи населения – общественный долг человека и гражданина. Многие восприняли это как необязательность участия в переписи. </w:t>
      </w:r>
    </w:p>
    <w:p w:rsidR="00092541" w:rsidRPr="000C39FA" w:rsidRDefault="008F72E1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2541">
        <w:rPr>
          <w:rFonts w:ascii="Times New Roman" w:hAnsi="Times New Roman" w:cs="Times New Roman"/>
          <w:sz w:val="28"/>
          <w:szCs w:val="28"/>
        </w:rPr>
        <w:t>тобы не потерять данные о значительной части населения России</w:t>
      </w:r>
      <w:r>
        <w:rPr>
          <w:rFonts w:ascii="Times New Roman" w:hAnsi="Times New Roman" w:cs="Times New Roman"/>
          <w:sz w:val="28"/>
          <w:szCs w:val="28"/>
        </w:rPr>
        <w:t xml:space="preserve"> и соблюсти основной принцип официального статистического учета – получение полной и достоверной официальной статистической информации</w:t>
      </w:r>
      <w:r w:rsidR="00092541">
        <w:rPr>
          <w:rFonts w:ascii="Times New Roman" w:hAnsi="Times New Roman" w:cs="Times New Roman"/>
          <w:sz w:val="28"/>
          <w:szCs w:val="28"/>
        </w:rPr>
        <w:t>,</w:t>
      </w:r>
      <w:r w:rsidR="00092541" w:rsidRPr="000C39FA">
        <w:rPr>
          <w:rFonts w:ascii="Times New Roman" w:hAnsi="Times New Roman" w:cs="Times New Roman"/>
          <w:sz w:val="28"/>
          <w:szCs w:val="28"/>
        </w:rPr>
        <w:t xml:space="preserve"> </w:t>
      </w:r>
      <w:r w:rsidR="00092541">
        <w:rPr>
          <w:rFonts w:ascii="Times New Roman" w:hAnsi="Times New Roman" w:cs="Times New Roman"/>
          <w:sz w:val="28"/>
          <w:szCs w:val="28"/>
        </w:rPr>
        <w:lastRenderedPageBreak/>
        <w:t>по лицам, отказавшимся от участия в переписи,</w:t>
      </w:r>
      <w:r w:rsidR="00092541" w:rsidRPr="00B527B5">
        <w:rPr>
          <w:rFonts w:ascii="Times New Roman" w:hAnsi="Times New Roman" w:cs="Times New Roman"/>
          <w:sz w:val="28"/>
          <w:szCs w:val="28"/>
        </w:rPr>
        <w:t xml:space="preserve"> </w:t>
      </w:r>
      <w:r w:rsidR="00092541">
        <w:rPr>
          <w:rFonts w:ascii="Times New Roman" w:hAnsi="Times New Roman" w:cs="Times New Roman"/>
          <w:sz w:val="28"/>
          <w:szCs w:val="28"/>
        </w:rPr>
        <w:t>или которых переписчики не смогли застать дома за весь период проведения переписи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254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«О Всероссийской переписи населения» сведения </w:t>
      </w:r>
      <w:r w:rsidR="000B49F0">
        <w:rPr>
          <w:rFonts w:ascii="Times New Roman" w:hAnsi="Times New Roman" w:cs="Times New Roman"/>
          <w:sz w:val="28"/>
          <w:szCs w:val="28"/>
        </w:rPr>
        <w:t xml:space="preserve">о поле и дате рождения </w:t>
      </w:r>
      <w:r w:rsidR="00092541">
        <w:rPr>
          <w:rFonts w:ascii="Times New Roman" w:hAnsi="Times New Roman" w:cs="Times New Roman"/>
          <w:sz w:val="28"/>
          <w:szCs w:val="28"/>
        </w:rPr>
        <w:t>брались из административных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0F" w:rsidRDefault="00FD5C0F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итогов переписи населения выявил некоторые расхождения с данными текущей статистики, например, несоответствие между числом детей по итогам переписи и их текущей оценкой на момент переписи. </w:t>
      </w:r>
    </w:p>
    <w:p w:rsidR="00FD5C0F" w:rsidRPr="005E24E2" w:rsidRDefault="00FD5C0F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дисбаланс итогов переписи и текущей оценки детей до 1 года (около 30%) наблюдается по наиболее крупным субъектам РФ, городам Москва и </w:t>
      </w:r>
      <w:r w:rsidRPr="005E24E2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E24E2">
        <w:rPr>
          <w:rFonts w:ascii="Times New Roman" w:hAnsi="Times New Roman" w:cs="Times New Roman"/>
          <w:sz w:val="28"/>
          <w:szCs w:val="28"/>
        </w:rPr>
        <w:t>качество медицинских услуг по родовспоможению существенно превосходит  качество аналогичных услуг в других регионах</w:t>
      </w:r>
      <w:r w:rsidRPr="007E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привлекает</w:t>
      </w:r>
      <w:r w:rsidRPr="005E24E2">
        <w:rPr>
          <w:rFonts w:ascii="Times New Roman" w:hAnsi="Times New Roman" w:cs="Times New Roman"/>
          <w:sz w:val="28"/>
          <w:szCs w:val="28"/>
        </w:rPr>
        <w:t xml:space="preserve"> рожениц из других регионов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5E24E2">
        <w:rPr>
          <w:rFonts w:ascii="Times New Roman" w:hAnsi="Times New Roman" w:cs="Times New Roman"/>
          <w:sz w:val="28"/>
          <w:szCs w:val="28"/>
        </w:rPr>
        <w:t xml:space="preserve"> и стран СНГ.</w:t>
      </w:r>
      <w:r>
        <w:rPr>
          <w:rFonts w:ascii="Times New Roman" w:hAnsi="Times New Roman" w:cs="Times New Roman"/>
          <w:sz w:val="28"/>
          <w:szCs w:val="28"/>
        </w:rPr>
        <w:t xml:space="preserve"> Так, в 2010 г. в Москве 18% детей было рождено женщинами, </w:t>
      </w:r>
      <w:r w:rsidRPr="005E24E2">
        <w:rPr>
          <w:rFonts w:ascii="Times New Roman" w:hAnsi="Times New Roman" w:cs="Times New Roman"/>
          <w:sz w:val="28"/>
          <w:szCs w:val="28"/>
        </w:rPr>
        <w:t>не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E24E2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 в </w:t>
      </w:r>
      <w:r>
        <w:rPr>
          <w:rFonts w:ascii="Times New Roman" w:hAnsi="Times New Roman" w:cs="Times New Roman"/>
          <w:sz w:val="28"/>
          <w:szCs w:val="28"/>
        </w:rPr>
        <w:t>этом городе, в г. Санкт-Петербурге этот показатель составил 12%.</w:t>
      </w:r>
    </w:p>
    <w:p w:rsidR="00FD5C0F" w:rsidRDefault="00FD5C0F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E2">
        <w:rPr>
          <w:rFonts w:ascii="Times New Roman" w:hAnsi="Times New Roman" w:cs="Times New Roman"/>
          <w:sz w:val="28"/>
          <w:szCs w:val="28"/>
        </w:rPr>
        <w:t>На разницу между числом родившихся в 2008-2010 годах и численностью детей до 2-х лет, полученной по итогам переписи, могло оказать влияние не только обращение к административным источникам информации, качество которых оставляет желать лучшего, но и другие факторы, такие как рождение детей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краткосрочными мигрантами из зарубежья</w:t>
      </w:r>
      <w:r w:rsidRPr="005E24E2">
        <w:rPr>
          <w:rFonts w:ascii="Times New Roman" w:hAnsi="Times New Roman" w:cs="Times New Roman"/>
          <w:sz w:val="28"/>
          <w:szCs w:val="28"/>
        </w:rPr>
        <w:t xml:space="preserve">, выдача родовых сертификатов на несуществующих детей для получения материнского капитала, нерегистрируемая миграция, недоучет младенческой смертности и т.п. Поэтому об истинных </w:t>
      </w:r>
      <w:r>
        <w:rPr>
          <w:rFonts w:ascii="Times New Roman" w:hAnsi="Times New Roman" w:cs="Times New Roman"/>
          <w:sz w:val="28"/>
          <w:szCs w:val="28"/>
        </w:rPr>
        <w:t>причинах расхождений</w:t>
      </w:r>
      <w:r w:rsidRPr="005E24E2">
        <w:rPr>
          <w:rFonts w:ascii="Times New Roman" w:hAnsi="Times New Roman" w:cs="Times New Roman"/>
          <w:sz w:val="28"/>
          <w:szCs w:val="28"/>
        </w:rPr>
        <w:t xml:space="preserve"> мы не можем 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E2">
        <w:rPr>
          <w:rFonts w:ascii="Times New Roman" w:hAnsi="Times New Roman" w:cs="Times New Roman"/>
          <w:sz w:val="28"/>
          <w:szCs w:val="28"/>
        </w:rPr>
        <w:t>без специальных исследований.</w:t>
      </w:r>
    </w:p>
    <w:p w:rsidR="0055376B" w:rsidRDefault="0055376B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Понять причины таких явлений в результатах переписи, продумать возможности исключения их повторения или возникновения новых, обеспечение методологической сопоставимости текущего статистического учета и переписи - важнейшая методологическая и организационная задача статистиков сегодняшнего дня.  </w:t>
      </w:r>
    </w:p>
    <w:p w:rsidR="0055376B" w:rsidRDefault="0055376B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63">
        <w:rPr>
          <w:rFonts w:ascii="Times New Roman" w:hAnsi="Times New Roman" w:cs="Times New Roman"/>
          <w:sz w:val="28"/>
          <w:szCs w:val="28"/>
        </w:rPr>
        <w:lastRenderedPageBreak/>
        <w:t>Повышению качества итогов переписи  должны способствовать современные информационные технологии, позволяющие уже на стадии заполнения переписных вопросников обеспечивать контроль полноты и правильности учета населения и логический контроль информации, а также позволяющие минимизировать ошибки, вызванные человеческим фактором.</w:t>
      </w:r>
    </w:p>
    <w:p w:rsidR="00853C07" w:rsidRDefault="00853C07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E7465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перепис</w:t>
      </w:r>
      <w:r w:rsidR="00E7465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населения 2010 года показал</w:t>
      </w:r>
      <w:r w:rsidR="00E746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Pr="004C7DAE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 методов и технологии проведения переписи населения, без которых уже невозможно достичь главной ее цели – получения полной и достоверной картины современного общества.</w:t>
      </w:r>
    </w:p>
    <w:p w:rsidR="00853C07" w:rsidRDefault="009E4743" w:rsidP="0048252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урок заключается в том, что п</w:t>
      </w:r>
      <w:r w:rsidR="00853C07" w:rsidRPr="002E682B">
        <w:rPr>
          <w:rFonts w:ascii="Times New Roman" w:hAnsi="Times New Roman" w:cs="Times New Roman"/>
          <w:b/>
          <w:sz w:val="28"/>
          <w:szCs w:val="28"/>
        </w:rPr>
        <w:t>ерепись населения в России должна быть обязательной.</w:t>
      </w:r>
      <w:r w:rsidR="00853C07" w:rsidRPr="002E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65" w:rsidRDefault="00703865" w:rsidP="0048252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82B">
        <w:rPr>
          <w:rFonts w:ascii="Times New Roman" w:hAnsi="Times New Roman" w:cs="Times New Roman"/>
          <w:sz w:val="28"/>
          <w:szCs w:val="28"/>
        </w:rPr>
        <w:t xml:space="preserve">Практически  добровольное участие  в переписи не позволяет получить полные и достоверные итоги. </w:t>
      </w: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Pr="002E682B">
        <w:rPr>
          <w:rFonts w:ascii="Times New Roman" w:hAnsi="Times New Roman" w:cs="Times New Roman"/>
          <w:sz w:val="28"/>
          <w:szCs w:val="28"/>
        </w:rPr>
        <w:t xml:space="preserve"> 2010 году более чем у </w:t>
      </w:r>
      <w:r w:rsidR="006D704A">
        <w:rPr>
          <w:rFonts w:ascii="Times New Roman" w:hAnsi="Times New Roman" w:cs="Times New Roman"/>
          <w:sz w:val="28"/>
          <w:szCs w:val="28"/>
        </w:rPr>
        <w:t>4</w:t>
      </w:r>
      <w:r w:rsidRPr="002E682B">
        <w:rPr>
          <w:rFonts w:ascii="Times New Roman" w:hAnsi="Times New Roman" w:cs="Times New Roman"/>
          <w:sz w:val="28"/>
          <w:szCs w:val="28"/>
        </w:rPr>
        <w:t xml:space="preserve"> млн. человек  в переписных листах отсутству</w:t>
      </w:r>
      <w:r w:rsidR="006D704A">
        <w:rPr>
          <w:rFonts w:ascii="Times New Roman" w:hAnsi="Times New Roman" w:cs="Times New Roman"/>
          <w:sz w:val="28"/>
          <w:szCs w:val="28"/>
        </w:rPr>
        <w:t>ю</w:t>
      </w:r>
      <w:r w:rsidRPr="002E682B">
        <w:rPr>
          <w:rFonts w:ascii="Times New Roman" w:hAnsi="Times New Roman" w:cs="Times New Roman"/>
          <w:sz w:val="28"/>
          <w:szCs w:val="28"/>
        </w:rPr>
        <w:t xml:space="preserve">т </w:t>
      </w:r>
      <w:r w:rsidR="006D704A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2E682B">
        <w:rPr>
          <w:rFonts w:ascii="Times New Roman" w:hAnsi="Times New Roman" w:cs="Times New Roman"/>
          <w:sz w:val="28"/>
          <w:szCs w:val="28"/>
        </w:rPr>
        <w:t xml:space="preserve">о </w:t>
      </w:r>
      <w:r w:rsidR="006D704A">
        <w:rPr>
          <w:rFonts w:ascii="Times New Roman" w:hAnsi="Times New Roman" w:cs="Times New Roman"/>
          <w:sz w:val="28"/>
          <w:szCs w:val="28"/>
        </w:rPr>
        <w:t>гражданстве и месте рождения, у 5,6 млн. человек – о продолжительности проживания в месте постоянного жительства (данные, используемые  для оценки миграционных потоков при переписи и выявления недооценки данных текущей статистики миграции)</w:t>
      </w:r>
      <w:r>
        <w:rPr>
          <w:rFonts w:ascii="Times New Roman" w:hAnsi="Times New Roman" w:cs="Times New Roman"/>
          <w:sz w:val="28"/>
          <w:szCs w:val="28"/>
        </w:rPr>
        <w:t xml:space="preserve"> и никакими математическими методами невозможно восстановить эту информацию</w:t>
      </w:r>
      <w:r w:rsidRPr="002E6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C07" w:rsidRPr="002E682B" w:rsidRDefault="00853C07" w:rsidP="0048252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</w:t>
      </w:r>
      <w:r w:rsidRPr="002E682B">
        <w:rPr>
          <w:rFonts w:ascii="Times New Roman" w:hAnsi="Times New Roman" w:cs="Times New Roman"/>
          <w:sz w:val="28"/>
          <w:szCs w:val="28"/>
        </w:rPr>
        <w:t xml:space="preserve"> поддержал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82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682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82B">
        <w:rPr>
          <w:rFonts w:ascii="Times New Roman" w:hAnsi="Times New Roman" w:cs="Times New Roman"/>
          <w:sz w:val="28"/>
          <w:szCs w:val="28"/>
        </w:rPr>
        <w:t xml:space="preserve"> по официальному опубликованию итогов Всероссийской переписи населения 2010 года</w:t>
      </w:r>
      <w:r w:rsidR="00684E67">
        <w:rPr>
          <w:rFonts w:ascii="Times New Roman" w:hAnsi="Times New Roman" w:cs="Times New Roman"/>
          <w:sz w:val="28"/>
          <w:szCs w:val="28"/>
        </w:rPr>
        <w:t xml:space="preserve">, а также Общественный </w:t>
      </w:r>
      <w:r w:rsidR="00684E67" w:rsidRPr="00684E6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84E67" w:rsidRPr="00684E67">
        <w:rPr>
          <w:rFonts w:ascii="Times New Roman" w:hAnsi="Times New Roman" w:cs="Times New Roman"/>
          <w:iCs/>
          <w:sz w:val="28"/>
          <w:szCs w:val="28"/>
        </w:rPr>
        <w:t>при Федеральной службе государственной статистики</w:t>
      </w:r>
      <w:r w:rsidRPr="00684E67">
        <w:rPr>
          <w:rFonts w:ascii="Times New Roman" w:hAnsi="Times New Roman" w:cs="Times New Roman"/>
          <w:sz w:val="28"/>
          <w:szCs w:val="28"/>
        </w:rPr>
        <w:t xml:space="preserve"> </w:t>
      </w:r>
      <w:r w:rsidR="00B86664" w:rsidRPr="00684E6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684E67">
        <w:rPr>
          <w:rFonts w:ascii="Times New Roman" w:hAnsi="Times New Roman" w:cs="Times New Roman"/>
          <w:sz w:val="28"/>
          <w:szCs w:val="28"/>
        </w:rPr>
        <w:t>о</w:t>
      </w:r>
      <w:r w:rsidRPr="002E682B">
        <w:rPr>
          <w:rFonts w:ascii="Times New Roman" w:hAnsi="Times New Roman" w:cs="Times New Roman"/>
          <w:sz w:val="28"/>
          <w:szCs w:val="28"/>
        </w:rPr>
        <w:t xml:space="preserve"> необходимости законодательного установления  принципа обязанности населения участвовать в переписи населения путем представления о себе сведений. </w:t>
      </w:r>
    </w:p>
    <w:p w:rsidR="00853C07" w:rsidRPr="001A5386" w:rsidRDefault="00853C07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86">
        <w:rPr>
          <w:rFonts w:ascii="Times New Roman" w:hAnsi="Times New Roman" w:cs="Times New Roman"/>
          <w:sz w:val="28"/>
          <w:szCs w:val="28"/>
        </w:rPr>
        <w:t xml:space="preserve">Одновременно с введением обязанности населения участвовать в переписи потребуется также расширить перечень собираемых сведений о населении. Это касается </w:t>
      </w:r>
      <w:r w:rsidRPr="007113E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1A5386">
        <w:rPr>
          <w:rFonts w:ascii="Times New Roman" w:hAnsi="Times New Roman" w:cs="Times New Roman"/>
          <w:sz w:val="28"/>
          <w:szCs w:val="28"/>
        </w:rPr>
        <w:t>месте фактического постоянного жительства, месте временного нахождения на момент счета населения, адресе регистрации по месту жительства.</w:t>
      </w:r>
      <w:r w:rsidRPr="00F14667">
        <w:rPr>
          <w:rFonts w:ascii="Times New Roman" w:hAnsi="Times New Roman" w:cs="Times New Roman"/>
          <w:sz w:val="28"/>
          <w:szCs w:val="28"/>
        </w:rPr>
        <w:t xml:space="preserve"> </w:t>
      </w:r>
      <w:r w:rsidR="00497B62">
        <w:rPr>
          <w:rFonts w:ascii="Times New Roman" w:hAnsi="Times New Roman" w:cs="Times New Roman"/>
          <w:sz w:val="28"/>
          <w:szCs w:val="28"/>
        </w:rPr>
        <w:t xml:space="preserve">Это позволит провести при </w:t>
      </w:r>
      <w:r w:rsidR="00497B62">
        <w:rPr>
          <w:rFonts w:ascii="Times New Roman" w:hAnsi="Times New Roman" w:cs="Times New Roman"/>
          <w:sz w:val="28"/>
          <w:szCs w:val="28"/>
        </w:rPr>
        <w:lastRenderedPageBreak/>
        <w:t>переписи дополнительные контрольные процедуры с использованием административных источников информации.</w:t>
      </w:r>
    </w:p>
    <w:p w:rsidR="00853C07" w:rsidRPr="001A5386" w:rsidRDefault="00853C07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86">
        <w:rPr>
          <w:rFonts w:ascii="Times New Roman" w:hAnsi="Times New Roman" w:cs="Times New Roman"/>
          <w:sz w:val="28"/>
          <w:szCs w:val="28"/>
        </w:rPr>
        <w:t>Введение обязанности населени</w:t>
      </w:r>
      <w:r>
        <w:rPr>
          <w:rFonts w:ascii="Times New Roman" w:hAnsi="Times New Roman" w:cs="Times New Roman"/>
          <w:sz w:val="28"/>
          <w:szCs w:val="28"/>
        </w:rPr>
        <w:t xml:space="preserve">я представлять о себе сведения </w:t>
      </w:r>
      <w:r w:rsidRPr="001A5386">
        <w:rPr>
          <w:rFonts w:ascii="Times New Roman" w:hAnsi="Times New Roman" w:cs="Times New Roman"/>
          <w:sz w:val="28"/>
          <w:szCs w:val="28"/>
        </w:rPr>
        <w:t xml:space="preserve">при проведении Всероссийской переписи населения ставит перед Росстатом задачу организовать перепись таким образом, чтобы создать все условия для личного прохождения процедуры переписи. </w:t>
      </w:r>
      <w:r>
        <w:rPr>
          <w:rFonts w:ascii="Times New Roman" w:hAnsi="Times New Roman" w:cs="Times New Roman"/>
          <w:sz w:val="28"/>
          <w:szCs w:val="28"/>
        </w:rPr>
        <w:t xml:space="preserve">Это невозможно обеспечить без законодательного закрепления записи в переписные листы </w:t>
      </w:r>
      <w:r w:rsidRPr="001A5386">
        <w:rPr>
          <w:rFonts w:ascii="Times New Roman" w:hAnsi="Times New Roman" w:cs="Times New Roman"/>
          <w:sz w:val="28"/>
          <w:szCs w:val="28"/>
        </w:rPr>
        <w:t>фамилии, имени, отчеств</w:t>
      </w:r>
      <w:r>
        <w:rPr>
          <w:rFonts w:ascii="Times New Roman" w:hAnsi="Times New Roman" w:cs="Times New Roman"/>
          <w:sz w:val="28"/>
          <w:szCs w:val="28"/>
        </w:rPr>
        <w:t>а респондента.</w:t>
      </w:r>
    </w:p>
    <w:p w:rsidR="00853C07" w:rsidRDefault="009E4743" w:rsidP="0048252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урок - п</w:t>
      </w:r>
      <w:r w:rsidR="00853C07" w:rsidRPr="007946A1">
        <w:rPr>
          <w:rFonts w:ascii="Times New Roman" w:hAnsi="Times New Roman" w:cs="Times New Roman"/>
          <w:b/>
          <w:sz w:val="28"/>
          <w:szCs w:val="28"/>
        </w:rPr>
        <w:t>ерепись должна применять современные методы сбора сведений о населении и снижать нагрузку на население.</w:t>
      </w:r>
      <w:r w:rsidR="00853C07" w:rsidRPr="007946A1">
        <w:rPr>
          <w:rFonts w:ascii="Times New Roman" w:hAnsi="Times New Roman" w:cs="Times New Roman"/>
          <w:sz w:val="28"/>
          <w:szCs w:val="28"/>
        </w:rPr>
        <w:t xml:space="preserve"> Это связано с развитием  информационных технологий, широким использованием Интернета в повседневной жизни,  высказанным уже в 2010 году желанием жителей страны заполнить переписные листы самостоятельно в удобное для них время, большими сложностями в привлечении временных переписных работников, особенно  в крупных городах. </w:t>
      </w:r>
      <w:r w:rsidR="00853C07">
        <w:rPr>
          <w:rFonts w:ascii="Times New Roman" w:hAnsi="Times New Roman" w:cs="Times New Roman"/>
          <w:sz w:val="28"/>
          <w:szCs w:val="28"/>
        </w:rPr>
        <w:t>П</w:t>
      </w:r>
      <w:r w:rsidR="00853C07" w:rsidRPr="001A5386">
        <w:rPr>
          <w:rFonts w:ascii="Times New Roman" w:hAnsi="Times New Roman" w:cs="Times New Roman"/>
          <w:sz w:val="28"/>
          <w:szCs w:val="28"/>
        </w:rPr>
        <w:t>рименени</w:t>
      </w:r>
      <w:r w:rsidR="00853C07">
        <w:rPr>
          <w:rFonts w:ascii="Times New Roman" w:hAnsi="Times New Roman" w:cs="Times New Roman"/>
          <w:sz w:val="28"/>
          <w:szCs w:val="28"/>
        </w:rPr>
        <w:t>е</w:t>
      </w:r>
      <w:r w:rsidR="00853C07" w:rsidRPr="001A5386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853C07" w:rsidRPr="007946A1">
        <w:rPr>
          <w:rFonts w:ascii="Times New Roman" w:hAnsi="Times New Roman" w:cs="Times New Roman"/>
          <w:sz w:val="28"/>
          <w:szCs w:val="28"/>
        </w:rPr>
        <w:t>методов сбора сведений о населении</w:t>
      </w:r>
      <w:r w:rsidR="00853C07" w:rsidRPr="001A5386">
        <w:rPr>
          <w:rFonts w:ascii="Times New Roman" w:hAnsi="Times New Roman" w:cs="Times New Roman"/>
          <w:sz w:val="28"/>
          <w:szCs w:val="28"/>
        </w:rPr>
        <w:t xml:space="preserve"> потребует изменения не только </w:t>
      </w:r>
      <w:r w:rsidR="00853C07">
        <w:rPr>
          <w:rFonts w:ascii="Times New Roman" w:hAnsi="Times New Roman" w:cs="Times New Roman"/>
          <w:sz w:val="28"/>
          <w:szCs w:val="28"/>
        </w:rPr>
        <w:t>Федерального з</w:t>
      </w:r>
      <w:r w:rsidR="00853C07" w:rsidRPr="001A5386">
        <w:rPr>
          <w:rFonts w:ascii="Times New Roman" w:hAnsi="Times New Roman" w:cs="Times New Roman"/>
          <w:sz w:val="28"/>
          <w:szCs w:val="28"/>
        </w:rPr>
        <w:t xml:space="preserve">акона «О Всероссийской переписи населения», но и </w:t>
      </w:r>
      <w:r w:rsidR="00853C07">
        <w:rPr>
          <w:rFonts w:ascii="Times New Roman" w:hAnsi="Times New Roman" w:cs="Times New Roman"/>
          <w:sz w:val="28"/>
          <w:szCs w:val="28"/>
        </w:rPr>
        <w:t>других нормативных правовых актов</w:t>
      </w:r>
      <w:r w:rsidR="00853C07" w:rsidRPr="001A5386">
        <w:rPr>
          <w:rFonts w:ascii="Times New Roman" w:hAnsi="Times New Roman" w:cs="Times New Roman"/>
          <w:sz w:val="28"/>
          <w:szCs w:val="28"/>
        </w:rPr>
        <w:t xml:space="preserve">,  связанных с </w:t>
      </w:r>
      <w:r w:rsidR="00853C07">
        <w:rPr>
          <w:rFonts w:ascii="Times New Roman" w:hAnsi="Times New Roman" w:cs="Times New Roman"/>
          <w:sz w:val="28"/>
          <w:szCs w:val="28"/>
        </w:rPr>
        <w:t>использованием систем</w:t>
      </w:r>
      <w:r w:rsidR="00853C07" w:rsidRPr="001A5386">
        <w:rPr>
          <w:rFonts w:ascii="Times New Roman" w:hAnsi="Times New Roman" w:cs="Times New Roman"/>
          <w:sz w:val="28"/>
          <w:szCs w:val="28"/>
        </w:rPr>
        <w:t xml:space="preserve"> персонифицированного учета населения</w:t>
      </w:r>
      <w:r w:rsidR="00853C07">
        <w:rPr>
          <w:rFonts w:ascii="Times New Roman" w:hAnsi="Times New Roman" w:cs="Times New Roman"/>
          <w:sz w:val="28"/>
          <w:szCs w:val="28"/>
        </w:rPr>
        <w:t>.</w:t>
      </w:r>
    </w:p>
    <w:p w:rsidR="00CC3C97" w:rsidRPr="00661327" w:rsidRDefault="00CC3C97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E3">
        <w:rPr>
          <w:rFonts w:ascii="Times New Roman" w:hAnsi="Times New Roman" w:cs="Times New Roman"/>
          <w:sz w:val="28"/>
          <w:szCs w:val="28"/>
        </w:rPr>
        <w:t>Итоги Всероссийской переписи населения 2010 года показали налич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CC3C97">
        <w:rPr>
          <w:rFonts w:ascii="Times New Roman" w:hAnsi="Times New Roman" w:cs="Times New Roman"/>
          <w:sz w:val="28"/>
          <w:szCs w:val="28"/>
        </w:rPr>
        <w:t>доступа в сеть Интернет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84CE6">
        <w:rPr>
          <w:rFonts w:ascii="Times New Roman" w:hAnsi="Times New Roman" w:cs="Times New Roman"/>
          <w:sz w:val="28"/>
          <w:szCs w:val="28"/>
        </w:rPr>
        <w:t>трети населения</w:t>
      </w:r>
      <w:r w:rsidRPr="002D42E3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стных домохозяйств. При этом 88</w:t>
      </w:r>
      <w:r w:rsidRPr="002D42E3">
        <w:rPr>
          <w:rFonts w:ascii="Times New Roman" w:hAnsi="Times New Roman" w:cs="Times New Roman"/>
          <w:sz w:val="28"/>
          <w:szCs w:val="28"/>
        </w:rPr>
        <w:t>% таких домохозяйств проживают в городских населенных пунктах.</w:t>
      </w:r>
      <w:r w:rsidRPr="00661327">
        <w:rPr>
          <w:rFonts w:ascii="Times New Roman" w:hAnsi="Times New Roman" w:cs="Times New Roman"/>
          <w:sz w:val="28"/>
          <w:szCs w:val="28"/>
        </w:rPr>
        <w:t xml:space="preserve"> Ежегодное увеличение пользователей Интернета наряду с ростом компьютерной грамотности населения делают заполнение переписных листов в сети Интернет весьма перспективным методом опроса населения. Во многих странах мира (например, в США, Канаде, Австралии, Эстонии, Болгарии</w:t>
      </w:r>
      <w:r>
        <w:rPr>
          <w:rFonts w:ascii="Times New Roman" w:hAnsi="Times New Roman" w:cs="Times New Roman"/>
          <w:sz w:val="28"/>
          <w:szCs w:val="28"/>
        </w:rPr>
        <w:t>, Великобритании</w:t>
      </w:r>
      <w:r w:rsidRPr="00661327">
        <w:rPr>
          <w:rFonts w:ascii="Times New Roman" w:hAnsi="Times New Roman" w:cs="Times New Roman"/>
          <w:sz w:val="28"/>
          <w:szCs w:val="28"/>
        </w:rPr>
        <w:t xml:space="preserve"> и др.) при проведении переписи населения и других обследований для сбора первичной информации успешно используется Интернет.</w:t>
      </w:r>
      <w:r>
        <w:rPr>
          <w:rFonts w:ascii="Times New Roman" w:hAnsi="Times New Roman" w:cs="Times New Roman"/>
          <w:sz w:val="28"/>
          <w:szCs w:val="28"/>
        </w:rPr>
        <w:t xml:space="preserve"> Эти страны охватили Интернет-переписью от 25 до 6</w:t>
      </w:r>
      <w:r w:rsidR="00584C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853C07" w:rsidRDefault="00853C07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0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95">
        <w:rPr>
          <w:rFonts w:ascii="Times New Roman" w:hAnsi="Times New Roman" w:cs="Times New Roman"/>
          <w:sz w:val="28"/>
          <w:szCs w:val="28"/>
        </w:rPr>
        <w:t>Всероссийской  переписи населения раунда 2020 года (</w:t>
      </w:r>
      <w:r>
        <w:rPr>
          <w:rFonts w:ascii="Times New Roman" w:hAnsi="Times New Roman" w:cs="Times New Roman"/>
          <w:sz w:val="28"/>
          <w:szCs w:val="28"/>
        </w:rPr>
        <w:t>ВПН</w:t>
      </w:r>
      <w:r w:rsidR="001070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070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использовать переписные </w:t>
      </w:r>
      <w:r w:rsidRPr="009E4743">
        <w:rPr>
          <w:rFonts w:ascii="Times New Roman" w:hAnsi="Times New Roman" w:cs="Times New Roman"/>
          <w:sz w:val="28"/>
          <w:szCs w:val="28"/>
        </w:rPr>
        <w:t>электронные и бумажные вопросники</w:t>
      </w:r>
      <w:r>
        <w:rPr>
          <w:rFonts w:ascii="Times New Roman" w:hAnsi="Times New Roman" w:cs="Times New Roman"/>
          <w:sz w:val="28"/>
          <w:szCs w:val="28"/>
        </w:rPr>
        <w:t xml:space="preserve"> (полностью идентичные по составу вопросов) и 3 способа</w:t>
      </w:r>
      <w:r w:rsidRPr="00F5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 сведений о населении:</w:t>
      </w:r>
    </w:p>
    <w:p w:rsidR="00853C07" w:rsidRDefault="00853C07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самостоятельное заполнение респондентами электронных вопросников в сети Интернет;</w:t>
      </w:r>
    </w:p>
    <w:p w:rsidR="00853C07" w:rsidRDefault="00853C07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опрос и заполнение переписчиком </w:t>
      </w:r>
      <w:r w:rsidRPr="00534B70">
        <w:rPr>
          <w:rFonts w:ascii="Times New Roman" w:hAnsi="Times New Roman" w:cs="Times New Roman"/>
          <w:sz w:val="28"/>
          <w:szCs w:val="28"/>
        </w:rPr>
        <w:t xml:space="preserve">(сотрудником из числа привлекаемого временного персонала)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вопросников </w:t>
      </w:r>
      <w:r w:rsidRPr="00534B70">
        <w:rPr>
          <w:rFonts w:ascii="Times New Roman" w:hAnsi="Times New Roman" w:cs="Times New Roman"/>
          <w:sz w:val="28"/>
          <w:szCs w:val="28"/>
        </w:rPr>
        <w:t>на планшетных компьютерах с предустановленным специали</w:t>
      </w:r>
      <w:r>
        <w:rPr>
          <w:rFonts w:ascii="Times New Roman" w:hAnsi="Times New Roman" w:cs="Times New Roman"/>
          <w:sz w:val="28"/>
          <w:szCs w:val="28"/>
        </w:rPr>
        <w:t>зированным программным обеспечением;</w:t>
      </w:r>
    </w:p>
    <w:p w:rsidR="00853C07" w:rsidRDefault="00853C07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опрос и заполнение </w:t>
      </w:r>
      <w:r w:rsidRPr="00534B70">
        <w:rPr>
          <w:rFonts w:ascii="Times New Roman" w:hAnsi="Times New Roman" w:cs="Times New Roman"/>
          <w:sz w:val="28"/>
          <w:szCs w:val="28"/>
        </w:rPr>
        <w:t>переписчиком</w:t>
      </w:r>
      <w:r>
        <w:rPr>
          <w:rFonts w:ascii="Times New Roman" w:hAnsi="Times New Roman" w:cs="Times New Roman"/>
          <w:sz w:val="28"/>
          <w:szCs w:val="28"/>
        </w:rPr>
        <w:t xml:space="preserve"> бумажных вопросников</w:t>
      </w:r>
      <w:r w:rsidRPr="0068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4B70">
        <w:rPr>
          <w:rFonts w:ascii="Times New Roman" w:hAnsi="Times New Roman" w:cs="Times New Roman"/>
          <w:sz w:val="28"/>
          <w:szCs w:val="28"/>
        </w:rPr>
        <w:t xml:space="preserve">двусторонних машиночитаемых </w:t>
      </w:r>
      <w:r>
        <w:rPr>
          <w:rFonts w:ascii="Times New Roman" w:hAnsi="Times New Roman" w:cs="Times New Roman"/>
          <w:sz w:val="28"/>
          <w:szCs w:val="28"/>
        </w:rPr>
        <w:t>переписных листов).</w:t>
      </w:r>
    </w:p>
    <w:p w:rsidR="00853C07" w:rsidRPr="005C1846" w:rsidRDefault="00853C07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46">
        <w:rPr>
          <w:rFonts w:ascii="Times New Roman" w:hAnsi="Times New Roman" w:cs="Times New Roman"/>
          <w:sz w:val="28"/>
          <w:szCs w:val="28"/>
        </w:rPr>
        <w:t>Сбор сведений на электронных или бумажных вопросниках в течение всего срока проведения переписи будет осуществляться также  в специально  организованных помещениях - стационарных участках.</w:t>
      </w:r>
    </w:p>
    <w:p w:rsidR="00DB171E" w:rsidRPr="00DB171E" w:rsidRDefault="00DB171E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171E">
        <w:rPr>
          <w:rFonts w:ascii="Times New Roman" w:hAnsi="Times New Roman" w:cs="Times New Roman"/>
          <w:sz w:val="28"/>
          <w:szCs w:val="28"/>
        </w:rPr>
        <w:t xml:space="preserve">ереход на новые методы сбора информации о населении основан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Pr="00DB171E">
        <w:rPr>
          <w:rFonts w:ascii="Times New Roman" w:hAnsi="Times New Roman" w:cs="Times New Roman"/>
          <w:sz w:val="28"/>
          <w:szCs w:val="28"/>
        </w:rPr>
        <w:t xml:space="preserve"> на стремлении идти в ногу с быстроразвивающимся миром информационно-коммуникационных технологий. </w:t>
      </w:r>
      <w:r>
        <w:rPr>
          <w:rFonts w:ascii="Times New Roman" w:hAnsi="Times New Roman" w:cs="Times New Roman"/>
          <w:sz w:val="28"/>
          <w:szCs w:val="28"/>
        </w:rPr>
        <w:t>Росстат считает</w:t>
      </w:r>
      <w:r w:rsidRPr="00DB171E">
        <w:rPr>
          <w:rFonts w:ascii="Times New Roman" w:hAnsi="Times New Roman" w:cs="Times New Roman"/>
          <w:sz w:val="28"/>
          <w:szCs w:val="28"/>
        </w:rPr>
        <w:t>, что внедрение каждого из новых методов принесет значительные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71E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DB171E" w:rsidRPr="00DB171E" w:rsidRDefault="00DB171E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171E">
        <w:rPr>
          <w:rFonts w:ascii="Times New Roman" w:hAnsi="Times New Roman" w:cs="Times New Roman"/>
          <w:sz w:val="28"/>
          <w:szCs w:val="28"/>
        </w:rPr>
        <w:t>нижение трудозатрат переписных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1E" w:rsidRPr="00DB171E" w:rsidRDefault="00DB171E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171E">
        <w:rPr>
          <w:rFonts w:ascii="Times New Roman" w:hAnsi="Times New Roman" w:cs="Times New Roman"/>
          <w:sz w:val="28"/>
          <w:szCs w:val="28"/>
        </w:rPr>
        <w:t>овышение лояльности респондентов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1E" w:rsidRPr="00DB171E" w:rsidRDefault="00DB171E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171E">
        <w:rPr>
          <w:rFonts w:ascii="Times New Roman" w:hAnsi="Times New Roman" w:cs="Times New Roman"/>
          <w:sz w:val="28"/>
          <w:szCs w:val="28"/>
        </w:rPr>
        <w:t>окращение средней продолжительности обработки одной переписной анкеты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1E" w:rsidRPr="00DB171E" w:rsidRDefault="00DB171E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171E">
        <w:rPr>
          <w:rFonts w:ascii="Times New Roman" w:hAnsi="Times New Roman" w:cs="Times New Roman"/>
          <w:sz w:val="28"/>
          <w:szCs w:val="28"/>
        </w:rPr>
        <w:t>инимизация влияния человеческого фактора на качество данных переписи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1E" w:rsidRPr="00DB171E" w:rsidRDefault="00DB171E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171E">
        <w:rPr>
          <w:rFonts w:ascii="Times New Roman" w:hAnsi="Times New Roman" w:cs="Times New Roman"/>
          <w:sz w:val="28"/>
          <w:szCs w:val="28"/>
        </w:rPr>
        <w:t>овышение уровня достоверности данных переписи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71E" w:rsidRDefault="00DB171E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171E">
        <w:rPr>
          <w:rFonts w:ascii="Times New Roman" w:hAnsi="Times New Roman" w:cs="Times New Roman"/>
          <w:sz w:val="28"/>
          <w:szCs w:val="28"/>
        </w:rPr>
        <w:t>тсутствие необходимости транспортировки, распространения, хранения и уничтожения больших объемов бумаги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53" w:rsidRPr="00DB171E" w:rsidRDefault="00E74653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Уже сейчас Росстат создает программно-аппаратные комплексы, которые будут применяться для различных статистических обследований. На их базе к 2020 году будут создаваться электронные вопросники, которые при переписи можно будет заполнять как через Интернет самому респонден</w:t>
      </w:r>
      <w:r w:rsidR="00CC3C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у, так и на планшетном компьютере переписчику при опросе населения.</w:t>
      </w:r>
      <w:r w:rsidR="00FD5C0F" w:rsidRPr="00FD5C0F">
        <w:rPr>
          <w:rFonts w:ascii="Times New Roman" w:hAnsi="Times New Roman" w:cs="Times New Roman"/>
          <w:sz w:val="28"/>
          <w:szCs w:val="28"/>
        </w:rPr>
        <w:t xml:space="preserve"> </w:t>
      </w:r>
      <w:r w:rsidR="00FD5C0F">
        <w:rPr>
          <w:rFonts w:ascii="Times New Roman" w:hAnsi="Times New Roman" w:cs="Times New Roman"/>
          <w:sz w:val="28"/>
          <w:szCs w:val="28"/>
        </w:rPr>
        <w:t xml:space="preserve">Апробацию новых технологических подходов проведения переписи населения целесообразно провести в 2015 году при проведении микропереписи - статистическом наблюдении «Домохозяйства Российской Федерации». </w:t>
      </w:r>
    </w:p>
    <w:p w:rsidR="001C33AC" w:rsidRPr="00FD5C0F" w:rsidRDefault="00E74653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многих стран свидетельствует о том, что Интернет-перепись невозможна без наличия в стране средств однозначной идентификации человека (регистра населения). В Российской Федерации на правительственном уровне неоднократно ставилась задача создания регистра населения, но пока эти планы не реализованы. </w:t>
      </w:r>
      <w:r w:rsidR="001C33AC">
        <w:rPr>
          <w:rFonts w:ascii="Times New Roman" w:hAnsi="Times New Roman" w:cs="Times New Roman"/>
          <w:sz w:val="28"/>
          <w:szCs w:val="28"/>
        </w:rPr>
        <w:t xml:space="preserve">Для </w:t>
      </w:r>
      <w:r w:rsidR="004359B5">
        <w:rPr>
          <w:rFonts w:ascii="Times New Roman" w:hAnsi="Times New Roman" w:cs="Times New Roman"/>
          <w:sz w:val="28"/>
          <w:szCs w:val="28"/>
        </w:rPr>
        <w:t>проведения</w:t>
      </w:r>
      <w:r w:rsidR="001C33AC">
        <w:rPr>
          <w:rFonts w:ascii="Times New Roman" w:hAnsi="Times New Roman" w:cs="Times New Roman"/>
          <w:sz w:val="28"/>
          <w:szCs w:val="28"/>
        </w:rPr>
        <w:t xml:space="preserve"> ВПН-2020 </w:t>
      </w:r>
      <w:r w:rsidR="004359B5">
        <w:rPr>
          <w:rFonts w:ascii="Times New Roman" w:hAnsi="Times New Roman" w:cs="Times New Roman"/>
          <w:sz w:val="28"/>
          <w:szCs w:val="28"/>
        </w:rPr>
        <w:t xml:space="preserve">с использованием Интернета </w:t>
      </w:r>
      <w:r w:rsidR="001C33AC">
        <w:rPr>
          <w:rFonts w:ascii="Times New Roman" w:hAnsi="Times New Roman" w:cs="Times New Roman"/>
          <w:sz w:val="28"/>
          <w:szCs w:val="28"/>
        </w:rPr>
        <w:t xml:space="preserve">необходимо в ближайшие годы </w:t>
      </w:r>
      <w:r w:rsidR="004359B5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1C33AC">
        <w:rPr>
          <w:rFonts w:ascii="Times New Roman" w:hAnsi="Times New Roman" w:cs="Times New Roman"/>
          <w:sz w:val="28"/>
          <w:szCs w:val="28"/>
        </w:rPr>
        <w:t>единого идентификатора жителя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3AC">
        <w:rPr>
          <w:rFonts w:ascii="Times New Roman" w:hAnsi="Times New Roman" w:cs="Times New Roman"/>
          <w:sz w:val="28"/>
          <w:szCs w:val="28"/>
        </w:rPr>
        <w:t>на базе какого-либо из имеющихся ведомственных регистров населения, например,</w:t>
      </w:r>
      <w:r w:rsidR="001C33AC" w:rsidRPr="003F39CE">
        <w:rPr>
          <w:rFonts w:ascii="Times New Roman" w:hAnsi="Times New Roman" w:cs="Times New Roman"/>
          <w:sz w:val="28"/>
          <w:szCs w:val="28"/>
        </w:rPr>
        <w:t xml:space="preserve"> страховых свидетельств обязательного пенсионного страхования (СНИЛС).</w:t>
      </w:r>
      <w:r w:rsidR="00F26AFF">
        <w:rPr>
          <w:rFonts w:ascii="Times New Roman" w:hAnsi="Times New Roman" w:cs="Times New Roman"/>
          <w:sz w:val="28"/>
          <w:szCs w:val="28"/>
        </w:rPr>
        <w:t xml:space="preserve"> В настоящее время создается рабочая группа  Росстата и ПФР для </w:t>
      </w:r>
      <w:r w:rsidR="001C33AC" w:rsidRPr="001F3B1E">
        <w:rPr>
          <w:rFonts w:ascii="Times New Roman" w:hAnsi="Times New Roman" w:cs="Times New Roman"/>
          <w:sz w:val="28"/>
          <w:szCs w:val="28"/>
        </w:rPr>
        <w:t xml:space="preserve"> </w:t>
      </w:r>
      <w:r w:rsidR="00F26AFF">
        <w:rPr>
          <w:rFonts w:ascii="Times New Roman" w:hAnsi="Times New Roman" w:cs="Times New Roman"/>
          <w:sz w:val="28"/>
          <w:szCs w:val="28"/>
        </w:rPr>
        <w:t xml:space="preserve">проработки вопросов использования данных о застрахованных лицах в системе обязательного пенсионного страхования при ВПН-2020. </w:t>
      </w:r>
      <w:r w:rsidR="00FD5C0F" w:rsidRPr="004359B5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рассматриваются планы по расширению  </w:t>
      </w:r>
      <w:r w:rsidR="00FD5C0F">
        <w:rPr>
          <w:rFonts w:ascii="Times New Roman" w:hAnsi="Times New Roman" w:cs="Times New Roman"/>
          <w:sz w:val="28"/>
          <w:szCs w:val="28"/>
        </w:rPr>
        <w:t xml:space="preserve">использования номера </w:t>
      </w:r>
      <w:r w:rsidR="00FD5C0F" w:rsidRPr="004359B5">
        <w:rPr>
          <w:rFonts w:ascii="Times New Roman" w:hAnsi="Times New Roman" w:cs="Times New Roman"/>
          <w:sz w:val="28"/>
          <w:szCs w:val="28"/>
        </w:rPr>
        <w:t>СНИЛС для доступа к социальным, медицин</w:t>
      </w:r>
      <w:r w:rsidR="00FD5C0F" w:rsidRPr="004359B5">
        <w:rPr>
          <w:rFonts w:ascii="Times New Roman" w:hAnsi="Times New Roman" w:cs="Times New Roman"/>
          <w:sz w:val="28"/>
          <w:szCs w:val="28"/>
        </w:rPr>
        <w:softHyphen/>
        <w:t>ским, государственным и муници</w:t>
      </w:r>
      <w:r w:rsidR="00FD5C0F" w:rsidRPr="004359B5">
        <w:rPr>
          <w:rFonts w:ascii="Times New Roman" w:hAnsi="Times New Roman" w:cs="Times New Roman"/>
          <w:sz w:val="28"/>
          <w:szCs w:val="28"/>
        </w:rPr>
        <w:softHyphen/>
        <w:t>пальным услугам</w:t>
      </w:r>
      <w:r w:rsidR="00522DFF">
        <w:rPr>
          <w:rFonts w:ascii="Times New Roman" w:hAnsi="Times New Roman" w:cs="Times New Roman"/>
          <w:sz w:val="28"/>
          <w:szCs w:val="28"/>
        </w:rPr>
        <w:t>, т.е. практически</w:t>
      </w:r>
      <w:r w:rsidR="00FD5C0F" w:rsidRPr="004359B5">
        <w:rPr>
          <w:rFonts w:ascii="Times New Roman" w:hAnsi="Times New Roman" w:cs="Times New Roman"/>
          <w:sz w:val="28"/>
          <w:szCs w:val="28"/>
        </w:rPr>
        <w:t xml:space="preserve"> до </w:t>
      </w:r>
      <w:r w:rsidR="00FD5C0F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FD5C0F" w:rsidRPr="004359B5">
        <w:rPr>
          <w:rFonts w:ascii="Times New Roman" w:hAnsi="Times New Roman" w:cs="Times New Roman"/>
          <w:sz w:val="28"/>
          <w:szCs w:val="28"/>
        </w:rPr>
        <w:t>регистра населения. Росстат</w:t>
      </w:r>
      <w:r w:rsidR="00522DFF">
        <w:rPr>
          <w:rFonts w:ascii="Times New Roman" w:hAnsi="Times New Roman" w:cs="Times New Roman"/>
          <w:sz w:val="28"/>
          <w:szCs w:val="28"/>
        </w:rPr>
        <w:t>у</w:t>
      </w:r>
      <w:r w:rsidR="00FD5C0F" w:rsidRPr="004359B5">
        <w:rPr>
          <w:rFonts w:ascii="Times New Roman" w:hAnsi="Times New Roman" w:cs="Times New Roman"/>
          <w:sz w:val="28"/>
          <w:szCs w:val="28"/>
        </w:rPr>
        <w:t xml:space="preserve"> </w:t>
      </w:r>
      <w:r w:rsidR="00522DFF">
        <w:rPr>
          <w:rFonts w:ascii="Times New Roman" w:hAnsi="Times New Roman" w:cs="Times New Roman"/>
          <w:sz w:val="28"/>
          <w:szCs w:val="28"/>
        </w:rPr>
        <w:t>необходимо</w:t>
      </w:r>
      <w:r w:rsidR="00FD5C0F" w:rsidRPr="004359B5">
        <w:rPr>
          <w:rFonts w:ascii="Times New Roman" w:hAnsi="Times New Roman" w:cs="Times New Roman"/>
          <w:sz w:val="28"/>
          <w:szCs w:val="28"/>
        </w:rPr>
        <w:t xml:space="preserve"> принять непосредственное участие в разработке структуры этого регистра для обеспечения технологической и организационной возможности его использования при переписи населения.</w:t>
      </w:r>
    </w:p>
    <w:p w:rsidR="00522DFF" w:rsidRDefault="00522DFF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существуют методологические различия учета населения в административных источниках и при переписи: переписываются люди по месту их постоянного (обычного) жительства и критерии выбора этого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строго регламентируются рекомендациями ООН, а в базу персонифицированного учета люди вносятся по месту их регистрации. Поэтому нам предстоит организовать работу по </w:t>
      </w:r>
      <w:r w:rsidRPr="00CC3C97">
        <w:rPr>
          <w:rFonts w:ascii="Times New Roman" w:hAnsi="Times New Roman" w:cs="Times New Roman"/>
          <w:sz w:val="28"/>
          <w:szCs w:val="28"/>
        </w:rPr>
        <w:t>интеграции ведомственных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C97">
        <w:rPr>
          <w:rFonts w:ascii="Times New Roman" w:hAnsi="Times New Roman" w:cs="Times New Roman"/>
          <w:sz w:val="28"/>
          <w:szCs w:val="28"/>
        </w:rPr>
        <w:t>о населении с имеющим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C97">
        <w:rPr>
          <w:rFonts w:ascii="Times New Roman" w:hAnsi="Times New Roman" w:cs="Times New Roman"/>
          <w:sz w:val="28"/>
          <w:szCs w:val="28"/>
        </w:rPr>
        <w:t>ся у нас</w:t>
      </w:r>
      <w:r>
        <w:rPr>
          <w:rFonts w:ascii="Times New Roman" w:hAnsi="Times New Roman" w:cs="Times New Roman"/>
          <w:sz w:val="28"/>
          <w:szCs w:val="28"/>
        </w:rPr>
        <w:t xml:space="preserve"> адресными списками</w:t>
      </w:r>
      <w:r w:rsidRPr="00CC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CC3C97">
        <w:rPr>
          <w:rFonts w:ascii="Times New Roman" w:hAnsi="Times New Roman" w:cs="Times New Roman"/>
          <w:sz w:val="28"/>
          <w:szCs w:val="28"/>
        </w:rPr>
        <w:t xml:space="preserve">переписи </w:t>
      </w:r>
      <w:r>
        <w:rPr>
          <w:rFonts w:ascii="Times New Roman" w:hAnsi="Times New Roman" w:cs="Times New Roman"/>
          <w:sz w:val="28"/>
          <w:szCs w:val="28"/>
        </w:rPr>
        <w:t>2010 года.</w:t>
      </w:r>
    </w:p>
    <w:p w:rsidR="00522DFF" w:rsidRPr="00584CE6" w:rsidRDefault="00522DFF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ВПН-2020 планируется использовать современные технологические решения (</w:t>
      </w:r>
      <w:r w:rsidRPr="00522DFF">
        <w:rPr>
          <w:rFonts w:ascii="Times New Roman" w:hAnsi="Times New Roman" w:cs="Times New Roman"/>
          <w:sz w:val="28"/>
          <w:szCs w:val="28"/>
        </w:rPr>
        <w:t>GPS</w:t>
      </w:r>
      <w:r w:rsidRPr="00AD6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модуль планшетного компьютера, другие электронные устройства передачи информации о местонахождении переписчика) для контроля качества работы переписного персонала. Кроме того, по завершении сбора сведений о населении итоговую численность по некоторым группам населения необходимо будет сверить с численностью населения аналогичных групп, имеющейся в административных источниках (такая как число рождений, число выданных полисов ОМС, число посещающих дошкольные и образовательные учреждения и др.), для проверки непротиворечивости собранных данных. В случае значительных расхождений переписных и административных</w:t>
      </w:r>
      <w:r w:rsidRPr="0097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будет производиться их уточнение во время </w:t>
      </w:r>
      <w:r w:rsidRPr="00584CE6">
        <w:rPr>
          <w:rFonts w:ascii="Times New Roman" w:hAnsi="Times New Roman" w:cs="Times New Roman"/>
          <w:sz w:val="28"/>
          <w:szCs w:val="28"/>
        </w:rPr>
        <w:t>контрольного обхода помещений после окончания сбора сведений от населения.</w:t>
      </w:r>
    </w:p>
    <w:p w:rsidR="00853C07" w:rsidRDefault="00853C07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переписи населения будет получена следующая итоговая информация.</w:t>
      </w:r>
    </w:p>
    <w:p w:rsidR="00853C07" w:rsidRDefault="00853C07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F3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112F3">
        <w:rPr>
          <w:rFonts w:ascii="Times New Roman" w:hAnsi="Times New Roman" w:cs="Times New Roman"/>
          <w:sz w:val="28"/>
          <w:szCs w:val="28"/>
          <w:u w:val="single"/>
        </w:rPr>
        <w:t>численность постоянного населения</w:t>
      </w:r>
      <w:r w:rsidRPr="009112F3">
        <w:rPr>
          <w:rFonts w:ascii="Times New Roman" w:hAnsi="Times New Roman" w:cs="Times New Roman"/>
          <w:sz w:val="28"/>
          <w:szCs w:val="28"/>
        </w:rPr>
        <w:t xml:space="preserve"> в каждой территориальной единице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F3">
        <w:rPr>
          <w:rFonts w:ascii="Times New Roman" w:hAnsi="Times New Roman" w:cs="Times New Roman"/>
          <w:sz w:val="28"/>
          <w:szCs w:val="28"/>
        </w:rPr>
        <w:t xml:space="preserve">исчисляется путем суммирования </w:t>
      </w:r>
      <w:r>
        <w:rPr>
          <w:rFonts w:ascii="Times New Roman" w:hAnsi="Times New Roman" w:cs="Times New Roman"/>
          <w:sz w:val="28"/>
          <w:szCs w:val="28"/>
        </w:rPr>
        <w:t>постоянно (</w:t>
      </w:r>
      <w:r w:rsidRPr="009112F3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12F3">
        <w:rPr>
          <w:rFonts w:ascii="Times New Roman" w:hAnsi="Times New Roman" w:cs="Times New Roman"/>
          <w:sz w:val="28"/>
          <w:szCs w:val="28"/>
        </w:rPr>
        <w:t xml:space="preserve"> проживающих лиц</w:t>
      </w:r>
      <w:r>
        <w:rPr>
          <w:rFonts w:ascii="Times New Roman" w:hAnsi="Times New Roman" w:cs="Times New Roman"/>
          <w:sz w:val="28"/>
          <w:szCs w:val="28"/>
        </w:rPr>
        <w:t xml:space="preserve">, находившихся дома на момент счета населения, </w:t>
      </w:r>
      <w:r w:rsidRPr="009112F3">
        <w:rPr>
          <w:rFonts w:ascii="Times New Roman" w:hAnsi="Times New Roman" w:cs="Times New Roman"/>
          <w:sz w:val="28"/>
          <w:szCs w:val="28"/>
        </w:rPr>
        <w:t xml:space="preserve">и постоянно </w:t>
      </w:r>
      <w:r>
        <w:rPr>
          <w:rFonts w:ascii="Times New Roman" w:hAnsi="Times New Roman" w:cs="Times New Roman"/>
          <w:sz w:val="28"/>
          <w:szCs w:val="28"/>
        </w:rPr>
        <w:t xml:space="preserve"> (обычно) </w:t>
      </w:r>
      <w:r w:rsidRPr="009112F3">
        <w:rPr>
          <w:rFonts w:ascii="Times New Roman" w:hAnsi="Times New Roman" w:cs="Times New Roman"/>
          <w:sz w:val="28"/>
          <w:szCs w:val="28"/>
        </w:rPr>
        <w:t>проживающих</w:t>
      </w:r>
      <w:r w:rsidRPr="00845214">
        <w:rPr>
          <w:rFonts w:ascii="Times New Roman" w:hAnsi="Times New Roman" w:cs="Times New Roman"/>
          <w:sz w:val="28"/>
          <w:szCs w:val="28"/>
        </w:rPr>
        <w:t xml:space="preserve"> </w:t>
      </w:r>
      <w:r w:rsidRPr="009112F3">
        <w:rPr>
          <w:rFonts w:ascii="Times New Roman" w:hAnsi="Times New Roman" w:cs="Times New Roman"/>
          <w:sz w:val="28"/>
          <w:szCs w:val="28"/>
        </w:rPr>
        <w:t>лиц, временно отсутств</w:t>
      </w:r>
      <w:r>
        <w:rPr>
          <w:rFonts w:ascii="Times New Roman" w:hAnsi="Times New Roman" w:cs="Times New Roman"/>
          <w:sz w:val="28"/>
          <w:szCs w:val="28"/>
        </w:rPr>
        <w:t>овавш</w:t>
      </w:r>
      <w:r w:rsidRPr="009112F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дома на момент счета населения</w:t>
      </w:r>
      <w:r w:rsidRPr="00911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C07" w:rsidRDefault="00853C07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52">
        <w:rPr>
          <w:rFonts w:ascii="Times New Roman" w:hAnsi="Times New Roman" w:cs="Times New Roman"/>
          <w:sz w:val="28"/>
          <w:szCs w:val="28"/>
          <w:u w:val="single"/>
        </w:rPr>
        <w:t>Численность населения, временно находившегося</w:t>
      </w:r>
      <w:r>
        <w:rPr>
          <w:rFonts w:ascii="Times New Roman" w:hAnsi="Times New Roman" w:cs="Times New Roman"/>
          <w:sz w:val="28"/>
          <w:szCs w:val="28"/>
        </w:rPr>
        <w:t xml:space="preserve"> на дату переписи населения </w:t>
      </w:r>
      <w:r w:rsidRPr="009112F3">
        <w:rPr>
          <w:rFonts w:ascii="Times New Roman" w:hAnsi="Times New Roman" w:cs="Times New Roman"/>
          <w:sz w:val="28"/>
          <w:szCs w:val="28"/>
        </w:rPr>
        <w:t>в каждой территориальной единице</w:t>
      </w:r>
      <w:r>
        <w:rPr>
          <w:rFonts w:ascii="Times New Roman" w:hAnsi="Times New Roman" w:cs="Times New Roman"/>
          <w:sz w:val="28"/>
          <w:szCs w:val="28"/>
        </w:rPr>
        <w:t>, но постоянно проживающего:</w:t>
      </w:r>
    </w:p>
    <w:p w:rsidR="00853C07" w:rsidRDefault="00853C07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другой территориальной </w:t>
      </w:r>
      <w:r w:rsidRPr="006B2952">
        <w:rPr>
          <w:rFonts w:ascii="Times New Roman" w:hAnsi="Times New Roman" w:cs="Times New Roman"/>
          <w:sz w:val="28"/>
          <w:szCs w:val="28"/>
        </w:rPr>
        <w:t>единице Российской Федерации</w:t>
      </w:r>
      <w:r w:rsidR="00DB171E">
        <w:rPr>
          <w:rFonts w:ascii="Times New Roman" w:hAnsi="Times New Roman" w:cs="Times New Roman"/>
          <w:sz w:val="28"/>
          <w:szCs w:val="28"/>
        </w:rPr>
        <w:t>;</w:t>
      </w:r>
    </w:p>
    <w:p w:rsidR="00853C07" w:rsidRDefault="00853C07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за пределами Российской </w:t>
      </w:r>
      <w:r w:rsidR="00DB171E">
        <w:rPr>
          <w:rFonts w:ascii="Times New Roman" w:hAnsi="Times New Roman" w:cs="Times New Roman"/>
          <w:sz w:val="28"/>
          <w:szCs w:val="28"/>
        </w:rPr>
        <w:t>Федерации.</w:t>
      </w:r>
    </w:p>
    <w:p w:rsidR="00853C07" w:rsidRDefault="00853C07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будет представлена численность гражданского населения</w:t>
      </w:r>
      <w:r w:rsidRPr="00687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военнослужащих каждой территориальной единицы, а также численность населения, зарегистрированного в каждой территориальной единице по месту жительства.</w:t>
      </w:r>
    </w:p>
    <w:p w:rsidR="00107095" w:rsidRDefault="00107095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считает важным провести очередную Всероссийскую перепись населения именно в 2020 году и осуществить тем самым переход на десятилетний межпереписной интервал</w:t>
      </w:r>
      <w:r w:rsidR="006319AC">
        <w:rPr>
          <w:rFonts w:ascii="Times New Roman" w:hAnsi="Times New Roman" w:cs="Times New Roman"/>
          <w:sz w:val="28"/>
          <w:szCs w:val="28"/>
        </w:rPr>
        <w:t xml:space="preserve">. Проведение переписи регулярно </w:t>
      </w:r>
      <w:r w:rsidR="001D2F88">
        <w:rPr>
          <w:rFonts w:ascii="Times New Roman" w:hAnsi="Times New Roman" w:cs="Times New Roman"/>
          <w:sz w:val="28"/>
          <w:szCs w:val="28"/>
        </w:rPr>
        <w:t>с интервалом в</w:t>
      </w:r>
      <w:r w:rsidR="006319AC">
        <w:rPr>
          <w:rFonts w:ascii="Times New Roman" w:hAnsi="Times New Roman" w:cs="Times New Roman"/>
          <w:sz w:val="28"/>
          <w:szCs w:val="28"/>
        </w:rPr>
        <w:t xml:space="preserve"> десять лет 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наибольшую информативную ценность итогов переписи</w:t>
      </w:r>
      <w:r w:rsidR="006319AC">
        <w:rPr>
          <w:rFonts w:ascii="Times New Roman" w:hAnsi="Times New Roman" w:cs="Times New Roman"/>
          <w:sz w:val="28"/>
          <w:szCs w:val="28"/>
        </w:rPr>
        <w:t xml:space="preserve"> с точки зрения возможности анализа их динамики.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AC">
        <w:rPr>
          <w:rFonts w:ascii="Times New Roman" w:hAnsi="Times New Roman" w:cs="Times New Roman"/>
          <w:sz w:val="28"/>
          <w:szCs w:val="28"/>
        </w:rPr>
        <w:t xml:space="preserve">Год, оканчивающийся на 0, является серединой раунда переписей, объявляемого ООН каждое десятилетие, </w:t>
      </w:r>
      <w:r>
        <w:rPr>
          <w:rFonts w:ascii="Times New Roman" w:hAnsi="Times New Roman" w:cs="Times New Roman"/>
          <w:sz w:val="28"/>
          <w:szCs w:val="28"/>
        </w:rPr>
        <w:t>и соответствует мировым тенденциям пр</w:t>
      </w:r>
      <w:r w:rsidR="006319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переписе</w:t>
      </w:r>
      <w:r w:rsidR="006319AC">
        <w:rPr>
          <w:rFonts w:ascii="Times New Roman" w:hAnsi="Times New Roman" w:cs="Times New Roman"/>
          <w:sz w:val="28"/>
          <w:szCs w:val="28"/>
        </w:rPr>
        <w:t xml:space="preserve">й населения (в год, оканчивающийся на 0, проводят переписи населения такие </w:t>
      </w:r>
      <w:r w:rsidR="001D2F88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6319AC">
        <w:rPr>
          <w:rFonts w:ascii="Times New Roman" w:hAnsi="Times New Roman" w:cs="Times New Roman"/>
          <w:sz w:val="28"/>
          <w:szCs w:val="28"/>
        </w:rPr>
        <w:t xml:space="preserve">страны, как </w:t>
      </w:r>
      <w:r w:rsidR="001D2F88">
        <w:rPr>
          <w:rFonts w:ascii="Times New Roman" w:hAnsi="Times New Roman" w:cs="Times New Roman"/>
          <w:sz w:val="28"/>
          <w:szCs w:val="28"/>
        </w:rPr>
        <w:t>Китай, Индия, США, Мексика, Бразилия</w:t>
      </w:r>
      <w:r w:rsidR="006319A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F0028" w:rsidRDefault="00584CE6" w:rsidP="0048252E">
      <w:pPr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методологии ВПН-2020 будет производиться Росстатом в тесном сотрудничестве с экспертами и потенциальными пользователями информации. Для этого, как и при подготовке к прошлым переписям населения, будут созданы рабочие группы с участием представителей заинтересованных органов влас</w:t>
      </w:r>
      <w:r w:rsidR="00BF7EBE">
        <w:rPr>
          <w:rFonts w:ascii="Times New Roman" w:hAnsi="Times New Roman" w:cs="Times New Roman"/>
          <w:sz w:val="28"/>
          <w:szCs w:val="28"/>
        </w:rPr>
        <w:t xml:space="preserve">ти Российской Федерации, ученых - </w:t>
      </w:r>
      <w:r>
        <w:rPr>
          <w:rFonts w:ascii="Times New Roman" w:hAnsi="Times New Roman" w:cs="Times New Roman"/>
          <w:sz w:val="28"/>
          <w:szCs w:val="28"/>
        </w:rPr>
        <w:t>демографов, этнологов, лингвистов, социологов</w:t>
      </w:r>
      <w:r w:rsidR="00BF7EBE">
        <w:rPr>
          <w:rFonts w:ascii="Times New Roman" w:hAnsi="Times New Roman" w:cs="Times New Roman"/>
          <w:sz w:val="28"/>
          <w:szCs w:val="28"/>
        </w:rPr>
        <w:t>, других специалистов, занимающихся вопросами жизнедеятельности человека. Рабочими группами будут рассматриваться проекты методологических документов ВПН-2020, в том числе программы ее итогов и необходимого для их получения списка вопросов переписного листа.</w:t>
      </w:r>
    </w:p>
    <w:p w:rsidR="008F0028" w:rsidRDefault="00BF7EBE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традиционно очень активно участвуют в подготовке к переписи населения, а в прошлые годы – и непосредственно в ее проведении. </w:t>
      </w:r>
      <w:r w:rsidR="008F0028">
        <w:rPr>
          <w:rFonts w:ascii="Times New Roman" w:hAnsi="Times New Roman" w:cs="Times New Roman"/>
          <w:sz w:val="28"/>
          <w:szCs w:val="28"/>
        </w:rPr>
        <w:t>П</w:t>
      </w:r>
      <w:r w:rsidR="008F0028" w:rsidRPr="005169F0">
        <w:rPr>
          <w:rFonts w:ascii="Times New Roman" w:hAnsi="Times New Roman" w:cs="Times New Roman"/>
          <w:sz w:val="28"/>
          <w:szCs w:val="28"/>
        </w:rPr>
        <w:t>ерепис</w:t>
      </w:r>
      <w:r w:rsidR="008F0028">
        <w:rPr>
          <w:rFonts w:ascii="Times New Roman" w:hAnsi="Times New Roman" w:cs="Times New Roman"/>
          <w:sz w:val="28"/>
          <w:szCs w:val="28"/>
        </w:rPr>
        <w:t>и</w:t>
      </w:r>
      <w:r w:rsidR="008F0028" w:rsidRPr="005169F0">
        <w:rPr>
          <w:rFonts w:ascii="Times New Roman" w:hAnsi="Times New Roman" w:cs="Times New Roman"/>
          <w:sz w:val="28"/>
          <w:szCs w:val="28"/>
        </w:rPr>
        <w:t xml:space="preserve"> населения 1970, 1979, 1989 гг. </w:t>
      </w:r>
      <w:r w:rsidR="008F0028">
        <w:rPr>
          <w:rFonts w:ascii="Times New Roman" w:hAnsi="Times New Roman" w:cs="Times New Roman"/>
          <w:sz w:val="28"/>
          <w:szCs w:val="28"/>
        </w:rPr>
        <w:t xml:space="preserve">статистиками проводились совместно с </w:t>
      </w:r>
      <w:r w:rsidR="008F0028" w:rsidRPr="005169F0">
        <w:rPr>
          <w:rFonts w:ascii="Times New Roman" w:hAnsi="Times New Roman" w:cs="Times New Roman"/>
          <w:sz w:val="28"/>
          <w:szCs w:val="28"/>
        </w:rPr>
        <w:t>Отдел</w:t>
      </w:r>
      <w:r w:rsidR="008F0028">
        <w:rPr>
          <w:rFonts w:ascii="Times New Roman" w:hAnsi="Times New Roman" w:cs="Times New Roman"/>
          <w:sz w:val="28"/>
          <w:szCs w:val="28"/>
        </w:rPr>
        <w:t>ом</w:t>
      </w:r>
      <w:r w:rsidR="008F0028" w:rsidRPr="005169F0">
        <w:rPr>
          <w:rFonts w:ascii="Times New Roman" w:hAnsi="Times New Roman" w:cs="Times New Roman"/>
          <w:sz w:val="28"/>
          <w:szCs w:val="28"/>
        </w:rPr>
        <w:t xml:space="preserve"> демографии НИИ ЦСУ</w:t>
      </w:r>
      <w:r w:rsidR="008F0028" w:rsidRPr="001E65EF">
        <w:rPr>
          <w:rFonts w:ascii="Times New Roman" w:hAnsi="Times New Roman" w:cs="Times New Roman"/>
          <w:sz w:val="28"/>
          <w:szCs w:val="28"/>
        </w:rPr>
        <w:t xml:space="preserve"> СССР</w:t>
      </w:r>
      <w:r w:rsidR="008F0028">
        <w:rPr>
          <w:rFonts w:ascii="Times New Roman" w:hAnsi="Times New Roman" w:cs="Times New Roman"/>
          <w:sz w:val="28"/>
          <w:szCs w:val="28"/>
        </w:rPr>
        <w:t xml:space="preserve">, возглавляемым Андреем Гавриловичем Волковым. Специалисты Отдела демографии не только участвовали в разработке программ переписей населения, но и </w:t>
      </w:r>
      <w:r w:rsidR="008F0028" w:rsidRPr="007E1BAE">
        <w:rPr>
          <w:rFonts w:ascii="Times New Roman" w:hAnsi="Times New Roman" w:cs="Times New Roman"/>
          <w:sz w:val="28"/>
          <w:szCs w:val="28"/>
        </w:rPr>
        <w:t>выезжал</w:t>
      </w:r>
      <w:r w:rsidR="008F0028">
        <w:rPr>
          <w:rFonts w:ascii="Times New Roman" w:hAnsi="Times New Roman" w:cs="Times New Roman"/>
          <w:sz w:val="28"/>
          <w:szCs w:val="28"/>
        </w:rPr>
        <w:t>и</w:t>
      </w:r>
      <w:r w:rsidR="008F0028" w:rsidRPr="007E1BAE">
        <w:rPr>
          <w:rFonts w:ascii="Times New Roman" w:hAnsi="Times New Roman" w:cs="Times New Roman"/>
          <w:sz w:val="28"/>
          <w:szCs w:val="28"/>
        </w:rPr>
        <w:t xml:space="preserve"> на </w:t>
      </w:r>
      <w:r w:rsidR="008F0028" w:rsidRPr="007E1BAE">
        <w:rPr>
          <w:rFonts w:ascii="Times New Roman" w:hAnsi="Times New Roman" w:cs="Times New Roman"/>
          <w:sz w:val="28"/>
          <w:szCs w:val="28"/>
        </w:rPr>
        <w:lastRenderedPageBreak/>
        <w:t>места для оказания помощи территориальным органам государственной статистики, работал</w:t>
      </w:r>
      <w:r w:rsidR="008F0028">
        <w:rPr>
          <w:rFonts w:ascii="Times New Roman" w:hAnsi="Times New Roman" w:cs="Times New Roman"/>
          <w:sz w:val="28"/>
          <w:szCs w:val="28"/>
        </w:rPr>
        <w:t>и</w:t>
      </w:r>
      <w:r w:rsidR="008F0028" w:rsidRPr="007E1BAE">
        <w:rPr>
          <w:rFonts w:ascii="Times New Roman" w:hAnsi="Times New Roman" w:cs="Times New Roman"/>
          <w:sz w:val="28"/>
          <w:szCs w:val="28"/>
        </w:rPr>
        <w:t xml:space="preserve"> в полевых условиях переписным</w:t>
      </w:r>
      <w:r w:rsidR="008F0028">
        <w:rPr>
          <w:rFonts w:ascii="Times New Roman" w:hAnsi="Times New Roman" w:cs="Times New Roman"/>
          <w:sz w:val="28"/>
          <w:szCs w:val="28"/>
        </w:rPr>
        <w:t>и</w:t>
      </w:r>
      <w:r w:rsidR="008F0028" w:rsidRPr="007E1BA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F0028">
        <w:rPr>
          <w:rFonts w:ascii="Times New Roman" w:hAnsi="Times New Roman" w:cs="Times New Roman"/>
          <w:sz w:val="28"/>
          <w:szCs w:val="28"/>
        </w:rPr>
        <w:t>а</w:t>
      </w:r>
      <w:r w:rsidR="008F0028" w:rsidRPr="007E1BAE">
        <w:rPr>
          <w:rFonts w:ascii="Times New Roman" w:hAnsi="Times New Roman" w:cs="Times New Roman"/>
          <w:sz w:val="28"/>
          <w:szCs w:val="28"/>
        </w:rPr>
        <w:t>м</w:t>
      </w:r>
      <w:r w:rsidR="008F0028">
        <w:rPr>
          <w:rFonts w:ascii="Times New Roman" w:hAnsi="Times New Roman" w:cs="Times New Roman"/>
          <w:sz w:val="28"/>
          <w:szCs w:val="28"/>
        </w:rPr>
        <w:t>и</w:t>
      </w:r>
      <w:r w:rsidR="008F0028" w:rsidRPr="007E1BAE">
        <w:rPr>
          <w:rFonts w:ascii="Times New Roman" w:hAnsi="Times New Roman" w:cs="Times New Roman"/>
          <w:sz w:val="28"/>
          <w:szCs w:val="28"/>
        </w:rPr>
        <w:t>.</w:t>
      </w:r>
    </w:p>
    <w:p w:rsidR="00BF7EBE" w:rsidRPr="007E1BAE" w:rsidRDefault="00BF7EBE" w:rsidP="004825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практика успешно себя зарекомендовала и может быть использована и современными представителями научно-экспертного сообщества.</w:t>
      </w:r>
    </w:p>
    <w:p w:rsidR="00853C07" w:rsidRDefault="00853C07" w:rsidP="004825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0F" w:rsidRPr="006B2952" w:rsidRDefault="00FD5C0F" w:rsidP="00482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Призываю всех присутствующих принять активное участие в обсуждении </w:t>
      </w:r>
      <w:r>
        <w:rPr>
          <w:rFonts w:ascii="Times New Roman" w:hAnsi="Times New Roman" w:cs="Times New Roman"/>
          <w:sz w:val="28"/>
        </w:rPr>
        <w:t>результатов Всероссийской переписи населения 2010 года, вопросов совершенствования официальной статистической методологии и законодательной базы в сфере Всероссийской переписи населения, а также методов сбора сведений о населении с использованием современных технологий</w:t>
      </w:r>
      <w:r>
        <w:rPr>
          <w:rFonts w:ascii="Times New Roman" w:hAnsi="Times New Roman" w:cs="Times New Roman"/>
          <w:sz w:val="28"/>
          <w:szCs w:val="28"/>
        </w:rPr>
        <w:t>. Мы находимся в начале нового десятилетнего переписного цикла и важно именно сейчас наметить правильные ориентиры нашей работы.</w:t>
      </w:r>
    </w:p>
    <w:sectPr w:rsidR="00FD5C0F" w:rsidRPr="006B2952" w:rsidSect="00946940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13" w:rsidRDefault="00C33C13" w:rsidP="00FC3F67">
      <w:r>
        <w:separator/>
      </w:r>
    </w:p>
  </w:endnote>
  <w:endnote w:type="continuationSeparator" w:id="1">
    <w:p w:rsidR="00C33C13" w:rsidRDefault="00C33C13" w:rsidP="00FC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13" w:rsidRDefault="00C33C13" w:rsidP="00FC3F67">
      <w:r>
        <w:separator/>
      </w:r>
    </w:p>
  </w:footnote>
  <w:footnote w:type="continuationSeparator" w:id="1">
    <w:p w:rsidR="00C33C13" w:rsidRDefault="00C33C13" w:rsidP="00FC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07" w:rsidRDefault="00697F65">
    <w:pPr>
      <w:pStyle w:val="aa"/>
      <w:jc w:val="center"/>
    </w:pPr>
    <w:fldSimple w:instr=" PAGE   \* MERGEFORMAT ">
      <w:r w:rsidR="0048252E">
        <w:rPr>
          <w:noProof/>
        </w:rPr>
        <w:t>8</w:t>
      </w:r>
    </w:fldSimple>
  </w:p>
  <w:p w:rsidR="00853C07" w:rsidRDefault="00853C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7E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4941C48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</w:abstractNum>
  <w:abstractNum w:abstractNumId="2">
    <w:nsid w:val="002C45E3"/>
    <w:multiLevelType w:val="multilevel"/>
    <w:tmpl w:val="A25C254A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6935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5943" w:firstLine="720"/>
      </w:pPr>
      <w:rPr>
        <w:rFonts w:ascii="Times New Roman Bold" w:hAnsi="Times New Roman Bold" w:cs="Times New Roman" w:hint="default"/>
        <w:b/>
        <w:i w:val="0"/>
        <w:sz w:val="26"/>
        <w:szCs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firstLine="720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3AA39BC"/>
    <w:multiLevelType w:val="hybridMultilevel"/>
    <w:tmpl w:val="F9D880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03145"/>
    <w:multiLevelType w:val="hybridMultilevel"/>
    <w:tmpl w:val="B9742C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073EE4"/>
    <w:multiLevelType w:val="hybridMultilevel"/>
    <w:tmpl w:val="75A00F5C"/>
    <w:lvl w:ilvl="0" w:tplc="635C46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7160FA8"/>
    <w:multiLevelType w:val="hybridMultilevel"/>
    <w:tmpl w:val="C67E6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800945"/>
    <w:multiLevelType w:val="hybridMultilevel"/>
    <w:tmpl w:val="96AA9618"/>
    <w:lvl w:ilvl="0" w:tplc="324E5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A3D34"/>
    <w:multiLevelType w:val="multilevel"/>
    <w:tmpl w:val="DE0AB0CE"/>
    <w:lvl w:ilvl="0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9">
    <w:nsid w:val="14953BEA"/>
    <w:multiLevelType w:val="hybridMultilevel"/>
    <w:tmpl w:val="B4024B78"/>
    <w:lvl w:ilvl="0" w:tplc="F9BA12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AD4563"/>
    <w:multiLevelType w:val="hybridMultilevel"/>
    <w:tmpl w:val="728CC1A6"/>
    <w:lvl w:ilvl="0" w:tplc="1FF687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D130BE"/>
    <w:multiLevelType w:val="hybridMultilevel"/>
    <w:tmpl w:val="900812F0"/>
    <w:lvl w:ilvl="0" w:tplc="37B6B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F9C6C92"/>
    <w:multiLevelType w:val="hybridMultilevel"/>
    <w:tmpl w:val="DE90F3D6"/>
    <w:lvl w:ilvl="0" w:tplc="21845102">
      <w:start w:val="1"/>
      <w:numFmt w:val="bullet"/>
      <w:pStyle w:val="ListParagraph1"/>
      <w:lvlText w:val=""/>
      <w:lvlJc w:val="left"/>
      <w:pPr>
        <w:tabs>
          <w:tab w:val="num" w:pos="1724"/>
        </w:tabs>
        <w:ind w:left="1724" w:hanging="306"/>
      </w:pPr>
      <w:rPr>
        <w:rFonts w:ascii="Wingdings" w:hAnsi="Wingdings" w:hint="default"/>
        <w:b/>
        <w:i w:val="0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0145FE0"/>
    <w:multiLevelType w:val="hybridMultilevel"/>
    <w:tmpl w:val="2BDA9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47B6B"/>
    <w:multiLevelType w:val="multilevel"/>
    <w:tmpl w:val="DE0AB0CE"/>
    <w:lvl w:ilvl="0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5">
    <w:nsid w:val="27AA5F4C"/>
    <w:multiLevelType w:val="hybridMultilevel"/>
    <w:tmpl w:val="8A5EE454"/>
    <w:lvl w:ilvl="0" w:tplc="8D86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13B46"/>
    <w:multiLevelType w:val="hybridMultilevel"/>
    <w:tmpl w:val="3790DD56"/>
    <w:lvl w:ilvl="0" w:tplc="BE8EC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245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89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C9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21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C78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C2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1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44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792099"/>
    <w:multiLevelType w:val="hybridMultilevel"/>
    <w:tmpl w:val="97AE9296"/>
    <w:lvl w:ilvl="0" w:tplc="324E56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040C9B"/>
    <w:multiLevelType w:val="hybridMultilevel"/>
    <w:tmpl w:val="4ED25754"/>
    <w:lvl w:ilvl="0" w:tplc="C7EAE2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916E19"/>
    <w:multiLevelType w:val="multilevel"/>
    <w:tmpl w:val="052E0C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6B04D4D"/>
    <w:multiLevelType w:val="hybridMultilevel"/>
    <w:tmpl w:val="C8DACF82"/>
    <w:lvl w:ilvl="0" w:tplc="04190001">
      <w:start w:val="1"/>
      <w:numFmt w:val="bullet"/>
      <w:pStyle w:val="msolistparagraph0"/>
      <w:lvlText w:val="―"/>
      <w:lvlJc w:val="left"/>
      <w:pPr>
        <w:tabs>
          <w:tab w:val="num" w:pos="539"/>
        </w:tabs>
        <w:ind w:left="653" w:hanging="227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"/>
        </w:tabs>
        <w:ind w:left="2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</w:abstractNum>
  <w:abstractNum w:abstractNumId="21">
    <w:nsid w:val="484A0C09"/>
    <w:multiLevelType w:val="hybridMultilevel"/>
    <w:tmpl w:val="F2624E34"/>
    <w:lvl w:ilvl="0" w:tplc="D5B4E9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04C443A"/>
    <w:multiLevelType w:val="hybridMultilevel"/>
    <w:tmpl w:val="21ECE7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08D77C3"/>
    <w:multiLevelType w:val="hybridMultilevel"/>
    <w:tmpl w:val="85360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09C268B"/>
    <w:multiLevelType w:val="hybridMultilevel"/>
    <w:tmpl w:val="D5FE2688"/>
    <w:lvl w:ilvl="0" w:tplc="6CD0F378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5">
    <w:nsid w:val="625778DB"/>
    <w:multiLevelType w:val="hybridMultilevel"/>
    <w:tmpl w:val="F5AC7BC6"/>
    <w:lvl w:ilvl="0" w:tplc="B34C1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282FD0"/>
    <w:multiLevelType w:val="hybridMultilevel"/>
    <w:tmpl w:val="B464E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0844FE"/>
    <w:multiLevelType w:val="hybridMultilevel"/>
    <w:tmpl w:val="75A00F5C"/>
    <w:lvl w:ilvl="0" w:tplc="635C46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61A3316"/>
    <w:multiLevelType w:val="hybridMultilevel"/>
    <w:tmpl w:val="51EA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0B1575"/>
    <w:multiLevelType w:val="hybridMultilevel"/>
    <w:tmpl w:val="27D69928"/>
    <w:lvl w:ilvl="0" w:tplc="0BFE6A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B1006C1"/>
    <w:multiLevelType w:val="hybridMultilevel"/>
    <w:tmpl w:val="BEA65CD8"/>
    <w:lvl w:ilvl="0" w:tplc="2BBAD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186D79"/>
    <w:multiLevelType w:val="hybridMultilevel"/>
    <w:tmpl w:val="75A00F5C"/>
    <w:lvl w:ilvl="0" w:tplc="635C46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272463B"/>
    <w:multiLevelType w:val="hybridMultilevel"/>
    <w:tmpl w:val="33FE0EB2"/>
    <w:lvl w:ilvl="0" w:tplc="0472C22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773E61C3"/>
    <w:multiLevelType w:val="hybridMultilevel"/>
    <w:tmpl w:val="3E10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3"/>
  </w:num>
  <w:num w:numId="14">
    <w:abstractNumId w:val="28"/>
  </w:num>
  <w:num w:numId="15">
    <w:abstractNumId w:val="26"/>
  </w:num>
  <w:num w:numId="16">
    <w:abstractNumId w:val="27"/>
  </w:num>
  <w:num w:numId="17">
    <w:abstractNumId w:val="33"/>
  </w:num>
  <w:num w:numId="18">
    <w:abstractNumId w:val="2"/>
  </w:num>
  <w:num w:numId="19">
    <w:abstractNumId w:val="1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21"/>
  </w:num>
  <w:num w:numId="25">
    <w:abstractNumId w:val="14"/>
  </w:num>
  <w:num w:numId="26">
    <w:abstractNumId w:val="11"/>
  </w:num>
  <w:num w:numId="27">
    <w:abstractNumId w:val="7"/>
  </w:num>
  <w:num w:numId="28">
    <w:abstractNumId w:val="17"/>
  </w:num>
  <w:num w:numId="29">
    <w:abstractNumId w:val="6"/>
  </w:num>
  <w:num w:numId="30">
    <w:abstractNumId w:val="13"/>
  </w:num>
  <w:num w:numId="31">
    <w:abstractNumId w:val="4"/>
  </w:num>
  <w:num w:numId="32">
    <w:abstractNumId w:val="32"/>
  </w:num>
  <w:num w:numId="33">
    <w:abstractNumId w:val="5"/>
  </w:num>
  <w:num w:numId="34">
    <w:abstractNumId w:val="31"/>
  </w:num>
  <w:num w:numId="35">
    <w:abstractNumId w:val="19"/>
  </w:num>
  <w:num w:numId="36">
    <w:abstractNumId w:val="29"/>
  </w:num>
  <w:num w:numId="37">
    <w:abstractNumId w:val="10"/>
  </w:num>
  <w:num w:numId="38">
    <w:abstractNumId w:val="23"/>
  </w:num>
  <w:num w:numId="39">
    <w:abstractNumId w:val="20"/>
  </w:num>
  <w:num w:numId="40">
    <w:abstractNumId w:val="12"/>
  </w:num>
  <w:num w:numId="41">
    <w:abstractNumId w:val="9"/>
  </w:num>
  <w:num w:numId="42">
    <w:abstractNumId w:val="18"/>
  </w:num>
  <w:num w:numId="43">
    <w:abstractNumId w:val="22"/>
  </w:num>
  <w:num w:numId="44">
    <w:abstractNumId w:val="16"/>
  </w:num>
  <w:num w:numId="45">
    <w:abstractNumId w:val="25"/>
  </w:num>
  <w:num w:numId="46">
    <w:abstractNumId w:val="3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A9"/>
    <w:rsid w:val="0000437E"/>
    <w:rsid w:val="000068DE"/>
    <w:rsid w:val="00006B34"/>
    <w:rsid w:val="0001087B"/>
    <w:rsid w:val="00011366"/>
    <w:rsid w:val="00013E14"/>
    <w:rsid w:val="0001421D"/>
    <w:rsid w:val="0001736F"/>
    <w:rsid w:val="000202E7"/>
    <w:rsid w:val="00020AB4"/>
    <w:rsid w:val="00023544"/>
    <w:rsid w:val="00024048"/>
    <w:rsid w:val="0002432C"/>
    <w:rsid w:val="00025E94"/>
    <w:rsid w:val="000279EC"/>
    <w:rsid w:val="00027D4F"/>
    <w:rsid w:val="00027DA3"/>
    <w:rsid w:val="00030665"/>
    <w:rsid w:val="000314CD"/>
    <w:rsid w:val="00031629"/>
    <w:rsid w:val="000324BA"/>
    <w:rsid w:val="00034A58"/>
    <w:rsid w:val="00040C8D"/>
    <w:rsid w:val="00044307"/>
    <w:rsid w:val="00044985"/>
    <w:rsid w:val="00045BCD"/>
    <w:rsid w:val="00046C0F"/>
    <w:rsid w:val="00050788"/>
    <w:rsid w:val="0005169E"/>
    <w:rsid w:val="00052EA3"/>
    <w:rsid w:val="000530DA"/>
    <w:rsid w:val="00053137"/>
    <w:rsid w:val="000534B7"/>
    <w:rsid w:val="000557DD"/>
    <w:rsid w:val="00060F38"/>
    <w:rsid w:val="00064707"/>
    <w:rsid w:val="000649FA"/>
    <w:rsid w:val="00064DC8"/>
    <w:rsid w:val="00064E14"/>
    <w:rsid w:val="00073532"/>
    <w:rsid w:val="00077A36"/>
    <w:rsid w:val="00084A39"/>
    <w:rsid w:val="0009064E"/>
    <w:rsid w:val="00092263"/>
    <w:rsid w:val="00092525"/>
    <w:rsid w:val="00092541"/>
    <w:rsid w:val="000929E8"/>
    <w:rsid w:val="00095187"/>
    <w:rsid w:val="00095BFC"/>
    <w:rsid w:val="00095E31"/>
    <w:rsid w:val="000A1E00"/>
    <w:rsid w:val="000A25E5"/>
    <w:rsid w:val="000A7231"/>
    <w:rsid w:val="000B498C"/>
    <w:rsid w:val="000B49F0"/>
    <w:rsid w:val="000B4ADB"/>
    <w:rsid w:val="000B58D9"/>
    <w:rsid w:val="000B6936"/>
    <w:rsid w:val="000B7D01"/>
    <w:rsid w:val="000C122B"/>
    <w:rsid w:val="000C1AB5"/>
    <w:rsid w:val="000D0A63"/>
    <w:rsid w:val="000D2AFC"/>
    <w:rsid w:val="000D3013"/>
    <w:rsid w:val="000D54DB"/>
    <w:rsid w:val="000F45C1"/>
    <w:rsid w:val="000F4DB3"/>
    <w:rsid w:val="000F5711"/>
    <w:rsid w:val="000F6723"/>
    <w:rsid w:val="00101063"/>
    <w:rsid w:val="00103209"/>
    <w:rsid w:val="001038DD"/>
    <w:rsid w:val="00105348"/>
    <w:rsid w:val="00107095"/>
    <w:rsid w:val="0011174E"/>
    <w:rsid w:val="00111A4F"/>
    <w:rsid w:val="00113654"/>
    <w:rsid w:val="00113AA9"/>
    <w:rsid w:val="00114DE8"/>
    <w:rsid w:val="001160CF"/>
    <w:rsid w:val="0012198F"/>
    <w:rsid w:val="00126EC9"/>
    <w:rsid w:val="00132A84"/>
    <w:rsid w:val="00135AA5"/>
    <w:rsid w:val="00136966"/>
    <w:rsid w:val="00136BC2"/>
    <w:rsid w:val="00137063"/>
    <w:rsid w:val="0014137C"/>
    <w:rsid w:val="00141A32"/>
    <w:rsid w:val="0014235C"/>
    <w:rsid w:val="00142C37"/>
    <w:rsid w:val="001441D8"/>
    <w:rsid w:val="0014754E"/>
    <w:rsid w:val="00147B66"/>
    <w:rsid w:val="00154646"/>
    <w:rsid w:val="00155D00"/>
    <w:rsid w:val="00156A76"/>
    <w:rsid w:val="00156A94"/>
    <w:rsid w:val="001575C8"/>
    <w:rsid w:val="001578BD"/>
    <w:rsid w:val="00160D9D"/>
    <w:rsid w:val="00161724"/>
    <w:rsid w:val="00163A92"/>
    <w:rsid w:val="001655D3"/>
    <w:rsid w:val="001668B2"/>
    <w:rsid w:val="001675A4"/>
    <w:rsid w:val="00167CC4"/>
    <w:rsid w:val="0017232E"/>
    <w:rsid w:val="001725A8"/>
    <w:rsid w:val="00173548"/>
    <w:rsid w:val="00173F04"/>
    <w:rsid w:val="00175EC4"/>
    <w:rsid w:val="00176D59"/>
    <w:rsid w:val="001812A4"/>
    <w:rsid w:val="00181618"/>
    <w:rsid w:val="00182F77"/>
    <w:rsid w:val="00183ED4"/>
    <w:rsid w:val="00185D2C"/>
    <w:rsid w:val="0018673E"/>
    <w:rsid w:val="00186D4D"/>
    <w:rsid w:val="001873EE"/>
    <w:rsid w:val="00187A93"/>
    <w:rsid w:val="001915FA"/>
    <w:rsid w:val="00191A50"/>
    <w:rsid w:val="001933A2"/>
    <w:rsid w:val="00197A4B"/>
    <w:rsid w:val="001A104F"/>
    <w:rsid w:val="001A10BF"/>
    <w:rsid w:val="001A16C5"/>
    <w:rsid w:val="001A4166"/>
    <w:rsid w:val="001A470D"/>
    <w:rsid w:val="001A5386"/>
    <w:rsid w:val="001B64F1"/>
    <w:rsid w:val="001B6D87"/>
    <w:rsid w:val="001C33AC"/>
    <w:rsid w:val="001C3AC7"/>
    <w:rsid w:val="001C4AA0"/>
    <w:rsid w:val="001D07C9"/>
    <w:rsid w:val="001D1007"/>
    <w:rsid w:val="001D2730"/>
    <w:rsid w:val="001D2F88"/>
    <w:rsid w:val="001D4C2F"/>
    <w:rsid w:val="001E2AAB"/>
    <w:rsid w:val="001E3BB2"/>
    <w:rsid w:val="001F16D0"/>
    <w:rsid w:val="001F1B6A"/>
    <w:rsid w:val="001F3B1E"/>
    <w:rsid w:val="001F3F47"/>
    <w:rsid w:val="001F538D"/>
    <w:rsid w:val="001F7082"/>
    <w:rsid w:val="00206D23"/>
    <w:rsid w:val="00211214"/>
    <w:rsid w:val="002121EA"/>
    <w:rsid w:val="00212898"/>
    <w:rsid w:val="00212D7E"/>
    <w:rsid w:val="0021760E"/>
    <w:rsid w:val="002226FE"/>
    <w:rsid w:val="002231EE"/>
    <w:rsid w:val="0022366F"/>
    <w:rsid w:val="0022397F"/>
    <w:rsid w:val="00223DD2"/>
    <w:rsid w:val="00223E28"/>
    <w:rsid w:val="0022401C"/>
    <w:rsid w:val="00224C37"/>
    <w:rsid w:val="00226D7C"/>
    <w:rsid w:val="0022733B"/>
    <w:rsid w:val="00230FC5"/>
    <w:rsid w:val="00232481"/>
    <w:rsid w:val="00233DAD"/>
    <w:rsid w:val="002346E6"/>
    <w:rsid w:val="00234A5B"/>
    <w:rsid w:val="00235DDE"/>
    <w:rsid w:val="002378D5"/>
    <w:rsid w:val="002448F3"/>
    <w:rsid w:val="00246DF2"/>
    <w:rsid w:val="002477BF"/>
    <w:rsid w:val="00247F8E"/>
    <w:rsid w:val="00253688"/>
    <w:rsid w:val="00254660"/>
    <w:rsid w:val="00255458"/>
    <w:rsid w:val="0025714D"/>
    <w:rsid w:val="00263B5A"/>
    <w:rsid w:val="002643BB"/>
    <w:rsid w:val="002645D1"/>
    <w:rsid w:val="0026672C"/>
    <w:rsid w:val="00272A4F"/>
    <w:rsid w:val="002731DD"/>
    <w:rsid w:val="00274B81"/>
    <w:rsid w:val="002753F7"/>
    <w:rsid w:val="0028099A"/>
    <w:rsid w:val="0028126F"/>
    <w:rsid w:val="00283C52"/>
    <w:rsid w:val="00283ECE"/>
    <w:rsid w:val="00284E91"/>
    <w:rsid w:val="00285C45"/>
    <w:rsid w:val="0029047A"/>
    <w:rsid w:val="00290841"/>
    <w:rsid w:val="00290A84"/>
    <w:rsid w:val="00293CCE"/>
    <w:rsid w:val="00293F84"/>
    <w:rsid w:val="002A04B9"/>
    <w:rsid w:val="002A0BD6"/>
    <w:rsid w:val="002A2A73"/>
    <w:rsid w:val="002B2455"/>
    <w:rsid w:val="002C3F8E"/>
    <w:rsid w:val="002C5202"/>
    <w:rsid w:val="002C6D4D"/>
    <w:rsid w:val="002D04AE"/>
    <w:rsid w:val="002D0C1D"/>
    <w:rsid w:val="002D0FF3"/>
    <w:rsid w:val="002D2041"/>
    <w:rsid w:val="002D2616"/>
    <w:rsid w:val="002D2D15"/>
    <w:rsid w:val="002D42E8"/>
    <w:rsid w:val="002E04D2"/>
    <w:rsid w:val="002E1C4F"/>
    <w:rsid w:val="002E4EF2"/>
    <w:rsid w:val="002E682B"/>
    <w:rsid w:val="002E6E69"/>
    <w:rsid w:val="002F0323"/>
    <w:rsid w:val="002F2DA4"/>
    <w:rsid w:val="002F3A78"/>
    <w:rsid w:val="002F3BD9"/>
    <w:rsid w:val="002F3E9E"/>
    <w:rsid w:val="002F435D"/>
    <w:rsid w:val="002F44BD"/>
    <w:rsid w:val="002F4814"/>
    <w:rsid w:val="002F5404"/>
    <w:rsid w:val="002F5BD3"/>
    <w:rsid w:val="002F760F"/>
    <w:rsid w:val="0030016A"/>
    <w:rsid w:val="003009DA"/>
    <w:rsid w:val="003029D8"/>
    <w:rsid w:val="00307157"/>
    <w:rsid w:val="00307791"/>
    <w:rsid w:val="00310C37"/>
    <w:rsid w:val="0031247D"/>
    <w:rsid w:val="00314E34"/>
    <w:rsid w:val="0031728C"/>
    <w:rsid w:val="00322DC4"/>
    <w:rsid w:val="003236CB"/>
    <w:rsid w:val="00324BBF"/>
    <w:rsid w:val="00325971"/>
    <w:rsid w:val="003273FD"/>
    <w:rsid w:val="00330850"/>
    <w:rsid w:val="00330C52"/>
    <w:rsid w:val="00333BBD"/>
    <w:rsid w:val="00335868"/>
    <w:rsid w:val="003358E6"/>
    <w:rsid w:val="00335B9D"/>
    <w:rsid w:val="00336C4F"/>
    <w:rsid w:val="003375BE"/>
    <w:rsid w:val="003378CC"/>
    <w:rsid w:val="003431A2"/>
    <w:rsid w:val="003443F7"/>
    <w:rsid w:val="00345220"/>
    <w:rsid w:val="003467BB"/>
    <w:rsid w:val="00352DCE"/>
    <w:rsid w:val="00354B16"/>
    <w:rsid w:val="0035613F"/>
    <w:rsid w:val="0036119F"/>
    <w:rsid w:val="0036233D"/>
    <w:rsid w:val="00362E93"/>
    <w:rsid w:val="00365167"/>
    <w:rsid w:val="00371AF9"/>
    <w:rsid w:val="00374226"/>
    <w:rsid w:val="00376045"/>
    <w:rsid w:val="00377E1F"/>
    <w:rsid w:val="00380991"/>
    <w:rsid w:val="00381109"/>
    <w:rsid w:val="00381DBA"/>
    <w:rsid w:val="003850CD"/>
    <w:rsid w:val="00390763"/>
    <w:rsid w:val="00391884"/>
    <w:rsid w:val="00392635"/>
    <w:rsid w:val="00393892"/>
    <w:rsid w:val="00393F81"/>
    <w:rsid w:val="003941B5"/>
    <w:rsid w:val="0039516E"/>
    <w:rsid w:val="003974F1"/>
    <w:rsid w:val="003A08ED"/>
    <w:rsid w:val="003A0D26"/>
    <w:rsid w:val="003A3C83"/>
    <w:rsid w:val="003A5094"/>
    <w:rsid w:val="003A5404"/>
    <w:rsid w:val="003A5C88"/>
    <w:rsid w:val="003A6189"/>
    <w:rsid w:val="003A7487"/>
    <w:rsid w:val="003B068F"/>
    <w:rsid w:val="003B4252"/>
    <w:rsid w:val="003B7279"/>
    <w:rsid w:val="003C0DBB"/>
    <w:rsid w:val="003C161A"/>
    <w:rsid w:val="003C1686"/>
    <w:rsid w:val="003C199F"/>
    <w:rsid w:val="003C21B8"/>
    <w:rsid w:val="003C4CD5"/>
    <w:rsid w:val="003C6449"/>
    <w:rsid w:val="003D05F4"/>
    <w:rsid w:val="003D2953"/>
    <w:rsid w:val="003D2968"/>
    <w:rsid w:val="003D394A"/>
    <w:rsid w:val="003D421B"/>
    <w:rsid w:val="003D51BC"/>
    <w:rsid w:val="003D5829"/>
    <w:rsid w:val="003E4036"/>
    <w:rsid w:val="003E75B8"/>
    <w:rsid w:val="003F0F7F"/>
    <w:rsid w:val="003F3125"/>
    <w:rsid w:val="003F3968"/>
    <w:rsid w:val="003F39CE"/>
    <w:rsid w:val="003F4F59"/>
    <w:rsid w:val="003F51D8"/>
    <w:rsid w:val="003F647D"/>
    <w:rsid w:val="003F654B"/>
    <w:rsid w:val="003F6E15"/>
    <w:rsid w:val="00403FAD"/>
    <w:rsid w:val="004238E7"/>
    <w:rsid w:val="004243CD"/>
    <w:rsid w:val="004257A8"/>
    <w:rsid w:val="004270B5"/>
    <w:rsid w:val="00427A5E"/>
    <w:rsid w:val="0043027F"/>
    <w:rsid w:val="00430F8C"/>
    <w:rsid w:val="004359B5"/>
    <w:rsid w:val="004432AF"/>
    <w:rsid w:val="00443566"/>
    <w:rsid w:val="00443E11"/>
    <w:rsid w:val="004449AD"/>
    <w:rsid w:val="004469AB"/>
    <w:rsid w:val="00450204"/>
    <w:rsid w:val="0045098F"/>
    <w:rsid w:val="00452880"/>
    <w:rsid w:val="004528C5"/>
    <w:rsid w:val="00453812"/>
    <w:rsid w:val="004549B8"/>
    <w:rsid w:val="00454F1B"/>
    <w:rsid w:val="004551C6"/>
    <w:rsid w:val="00455DD3"/>
    <w:rsid w:val="0045643E"/>
    <w:rsid w:val="00457DF2"/>
    <w:rsid w:val="00460336"/>
    <w:rsid w:val="00462539"/>
    <w:rsid w:val="004631CD"/>
    <w:rsid w:val="00463AD5"/>
    <w:rsid w:val="00465A2E"/>
    <w:rsid w:val="004674E2"/>
    <w:rsid w:val="0047036D"/>
    <w:rsid w:val="00471B6B"/>
    <w:rsid w:val="004731B5"/>
    <w:rsid w:val="0047747C"/>
    <w:rsid w:val="00481D54"/>
    <w:rsid w:val="0048252E"/>
    <w:rsid w:val="004829EC"/>
    <w:rsid w:val="00482D01"/>
    <w:rsid w:val="0048483E"/>
    <w:rsid w:val="0048561E"/>
    <w:rsid w:val="004862A6"/>
    <w:rsid w:val="004865AF"/>
    <w:rsid w:val="00486A8D"/>
    <w:rsid w:val="0049058B"/>
    <w:rsid w:val="00490F4D"/>
    <w:rsid w:val="00492E16"/>
    <w:rsid w:val="00493138"/>
    <w:rsid w:val="00494529"/>
    <w:rsid w:val="004979B8"/>
    <w:rsid w:val="00497B62"/>
    <w:rsid w:val="00497D9F"/>
    <w:rsid w:val="004A174E"/>
    <w:rsid w:val="004A27A2"/>
    <w:rsid w:val="004B130B"/>
    <w:rsid w:val="004B2A5E"/>
    <w:rsid w:val="004B34C0"/>
    <w:rsid w:val="004B65A2"/>
    <w:rsid w:val="004C19C2"/>
    <w:rsid w:val="004C3C89"/>
    <w:rsid w:val="004C4CCD"/>
    <w:rsid w:val="004C768E"/>
    <w:rsid w:val="004C7DAE"/>
    <w:rsid w:val="004D5547"/>
    <w:rsid w:val="004E0A5C"/>
    <w:rsid w:val="004E1463"/>
    <w:rsid w:val="004E19CA"/>
    <w:rsid w:val="004E2BEC"/>
    <w:rsid w:val="004E4780"/>
    <w:rsid w:val="004E5BE0"/>
    <w:rsid w:val="004E5FF2"/>
    <w:rsid w:val="004E6C37"/>
    <w:rsid w:val="004E7179"/>
    <w:rsid w:val="004E752E"/>
    <w:rsid w:val="004F1A3D"/>
    <w:rsid w:val="004F2412"/>
    <w:rsid w:val="004F2586"/>
    <w:rsid w:val="004F2619"/>
    <w:rsid w:val="004F4822"/>
    <w:rsid w:val="004F7964"/>
    <w:rsid w:val="00500DEA"/>
    <w:rsid w:val="00503497"/>
    <w:rsid w:val="00503F63"/>
    <w:rsid w:val="00504B5D"/>
    <w:rsid w:val="00504CC2"/>
    <w:rsid w:val="00505119"/>
    <w:rsid w:val="00506927"/>
    <w:rsid w:val="00510C8F"/>
    <w:rsid w:val="00510DC7"/>
    <w:rsid w:val="00514D82"/>
    <w:rsid w:val="00516591"/>
    <w:rsid w:val="00516E71"/>
    <w:rsid w:val="0052190A"/>
    <w:rsid w:val="00522DFF"/>
    <w:rsid w:val="00523164"/>
    <w:rsid w:val="00523CDA"/>
    <w:rsid w:val="00524C40"/>
    <w:rsid w:val="00525DBC"/>
    <w:rsid w:val="00525E76"/>
    <w:rsid w:val="00531556"/>
    <w:rsid w:val="005315F2"/>
    <w:rsid w:val="00531773"/>
    <w:rsid w:val="00533714"/>
    <w:rsid w:val="00534B3C"/>
    <w:rsid w:val="00534B70"/>
    <w:rsid w:val="00535DA3"/>
    <w:rsid w:val="005369D6"/>
    <w:rsid w:val="00537D83"/>
    <w:rsid w:val="00543889"/>
    <w:rsid w:val="00544481"/>
    <w:rsid w:val="00544B7A"/>
    <w:rsid w:val="00547714"/>
    <w:rsid w:val="005527CE"/>
    <w:rsid w:val="00552C5E"/>
    <w:rsid w:val="0055376B"/>
    <w:rsid w:val="0055449C"/>
    <w:rsid w:val="0055479C"/>
    <w:rsid w:val="00560369"/>
    <w:rsid w:val="0056144E"/>
    <w:rsid w:val="00561756"/>
    <w:rsid w:val="00562B55"/>
    <w:rsid w:val="00564207"/>
    <w:rsid w:val="00565956"/>
    <w:rsid w:val="00567EA4"/>
    <w:rsid w:val="00567F66"/>
    <w:rsid w:val="00570F95"/>
    <w:rsid w:val="00571AD4"/>
    <w:rsid w:val="00573FDF"/>
    <w:rsid w:val="00575B11"/>
    <w:rsid w:val="00577B6B"/>
    <w:rsid w:val="00580977"/>
    <w:rsid w:val="00580988"/>
    <w:rsid w:val="00582501"/>
    <w:rsid w:val="0058348F"/>
    <w:rsid w:val="00584130"/>
    <w:rsid w:val="00584CE6"/>
    <w:rsid w:val="0058504B"/>
    <w:rsid w:val="0058781F"/>
    <w:rsid w:val="005918F3"/>
    <w:rsid w:val="00594459"/>
    <w:rsid w:val="00595F8D"/>
    <w:rsid w:val="00596545"/>
    <w:rsid w:val="005971E9"/>
    <w:rsid w:val="00597953"/>
    <w:rsid w:val="005A5390"/>
    <w:rsid w:val="005A7717"/>
    <w:rsid w:val="005B1B75"/>
    <w:rsid w:val="005B322B"/>
    <w:rsid w:val="005B50FA"/>
    <w:rsid w:val="005B5609"/>
    <w:rsid w:val="005B6C00"/>
    <w:rsid w:val="005B6C6F"/>
    <w:rsid w:val="005B70B9"/>
    <w:rsid w:val="005B715F"/>
    <w:rsid w:val="005C0857"/>
    <w:rsid w:val="005C0C4E"/>
    <w:rsid w:val="005C1846"/>
    <w:rsid w:val="005C273E"/>
    <w:rsid w:val="005C38E3"/>
    <w:rsid w:val="005C58EF"/>
    <w:rsid w:val="005D6EB4"/>
    <w:rsid w:val="005E00B4"/>
    <w:rsid w:val="005E025B"/>
    <w:rsid w:val="005E12A3"/>
    <w:rsid w:val="005E1813"/>
    <w:rsid w:val="005E367D"/>
    <w:rsid w:val="005E3826"/>
    <w:rsid w:val="005E60AE"/>
    <w:rsid w:val="005F1697"/>
    <w:rsid w:val="005F1C49"/>
    <w:rsid w:val="005F2595"/>
    <w:rsid w:val="005F2D30"/>
    <w:rsid w:val="005F321B"/>
    <w:rsid w:val="005F3411"/>
    <w:rsid w:val="005F4E22"/>
    <w:rsid w:val="005F6685"/>
    <w:rsid w:val="005F6EE6"/>
    <w:rsid w:val="005F7CF0"/>
    <w:rsid w:val="00600164"/>
    <w:rsid w:val="00600406"/>
    <w:rsid w:val="00600DB7"/>
    <w:rsid w:val="006014F1"/>
    <w:rsid w:val="00603411"/>
    <w:rsid w:val="00605551"/>
    <w:rsid w:val="006055F2"/>
    <w:rsid w:val="0060734B"/>
    <w:rsid w:val="006077F0"/>
    <w:rsid w:val="006115BC"/>
    <w:rsid w:val="00612133"/>
    <w:rsid w:val="00613120"/>
    <w:rsid w:val="006159FE"/>
    <w:rsid w:val="00616C45"/>
    <w:rsid w:val="006204A2"/>
    <w:rsid w:val="006219FD"/>
    <w:rsid w:val="00622904"/>
    <w:rsid w:val="00626F0C"/>
    <w:rsid w:val="00627048"/>
    <w:rsid w:val="006278D8"/>
    <w:rsid w:val="00631303"/>
    <w:rsid w:val="006319AC"/>
    <w:rsid w:val="006326ED"/>
    <w:rsid w:val="00632788"/>
    <w:rsid w:val="00634E49"/>
    <w:rsid w:val="006351B2"/>
    <w:rsid w:val="00636663"/>
    <w:rsid w:val="006368A3"/>
    <w:rsid w:val="00640697"/>
    <w:rsid w:val="00641FFE"/>
    <w:rsid w:val="00645E38"/>
    <w:rsid w:val="00646CB3"/>
    <w:rsid w:val="006473F6"/>
    <w:rsid w:val="0065075D"/>
    <w:rsid w:val="00650B19"/>
    <w:rsid w:val="00654A25"/>
    <w:rsid w:val="00655417"/>
    <w:rsid w:val="00656A7B"/>
    <w:rsid w:val="00661F3D"/>
    <w:rsid w:val="00663A69"/>
    <w:rsid w:val="006651AA"/>
    <w:rsid w:val="0066696E"/>
    <w:rsid w:val="00666E9F"/>
    <w:rsid w:val="00673038"/>
    <w:rsid w:val="00675A05"/>
    <w:rsid w:val="00676FD6"/>
    <w:rsid w:val="006776DD"/>
    <w:rsid w:val="00682BB3"/>
    <w:rsid w:val="006833E9"/>
    <w:rsid w:val="00683521"/>
    <w:rsid w:val="006837BE"/>
    <w:rsid w:val="00684E67"/>
    <w:rsid w:val="006855CB"/>
    <w:rsid w:val="00687372"/>
    <w:rsid w:val="0068793E"/>
    <w:rsid w:val="00690B68"/>
    <w:rsid w:val="0069158E"/>
    <w:rsid w:val="006919D6"/>
    <w:rsid w:val="006946CD"/>
    <w:rsid w:val="00697F65"/>
    <w:rsid w:val="006A08AE"/>
    <w:rsid w:val="006A17D5"/>
    <w:rsid w:val="006A1972"/>
    <w:rsid w:val="006A2E9C"/>
    <w:rsid w:val="006A37DA"/>
    <w:rsid w:val="006A3B94"/>
    <w:rsid w:val="006A78C6"/>
    <w:rsid w:val="006B2952"/>
    <w:rsid w:val="006B5FE2"/>
    <w:rsid w:val="006C05C1"/>
    <w:rsid w:val="006C36FA"/>
    <w:rsid w:val="006C4821"/>
    <w:rsid w:val="006C49F7"/>
    <w:rsid w:val="006C62BA"/>
    <w:rsid w:val="006C6CFB"/>
    <w:rsid w:val="006D1409"/>
    <w:rsid w:val="006D4D3C"/>
    <w:rsid w:val="006D5E88"/>
    <w:rsid w:val="006D704A"/>
    <w:rsid w:val="006D7A87"/>
    <w:rsid w:val="006D7C21"/>
    <w:rsid w:val="006D7EAE"/>
    <w:rsid w:val="006E07B4"/>
    <w:rsid w:val="006E21F0"/>
    <w:rsid w:val="006E2871"/>
    <w:rsid w:val="006E3DCD"/>
    <w:rsid w:val="006E42DD"/>
    <w:rsid w:val="006F3CF1"/>
    <w:rsid w:val="006F4E66"/>
    <w:rsid w:val="006F6E08"/>
    <w:rsid w:val="00701175"/>
    <w:rsid w:val="00703865"/>
    <w:rsid w:val="0070396B"/>
    <w:rsid w:val="00703F30"/>
    <w:rsid w:val="00706746"/>
    <w:rsid w:val="007101F3"/>
    <w:rsid w:val="007113EB"/>
    <w:rsid w:val="00712AB4"/>
    <w:rsid w:val="00714D87"/>
    <w:rsid w:val="007155AF"/>
    <w:rsid w:val="00716E96"/>
    <w:rsid w:val="0072096B"/>
    <w:rsid w:val="00720F8A"/>
    <w:rsid w:val="0072369B"/>
    <w:rsid w:val="0072534C"/>
    <w:rsid w:val="00727904"/>
    <w:rsid w:val="007279CC"/>
    <w:rsid w:val="00731764"/>
    <w:rsid w:val="007329D0"/>
    <w:rsid w:val="00735892"/>
    <w:rsid w:val="00737DDC"/>
    <w:rsid w:val="007402F8"/>
    <w:rsid w:val="00742CA0"/>
    <w:rsid w:val="007432CC"/>
    <w:rsid w:val="00744113"/>
    <w:rsid w:val="0074441B"/>
    <w:rsid w:val="00747318"/>
    <w:rsid w:val="00747CAE"/>
    <w:rsid w:val="00750E17"/>
    <w:rsid w:val="00750F89"/>
    <w:rsid w:val="007511C4"/>
    <w:rsid w:val="007527F9"/>
    <w:rsid w:val="007558AE"/>
    <w:rsid w:val="00757A30"/>
    <w:rsid w:val="0076171B"/>
    <w:rsid w:val="007628AB"/>
    <w:rsid w:val="0076499A"/>
    <w:rsid w:val="00765158"/>
    <w:rsid w:val="00765CE4"/>
    <w:rsid w:val="00766C16"/>
    <w:rsid w:val="00767439"/>
    <w:rsid w:val="0077071E"/>
    <w:rsid w:val="007766AD"/>
    <w:rsid w:val="007768A8"/>
    <w:rsid w:val="007800C7"/>
    <w:rsid w:val="0078149D"/>
    <w:rsid w:val="00785239"/>
    <w:rsid w:val="00786904"/>
    <w:rsid w:val="00787521"/>
    <w:rsid w:val="00787F19"/>
    <w:rsid w:val="00791A74"/>
    <w:rsid w:val="007946A1"/>
    <w:rsid w:val="00795C1B"/>
    <w:rsid w:val="0079738D"/>
    <w:rsid w:val="007A4D61"/>
    <w:rsid w:val="007A7E89"/>
    <w:rsid w:val="007B0510"/>
    <w:rsid w:val="007B1798"/>
    <w:rsid w:val="007B2497"/>
    <w:rsid w:val="007B4CFD"/>
    <w:rsid w:val="007B5EAA"/>
    <w:rsid w:val="007B7C67"/>
    <w:rsid w:val="007C35D9"/>
    <w:rsid w:val="007C3A1E"/>
    <w:rsid w:val="007C4EB6"/>
    <w:rsid w:val="007C5F92"/>
    <w:rsid w:val="007C6362"/>
    <w:rsid w:val="007C6F7C"/>
    <w:rsid w:val="007D049F"/>
    <w:rsid w:val="007D1726"/>
    <w:rsid w:val="007D5129"/>
    <w:rsid w:val="007D6C23"/>
    <w:rsid w:val="007D733F"/>
    <w:rsid w:val="007D7967"/>
    <w:rsid w:val="007D7B4D"/>
    <w:rsid w:val="007E13EC"/>
    <w:rsid w:val="007E3A8D"/>
    <w:rsid w:val="007E45DD"/>
    <w:rsid w:val="007E5669"/>
    <w:rsid w:val="007F19CB"/>
    <w:rsid w:val="007F3F22"/>
    <w:rsid w:val="007F53DF"/>
    <w:rsid w:val="007F7892"/>
    <w:rsid w:val="00803F0A"/>
    <w:rsid w:val="00805360"/>
    <w:rsid w:val="00807A95"/>
    <w:rsid w:val="00811ADC"/>
    <w:rsid w:val="008122BA"/>
    <w:rsid w:val="00812B73"/>
    <w:rsid w:val="008218EA"/>
    <w:rsid w:val="00822804"/>
    <w:rsid w:val="00823D30"/>
    <w:rsid w:val="00825608"/>
    <w:rsid w:val="00826211"/>
    <w:rsid w:val="0082755A"/>
    <w:rsid w:val="008276AF"/>
    <w:rsid w:val="0083169B"/>
    <w:rsid w:val="0083410A"/>
    <w:rsid w:val="0083437A"/>
    <w:rsid w:val="008343B5"/>
    <w:rsid w:val="00834B2E"/>
    <w:rsid w:val="00835700"/>
    <w:rsid w:val="00843BFA"/>
    <w:rsid w:val="008447C6"/>
    <w:rsid w:val="00844912"/>
    <w:rsid w:val="00844BDB"/>
    <w:rsid w:val="00845214"/>
    <w:rsid w:val="008509B1"/>
    <w:rsid w:val="0085258A"/>
    <w:rsid w:val="00853C07"/>
    <w:rsid w:val="00855677"/>
    <w:rsid w:val="00866E9C"/>
    <w:rsid w:val="008703A5"/>
    <w:rsid w:val="00873B1F"/>
    <w:rsid w:val="00876B76"/>
    <w:rsid w:val="00880C44"/>
    <w:rsid w:val="00881CC5"/>
    <w:rsid w:val="008822EC"/>
    <w:rsid w:val="00894491"/>
    <w:rsid w:val="0089658E"/>
    <w:rsid w:val="008A073D"/>
    <w:rsid w:val="008A2AD2"/>
    <w:rsid w:val="008A3391"/>
    <w:rsid w:val="008A7C12"/>
    <w:rsid w:val="008A7C80"/>
    <w:rsid w:val="008B1BF8"/>
    <w:rsid w:val="008B28C0"/>
    <w:rsid w:val="008B7147"/>
    <w:rsid w:val="008C32D6"/>
    <w:rsid w:val="008D336C"/>
    <w:rsid w:val="008E187E"/>
    <w:rsid w:val="008E6A7E"/>
    <w:rsid w:val="008F0028"/>
    <w:rsid w:val="008F0DA2"/>
    <w:rsid w:val="008F4EA0"/>
    <w:rsid w:val="008F5F74"/>
    <w:rsid w:val="008F72E1"/>
    <w:rsid w:val="008F752F"/>
    <w:rsid w:val="00900334"/>
    <w:rsid w:val="00900495"/>
    <w:rsid w:val="009005CC"/>
    <w:rsid w:val="009016F2"/>
    <w:rsid w:val="009017B5"/>
    <w:rsid w:val="00905415"/>
    <w:rsid w:val="009112F3"/>
    <w:rsid w:val="009132DC"/>
    <w:rsid w:val="00913E34"/>
    <w:rsid w:val="00917EB2"/>
    <w:rsid w:val="00920077"/>
    <w:rsid w:val="00920D87"/>
    <w:rsid w:val="009239DD"/>
    <w:rsid w:val="00924B0E"/>
    <w:rsid w:val="00925A81"/>
    <w:rsid w:val="00926C66"/>
    <w:rsid w:val="009312CE"/>
    <w:rsid w:val="009319AA"/>
    <w:rsid w:val="009346BF"/>
    <w:rsid w:val="009349F1"/>
    <w:rsid w:val="0093644D"/>
    <w:rsid w:val="00936A6D"/>
    <w:rsid w:val="00940609"/>
    <w:rsid w:val="0094139F"/>
    <w:rsid w:val="0094170B"/>
    <w:rsid w:val="0094176E"/>
    <w:rsid w:val="009436AA"/>
    <w:rsid w:val="00944341"/>
    <w:rsid w:val="00946940"/>
    <w:rsid w:val="00953C03"/>
    <w:rsid w:val="00956166"/>
    <w:rsid w:val="00960A10"/>
    <w:rsid w:val="009611E8"/>
    <w:rsid w:val="009642BC"/>
    <w:rsid w:val="00966A7E"/>
    <w:rsid w:val="00970819"/>
    <w:rsid w:val="0097340C"/>
    <w:rsid w:val="0097407E"/>
    <w:rsid w:val="00975B55"/>
    <w:rsid w:val="00976409"/>
    <w:rsid w:val="00976E11"/>
    <w:rsid w:val="00982652"/>
    <w:rsid w:val="00986256"/>
    <w:rsid w:val="00993552"/>
    <w:rsid w:val="00993EE0"/>
    <w:rsid w:val="00994062"/>
    <w:rsid w:val="009964D7"/>
    <w:rsid w:val="00997FC2"/>
    <w:rsid w:val="009A2537"/>
    <w:rsid w:val="009A5D8B"/>
    <w:rsid w:val="009A7402"/>
    <w:rsid w:val="009A7A6C"/>
    <w:rsid w:val="009B2277"/>
    <w:rsid w:val="009B2653"/>
    <w:rsid w:val="009B45C3"/>
    <w:rsid w:val="009B4FE2"/>
    <w:rsid w:val="009B51D6"/>
    <w:rsid w:val="009B53B9"/>
    <w:rsid w:val="009B6CD2"/>
    <w:rsid w:val="009B6EC6"/>
    <w:rsid w:val="009C0479"/>
    <w:rsid w:val="009C5C89"/>
    <w:rsid w:val="009C6993"/>
    <w:rsid w:val="009C6F7F"/>
    <w:rsid w:val="009C7363"/>
    <w:rsid w:val="009C7CF9"/>
    <w:rsid w:val="009D0594"/>
    <w:rsid w:val="009D19A2"/>
    <w:rsid w:val="009D1B27"/>
    <w:rsid w:val="009D4166"/>
    <w:rsid w:val="009D46E1"/>
    <w:rsid w:val="009D4A03"/>
    <w:rsid w:val="009D6417"/>
    <w:rsid w:val="009D7B89"/>
    <w:rsid w:val="009E4743"/>
    <w:rsid w:val="009E55A8"/>
    <w:rsid w:val="009E7A52"/>
    <w:rsid w:val="009F20AE"/>
    <w:rsid w:val="009F3722"/>
    <w:rsid w:val="009F6221"/>
    <w:rsid w:val="009F68BE"/>
    <w:rsid w:val="009F7101"/>
    <w:rsid w:val="00A07A8D"/>
    <w:rsid w:val="00A12A19"/>
    <w:rsid w:val="00A15539"/>
    <w:rsid w:val="00A17B1E"/>
    <w:rsid w:val="00A24684"/>
    <w:rsid w:val="00A2490C"/>
    <w:rsid w:val="00A24E8B"/>
    <w:rsid w:val="00A252E9"/>
    <w:rsid w:val="00A263F7"/>
    <w:rsid w:val="00A30B44"/>
    <w:rsid w:val="00A3363C"/>
    <w:rsid w:val="00A362C8"/>
    <w:rsid w:val="00A36933"/>
    <w:rsid w:val="00A4134D"/>
    <w:rsid w:val="00A43F4E"/>
    <w:rsid w:val="00A45787"/>
    <w:rsid w:val="00A45F0A"/>
    <w:rsid w:val="00A4691B"/>
    <w:rsid w:val="00A50697"/>
    <w:rsid w:val="00A61A36"/>
    <w:rsid w:val="00A6452A"/>
    <w:rsid w:val="00A67C45"/>
    <w:rsid w:val="00A71538"/>
    <w:rsid w:val="00A72F5C"/>
    <w:rsid w:val="00A7303B"/>
    <w:rsid w:val="00A751AD"/>
    <w:rsid w:val="00A75C2B"/>
    <w:rsid w:val="00A7641F"/>
    <w:rsid w:val="00A77043"/>
    <w:rsid w:val="00A778EF"/>
    <w:rsid w:val="00A77DBF"/>
    <w:rsid w:val="00A811B0"/>
    <w:rsid w:val="00A82E70"/>
    <w:rsid w:val="00A83B0A"/>
    <w:rsid w:val="00A8400D"/>
    <w:rsid w:val="00A8504B"/>
    <w:rsid w:val="00A91375"/>
    <w:rsid w:val="00A91618"/>
    <w:rsid w:val="00A916F5"/>
    <w:rsid w:val="00A91B23"/>
    <w:rsid w:val="00A947F3"/>
    <w:rsid w:val="00A948FC"/>
    <w:rsid w:val="00A94C0A"/>
    <w:rsid w:val="00A94E9E"/>
    <w:rsid w:val="00A967C3"/>
    <w:rsid w:val="00AA2BDC"/>
    <w:rsid w:val="00AA4266"/>
    <w:rsid w:val="00AA4B2D"/>
    <w:rsid w:val="00AA6067"/>
    <w:rsid w:val="00AB025E"/>
    <w:rsid w:val="00AB1023"/>
    <w:rsid w:val="00AB35C5"/>
    <w:rsid w:val="00AB3A42"/>
    <w:rsid w:val="00AB43BB"/>
    <w:rsid w:val="00AB5E61"/>
    <w:rsid w:val="00AB6311"/>
    <w:rsid w:val="00AC3DFA"/>
    <w:rsid w:val="00AC7D43"/>
    <w:rsid w:val="00AD1D2B"/>
    <w:rsid w:val="00AD21C5"/>
    <w:rsid w:val="00AD25DC"/>
    <w:rsid w:val="00AD2E25"/>
    <w:rsid w:val="00AD32C3"/>
    <w:rsid w:val="00AD6E9A"/>
    <w:rsid w:val="00AE2439"/>
    <w:rsid w:val="00AE3F79"/>
    <w:rsid w:val="00AE4340"/>
    <w:rsid w:val="00AE4A4C"/>
    <w:rsid w:val="00AE6C89"/>
    <w:rsid w:val="00AF30CD"/>
    <w:rsid w:val="00AF36A3"/>
    <w:rsid w:val="00AF4CFE"/>
    <w:rsid w:val="00AF4FA9"/>
    <w:rsid w:val="00AF7C00"/>
    <w:rsid w:val="00AF7E12"/>
    <w:rsid w:val="00B0182B"/>
    <w:rsid w:val="00B02505"/>
    <w:rsid w:val="00B03D8A"/>
    <w:rsid w:val="00B05470"/>
    <w:rsid w:val="00B062F5"/>
    <w:rsid w:val="00B10B2B"/>
    <w:rsid w:val="00B118CE"/>
    <w:rsid w:val="00B119AB"/>
    <w:rsid w:val="00B12767"/>
    <w:rsid w:val="00B160E4"/>
    <w:rsid w:val="00B206CE"/>
    <w:rsid w:val="00B21E2A"/>
    <w:rsid w:val="00B2310F"/>
    <w:rsid w:val="00B23AD2"/>
    <w:rsid w:val="00B25BDB"/>
    <w:rsid w:val="00B26228"/>
    <w:rsid w:val="00B264E1"/>
    <w:rsid w:val="00B277AC"/>
    <w:rsid w:val="00B30587"/>
    <w:rsid w:val="00B30897"/>
    <w:rsid w:val="00B3141F"/>
    <w:rsid w:val="00B37F44"/>
    <w:rsid w:val="00B416F1"/>
    <w:rsid w:val="00B41822"/>
    <w:rsid w:val="00B42D77"/>
    <w:rsid w:val="00B45209"/>
    <w:rsid w:val="00B46C1D"/>
    <w:rsid w:val="00B50DE6"/>
    <w:rsid w:val="00B54E4A"/>
    <w:rsid w:val="00B55378"/>
    <w:rsid w:val="00B5664A"/>
    <w:rsid w:val="00B56F11"/>
    <w:rsid w:val="00B577E0"/>
    <w:rsid w:val="00B6084E"/>
    <w:rsid w:val="00B61F31"/>
    <w:rsid w:val="00B62FF4"/>
    <w:rsid w:val="00B63345"/>
    <w:rsid w:val="00B650B5"/>
    <w:rsid w:val="00B650EA"/>
    <w:rsid w:val="00B654DE"/>
    <w:rsid w:val="00B71871"/>
    <w:rsid w:val="00B73126"/>
    <w:rsid w:val="00B75D46"/>
    <w:rsid w:val="00B767D7"/>
    <w:rsid w:val="00B76E8D"/>
    <w:rsid w:val="00B77165"/>
    <w:rsid w:val="00B817D7"/>
    <w:rsid w:val="00B831EB"/>
    <w:rsid w:val="00B85712"/>
    <w:rsid w:val="00B86664"/>
    <w:rsid w:val="00B9075B"/>
    <w:rsid w:val="00B915AD"/>
    <w:rsid w:val="00B91B20"/>
    <w:rsid w:val="00B928D0"/>
    <w:rsid w:val="00B952C4"/>
    <w:rsid w:val="00BA01C2"/>
    <w:rsid w:val="00BA19C8"/>
    <w:rsid w:val="00BA2E47"/>
    <w:rsid w:val="00BA36EB"/>
    <w:rsid w:val="00BA4F15"/>
    <w:rsid w:val="00BA6A3D"/>
    <w:rsid w:val="00BB01BF"/>
    <w:rsid w:val="00BB58D3"/>
    <w:rsid w:val="00BB708C"/>
    <w:rsid w:val="00BC10E6"/>
    <w:rsid w:val="00BC1770"/>
    <w:rsid w:val="00BC1F72"/>
    <w:rsid w:val="00BC2FCC"/>
    <w:rsid w:val="00BC3A9E"/>
    <w:rsid w:val="00BC3E31"/>
    <w:rsid w:val="00BC3EC0"/>
    <w:rsid w:val="00BC4EB4"/>
    <w:rsid w:val="00BD24A0"/>
    <w:rsid w:val="00BD2D2D"/>
    <w:rsid w:val="00BD34C2"/>
    <w:rsid w:val="00BD357C"/>
    <w:rsid w:val="00BD414C"/>
    <w:rsid w:val="00BD4158"/>
    <w:rsid w:val="00BD571E"/>
    <w:rsid w:val="00BE17B1"/>
    <w:rsid w:val="00BE632E"/>
    <w:rsid w:val="00BE7587"/>
    <w:rsid w:val="00BF18C4"/>
    <w:rsid w:val="00BF34BC"/>
    <w:rsid w:val="00BF4156"/>
    <w:rsid w:val="00BF4F05"/>
    <w:rsid w:val="00BF5382"/>
    <w:rsid w:val="00BF67C8"/>
    <w:rsid w:val="00BF6D5C"/>
    <w:rsid w:val="00BF7EBE"/>
    <w:rsid w:val="00C10BE3"/>
    <w:rsid w:val="00C11AF7"/>
    <w:rsid w:val="00C1525B"/>
    <w:rsid w:val="00C17A7A"/>
    <w:rsid w:val="00C214D5"/>
    <w:rsid w:val="00C22995"/>
    <w:rsid w:val="00C22EB5"/>
    <w:rsid w:val="00C260D6"/>
    <w:rsid w:val="00C269D9"/>
    <w:rsid w:val="00C2737C"/>
    <w:rsid w:val="00C31B7B"/>
    <w:rsid w:val="00C33C13"/>
    <w:rsid w:val="00C351DB"/>
    <w:rsid w:val="00C357CB"/>
    <w:rsid w:val="00C36477"/>
    <w:rsid w:val="00C366BE"/>
    <w:rsid w:val="00C3676F"/>
    <w:rsid w:val="00C40AE8"/>
    <w:rsid w:val="00C42710"/>
    <w:rsid w:val="00C42DD6"/>
    <w:rsid w:val="00C4322C"/>
    <w:rsid w:val="00C5229C"/>
    <w:rsid w:val="00C53878"/>
    <w:rsid w:val="00C54BDB"/>
    <w:rsid w:val="00C55C3E"/>
    <w:rsid w:val="00C637B4"/>
    <w:rsid w:val="00C64E24"/>
    <w:rsid w:val="00C66151"/>
    <w:rsid w:val="00C66BD4"/>
    <w:rsid w:val="00C729C4"/>
    <w:rsid w:val="00C72E36"/>
    <w:rsid w:val="00C73649"/>
    <w:rsid w:val="00C73E30"/>
    <w:rsid w:val="00C773F9"/>
    <w:rsid w:val="00C825EB"/>
    <w:rsid w:val="00C842DB"/>
    <w:rsid w:val="00C8475F"/>
    <w:rsid w:val="00C86C04"/>
    <w:rsid w:val="00C87EA7"/>
    <w:rsid w:val="00C902CD"/>
    <w:rsid w:val="00C952D3"/>
    <w:rsid w:val="00C96CBB"/>
    <w:rsid w:val="00C96E4B"/>
    <w:rsid w:val="00C972E9"/>
    <w:rsid w:val="00C97982"/>
    <w:rsid w:val="00CA0993"/>
    <w:rsid w:val="00CA27F3"/>
    <w:rsid w:val="00CA2C43"/>
    <w:rsid w:val="00CA3F26"/>
    <w:rsid w:val="00CA6F2E"/>
    <w:rsid w:val="00CA77DD"/>
    <w:rsid w:val="00CB18C2"/>
    <w:rsid w:val="00CB46D7"/>
    <w:rsid w:val="00CB4BB9"/>
    <w:rsid w:val="00CB5273"/>
    <w:rsid w:val="00CB5FE0"/>
    <w:rsid w:val="00CB6DBE"/>
    <w:rsid w:val="00CC0323"/>
    <w:rsid w:val="00CC0E45"/>
    <w:rsid w:val="00CC3C97"/>
    <w:rsid w:val="00CD07BC"/>
    <w:rsid w:val="00CD0EFD"/>
    <w:rsid w:val="00CD183C"/>
    <w:rsid w:val="00CD1FA9"/>
    <w:rsid w:val="00CD411C"/>
    <w:rsid w:val="00CD4DFB"/>
    <w:rsid w:val="00CD769D"/>
    <w:rsid w:val="00CD79E0"/>
    <w:rsid w:val="00CE06AE"/>
    <w:rsid w:val="00CE2B70"/>
    <w:rsid w:val="00CE32D8"/>
    <w:rsid w:val="00CE6EBF"/>
    <w:rsid w:val="00CF0EAA"/>
    <w:rsid w:val="00CF242E"/>
    <w:rsid w:val="00CF5D0E"/>
    <w:rsid w:val="00CF65C9"/>
    <w:rsid w:val="00CF704A"/>
    <w:rsid w:val="00D00064"/>
    <w:rsid w:val="00D01623"/>
    <w:rsid w:val="00D01FFF"/>
    <w:rsid w:val="00D03232"/>
    <w:rsid w:val="00D11BD2"/>
    <w:rsid w:val="00D122DF"/>
    <w:rsid w:val="00D130D5"/>
    <w:rsid w:val="00D13735"/>
    <w:rsid w:val="00D1384D"/>
    <w:rsid w:val="00D14C6E"/>
    <w:rsid w:val="00D167A9"/>
    <w:rsid w:val="00D16A02"/>
    <w:rsid w:val="00D16CB8"/>
    <w:rsid w:val="00D2109D"/>
    <w:rsid w:val="00D23930"/>
    <w:rsid w:val="00D27279"/>
    <w:rsid w:val="00D27661"/>
    <w:rsid w:val="00D37426"/>
    <w:rsid w:val="00D436FB"/>
    <w:rsid w:val="00D43F31"/>
    <w:rsid w:val="00D47B23"/>
    <w:rsid w:val="00D47DB6"/>
    <w:rsid w:val="00D47E71"/>
    <w:rsid w:val="00D50017"/>
    <w:rsid w:val="00D539A4"/>
    <w:rsid w:val="00D53C4E"/>
    <w:rsid w:val="00D570E7"/>
    <w:rsid w:val="00D57612"/>
    <w:rsid w:val="00D57C7B"/>
    <w:rsid w:val="00D62E73"/>
    <w:rsid w:val="00D63F2A"/>
    <w:rsid w:val="00D64DF5"/>
    <w:rsid w:val="00D66876"/>
    <w:rsid w:val="00D66BEE"/>
    <w:rsid w:val="00D678CF"/>
    <w:rsid w:val="00D67944"/>
    <w:rsid w:val="00D71BE0"/>
    <w:rsid w:val="00D72AEC"/>
    <w:rsid w:val="00D72B3E"/>
    <w:rsid w:val="00D76623"/>
    <w:rsid w:val="00D80262"/>
    <w:rsid w:val="00D83AEA"/>
    <w:rsid w:val="00D85034"/>
    <w:rsid w:val="00D85263"/>
    <w:rsid w:val="00D8610D"/>
    <w:rsid w:val="00D87594"/>
    <w:rsid w:val="00D87B44"/>
    <w:rsid w:val="00D92041"/>
    <w:rsid w:val="00D951AE"/>
    <w:rsid w:val="00D96778"/>
    <w:rsid w:val="00D9733C"/>
    <w:rsid w:val="00DA02BC"/>
    <w:rsid w:val="00DA089A"/>
    <w:rsid w:val="00DA0F58"/>
    <w:rsid w:val="00DA352F"/>
    <w:rsid w:val="00DB0D6E"/>
    <w:rsid w:val="00DB171E"/>
    <w:rsid w:val="00DB18DB"/>
    <w:rsid w:val="00DB28F6"/>
    <w:rsid w:val="00DB3939"/>
    <w:rsid w:val="00DB5E3A"/>
    <w:rsid w:val="00DB646A"/>
    <w:rsid w:val="00DC3FFA"/>
    <w:rsid w:val="00DC4E6B"/>
    <w:rsid w:val="00DC54F0"/>
    <w:rsid w:val="00DC6445"/>
    <w:rsid w:val="00DD1856"/>
    <w:rsid w:val="00DD273C"/>
    <w:rsid w:val="00DD4FF1"/>
    <w:rsid w:val="00DE0FA4"/>
    <w:rsid w:val="00DE1253"/>
    <w:rsid w:val="00DE3751"/>
    <w:rsid w:val="00DE5684"/>
    <w:rsid w:val="00DE6A81"/>
    <w:rsid w:val="00DE7A1D"/>
    <w:rsid w:val="00DF270D"/>
    <w:rsid w:val="00DF37F6"/>
    <w:rsid w:val="00DF680A"/>
    <w:rsid w:val="00E006B9"/>
    <w:rsid w:val="00E04666"/>
    <w:rsid w:val="00E05A8C"/>
    <w:rsid w:val="00E06202"/>
    <w:rsid w:val="00E10051"/>
    <w:rsid w:val="00E10CE3"/>
    <w:rsid w:val="00E11B55"/>
    <w:rsid w:val="00E11DFB"/>
    <w:rsid w:val="00E13019"/>
    <w:rsid w:val="00E14A6A"/>
    <w:rsid w:val="00E15DE5"/>
    <w:rsid w:val="00E16D5B"/>
    <w:rsid w:val="00E1713C"/>
    <w:rsid w:val="00E21059"/>
    <w:rsid w:val="00E2417E"/>
    <w:rsid w:val="00E25C42"/>
    <w:rsid w:val="00E274C2"/>
    <w:rsid w:val="00E27F93"/>
    <w:rsid w:val="00E3060E"/>
    <w:rsid w:val="00E3312C"/>
    <w:rsid w:val="00E362D3"/>
    <w:rsid w:val="00E36C79"/>
    <w:rsid w:val="00E407D8"/>
    <w:rsid w:val="00E410BC"/>
    <w:rsid w:val="00E416FA"/>
    <w:rsid w:val="00E426C9"/>
    <w:rsid w:val="00E501BA"/>
    <w:rsid w:val="00E50CE3"/>
    <w:rsid w:val="00E5130E"/>
    <w:rsid w:val="00E5388A"/>
    <w:rsid w:val="00E560F2"/>
    <w:rsid w:val="00E616FE"/>
    <w:rsid w:val="00E62314"/>
    <w:rsid w:val="00E6272E"/>
    <w:rsid w:val="00E636BA"/>
    <w:rsid w:val="00E657A4"/>
    <w:rsid w:val="00E66EDF"/>
    <w:rsid w:val="00E6744E"/>
    <w:rsid w:val="00E72A5B"/>
    <w:rsid w:val="00E73422"/>
    <w:rsid w:val="00E74653"/>
    <w:rsid w:val="00E75B40"/>
    <w:rsid w:val="00E76D3F"/>
    <w:rsid w:val="00E8128C"/>
    <w:rsid w:val="00E81977"/>
    <w:rsid w:val="00E83697"/>
    <w:rsid w:val="00E86DC9"/>
    <w:rsid w:val="00E878A7"/>
    <w:rsid w:val="00E87A5A"/>
    <w:rsid w:val="00E9569B"/>
    <w:rsid w:val="00E976EA"/>
    <w:rsid w:val="00EA0465"/>
    <w:rsid w:val="00EA2209"/>
    <w:rsid w:val="00EA2FBA"/>
    <w:rsid w:val="00EA7EDE"/>
    <w:rsid w:val="00EB0334"/>
    <w:rsid w:val="00EB39A9"/>
    <w:rsid w:val="00EB3F0D"/>
    <w:rsid w:val="00EB6F18"/>
    <w:rsid w:val="00EC59C1"/>
    <w:rsid w:val="00EC6346"/>
    <w:rsid w:val="00EC7C13"/>
    <w:rsid w:val="00ED79DC"/>
    <w:rsid w:val="00EE106A"/>
    <w:rsid w:val="00EE1EBA"/>
    <w:rsid w:val="00EE6412"/>
    <w:rsid w:val="00EE6D4C"/>
    <w:rsid w:val="00EF4366"/>
    <w:rsid w:val="00EF6A5D"/>
    <w:rsid w:val="00EF6B95"/>
    <w:rsid w:val="00F01583"/>
    <w:rsid w:val="00F02482"/>
    <w:rsid w:val="00F026FC"/>
    <w:rsid w:val="00F03509"/>
    <w:rsid w:val="00F045EB"/>
    <w:rsid w:val="00F05AD1"/>
    <w:rsid w:val="00F062B0"/>
    <w:rsid w:val="00F06545"/>
    <w:rsid w:val="00F074E7"/>
    <w:rsid w:val="00F14667"/>
    <w:rsid w:val="00F1583C"/>
    <w:rsid w:val="00F16DB5"/>
    <w:rsid w:val="00F1786E"/>
    <w:rsid w:val="00F205ED"/>
    <w:rsid w:val="00F245B0"/>
    <w:rsid w:val="00F25FDD"/>
    <w:rsid w:val="00F26AFF"/>
    <w:rsid w:val="00F27837"/>
    <w:rsid w:val="00F33233"/>
    <w:rsid w:val="00F34377"/>
    <w:rsid w:val="00F34FDE"/>
    <w:rsid w:val="00F4055C"/>
    <w:rsid w:val="00F405CE"/>
    <w:rsid w:val="00F4192B"/>
    <w:rsid w:val="00F41FF0"/>
    <w:rsid w:val="00F44CF6"/>
    <w:rsid w:val="00F46E9F"/>
    <w:rsid w:val="00F51682"/>
    <w:rsid w:val="00F529D1"/>
    <w:rsid w:val="00F53DD0"/>
    <w:rsid w:val="00F54C9F"/>
    <w:rsid w:val="00F56D43"/>
    <w:rsid w:val="00F62219"/>
    <w:rsid w:val="00F63D28"/>
    <w:rsid w:val="00F6488D"/>
    <w:rsid w:val="00F72453"/>
    <w:rsid w:val="00F759B7"/>
    <w:rsid w:val="00F760F8"/>
    <w:rsid w:val="00F7782D"/>
    <w:rsid w:val="00F80B30"/>
    <w:rsid w:val="00F84ABA"/>
    <w:rsid w:val="00F878EE"/>
    <w:rsid w:val="00F87FBA"/>
    <w:rsid w:val="00F9043E"/>
    <w:rsid w:val="00F90CE0"/>
    <w:rsid w:val="00F90D3D"/>
    <w:rsid w:val="00F91225"/>
    <w:rsid w:val="00F9253D"/>
    <w:rsid w:val="00F934AD"/>
    <w:rsid w:val="00F958C3"/>
    <w:rsid w:val="00F96C3B"/>
    <w:rsid w:val="00FA0C54"/>
    <w:rsid w:val="00FA1FE9"/>
    <w:rsid w:val="00FB09C6"/>
    <w:rsid w:val="00FB78D1"/>
    <w:rsid w:val="00FC36E6"/>
    <w:rsid w:val="00FC3D2B"/>
    <w:rsid w:val="00FC3F67"/>
    <w:rsid w:val="00FC605D"/>
    <w:rsid w:val="00FC788A"/>
    <w:rsid w:val="00FD2FD7"/>
    <w:rsid w:val="00FD3E94"/>
    <w:rsid w:val="00FD4A98"/>
    <w:rsid w:val="00FD4E64"/>
    <w:rsid w:val="00FD5907"/>
    <w:rsid w:val="00FD5C0F"/>
    <w:rsid w:val="00FD6344"/>
    <w:rsid w:val="00FE23C5"/>
    <w:rsid w:val="00FE32EA"/>
    <w:rsid w:val="00FE334F"/>
    <w:rsid w:val="00FE5BB1"/>
    <w:rsid w:val="00FE6E82"/>
    <w:rsid w:val="00FE7385"/>
    <w:rsid w:val="00FE779D"/>
    <w:rsid w:val="00FE7BAD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F"/>
    <w:rPr>
      <w:rFonts w:ascii="Arial" w:hAnsi="Arial" w:cs="Arial"/>
      <w:bCs/>
      <w:sz w:val="1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B70"/>
    <w:pPr>
      <w:keepNext/>
      <w:keepLines/>
      <w:numPr>
        <w:numId w:val="18"/>
      </w:numPr>
      <w:spacing w:before="360" w:after="240" w:line="288" w:lineRule="auto"/>
      <w:ind w:left="0" w:firstLine="709"/>
      <w:jc w:val="both"/>
      <w:outlineLvl w:val="0"/>
    </w:pPr>
    <w:rPr>
      <w:rFonts w:ascii="Times New Roman" w:hAnsi="Times New Roman" w:cs="Times New Roman"/>
      <w:b/>
      <w:bCs w:val="0"/>
      <w:kern w:val="28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34B70"/>
    <w:pPr>
      <w:keepNext/>
      <w:keepLines/>
      <w:numPr>
        <w:ilvl w:val="1"/>
        <w:numId w:val="18"/>
      </w:numPr>
      <w:spacing w:before="240" w:after="120" w:line="288" w:lineRule="auto"/>
      <w:ind w:left="0"/>
      <w:outlineLvl w:val="1"/>
    </w:pPr>
    <w:rPr>
      <w:rFonts w:ascii="Times New Roman" w:hAnsi="Times New Roman" w:cs="Times New Roman"/>
      <w:b/>
      <w:bCs w:val="0"/>
      <w:kern w:val="28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34B70"/>
    <w:pPr>
      <w:keepNext/>
      <w:keepLines/>
      <w:numPr>
        <w:ilvl w:val="2"/>
        <w:numId w:val="18"/>
      </w:numPr>
      <w:spacing w:before="240" w:after="240" w:line="288" w:lineRule="auto"/>
      <w:ind w:left="0" w:firstLine="709"/>
      <w:outlineLvl w:val="2"/>
    </w:pPr>
    <w:rPr>
      <w:rFonts w:ascii="Times New Roman" w:hAnsi="Times New Roman" w:cs="Times New Roman"/>
      <w:b/>
      <w:bCs w:val="0"/>
      <w:sz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4B70"/>
    <w:pPr>
      <w:keepNext/>
      <w:numPr>
        <w:ilvl w:val="3"/>
        <w:numId w:val="18"/>
      </w:numPr>
      <w:spacing w:before="240" w:after="120" w:line="276" w:lineRule="auto"/>
      <w:outlineLvl w:val="3"/>
    </w:pPr>
    <w:rPr>
      <w:rFonts w:ascii="Times New Roman" w:hAnsi="Times New Roman" w:cs="Times New Roman"/>
      <w:b/>
      <w:bCs w:val="0"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34B70"/>
    <w:pPr>
      <w:keepNext/>
      <w:numPr>
        <w:ilvl w:val="4"/>
        <w:numId w:val="18"/>
      </w:numPr>
      <w:spacing w:line="276" w:lineRule="auto"/>
      <w:outlineLvl w:val="4"/>
    </w:pPr>
    <w:rPr>
      <w:rFonts w:ascii="Times New Roman" w:hAnsi="Times New Roman" w:cs="Times New Roman"/>
      <w:b/>
      <w:bCs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B70"/>
    <w:rPr>
      <w:b/>
      <w:kern w:val="28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34B70"/>
    <w:rPr>
      <w:b/>
      <w:kern w:val="28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34B70"/>
    <w:rPr>
      <w:b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534B70"/>
    <w:rPr>
      <w:b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34B70"/>
    <w:rPr>
      <w:b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B6D87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060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0F38"/>
    <w:rPr>
      <w:rFonts w:ascii="Tahoma" w:hAnsi="Tahoma" w:cs="Tahoma"/>
      <w:bCs/>
      <w:sz w:val="16"/>
      <w:szCs w:val="16"/>
    </w:rPr>
  </w:style>
  <w:style w:type="paragraph" w:styleId="a6">
    <w:name w:val="List Bullet"/>
    <w:basedOn w:val="a"/>
    <w:uiPriority w:val="99"/>
    <w:rsid w:val="00534B70"/>
    <w:pPr>
      <w:tabs>
        <w:tab w:val="num" w:pos="1077"/>
      </w:tabs>
      <w:spacing w:line="276" w:lineRule="auto"/>
      <w:ind w:left="1077" w:hanging="357"/>
      <w:jc w:val="both"/>
    </w:pPr>
    <w:rPr>
      <w:rFonts w:ascii="Times New Roman" w:hAnsi="Times New Roman" w:cs="Times New Roman"/>
      <w:bCs w:val="0"/>
      <w:sz w:val="24"/>
      <w:szCs w:val="28"/>
      <w:lang w:eastAsia="en-US"/>
    </w:rPr>
  </w:style>
  <w:style w:type="paragraph" w:styleId="a7">
    <w:name w:val="List Number"/>
    <w:aliases w:val="List Number Char,Char Char"/>
    <w:basedOn w:val="a"/>
    <w:uiPriority w:val="99"/>
    <w:rsid w:val="00534B70"/>
    <w:pPr>
      <w:tabs>
        <w:tab w:val="num" w:pos="360"/>
      </w:tabs>
      <w:spacing w:line="276" w:lineRule="auto"/>
      <w:ind w:left="360" w:hanging="360"/>
      <w:contextualSpacing/>
      <w:jc w:val="both"/>
    </w:pPr>
    <w:rPr>
      <w:rFonts w:ascii="Times New Roman" w:hAnsi="Times New Roman" w:cs="Times New Roman"/>
      <w:bCs w:val="0"/>
      <w:sz w:val="24"/>
      <w:szCs w:val="28"/>
      <w:lang w:eastAsia="en-US"/>
    </w:rPr>
  </w:style>
  <w:style w:type="paragraph" w:styleId="a8">
    <w:name w:val="Body Text"/>
    <w:basedOn w:val="a"/>
    <w:link w:val="a9"/>
    <w:uiPriority w:val="99"/>
    <w:rsid w:val="00443E11"/>
    <w:rPr>
      <w:rFonts w:ascii="Times New Roman" w:hAnsi="Times New Roman" w:cs="Times New Roman"/>
      <w:bCs w:val="0"/>
      <w:i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443E11"/>
    <w:rPr>
      <w:rFonts w:cs="Times New Roman"/>
      <w:i/>
      <w:sz w:val="28"/>
    </w:rPr>
  </w:style>
  <w:style w:type="paragraph" w:customStyle="1" w:styleId="Iauiue">
    <w:name w:val="Iau?iue"/>
    <w:uiPriority w:val="99"/>
    <w:rsid w:val="00443E11"/>
    <w:pPr>
      <w:widowControl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5965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96545"/>
    <w:rPr>
      <w:rFonts w:ascii="Arial" w:hAnsi="Arial" w:cs="Arial"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5965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6545"/>
    <w:rPr>
      <w:rFonts w:ascii="Arial" w:hAnsi="Arial" w:cs="Arial"/>
      <w:bCs/>
      <w:sz w:val="16"/>
      <w:szCs w:val="16"/>
    </w:rPr>
  </w:style>
  <w:style w:type="paragraph" w:styleId="aa">
    <w:name w:val="header"/>
    <w:basedOn w:val="a"/>
    <w:link w:val="ab"/>
    <w:uiPriority w:val="99"/>
    <w:rsid w:val="00FC3F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C3F67"/>
    <w:rPr>
      <w:rFonts w:ascii="Arial" w:hAnsi="Arial" w:cs="Arial"/>
      <w:bCs/>
      <w:sz w:val="24"/>
      <w:szCs w:val="24"/>
    </w:rPr>
  </w:style>
  <w:style w:type="paragraph" w:styleId="ac">
    <w:name w:val="footer"/>
    <w:basedOn w:val="a"/>
    <w:link w:val="ad"/>
    <w:uiPriority w:val="99"/>
    <w:rsid w:val="00FC3F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C3F67"/>
    <w:rPr>
      <w:rFonts w:ascii="Arial" w:hAnsi="Arial" w:cs="Arial"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4F79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F7964"/>
    <w:rPr>
      <w:rFonts w:ascii="Arial" w:hAnsi="Arial" w:cs="Arial"/>
      <w:bCs/>
    </w:rPr>
  </w:style>
  <w:style w:type="character" w:styleId="af0">
    <w:name w:val="footnote reference"/>
    <w:basedOn w:val="a0"/>
    <w:uiPriority w:val="99"/>
    <w:rsid w:val="004F7964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rsid w:val="00D8526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D85263"/>
    <w:rPr>
      <w:rFonts w:ascii="Arial" w:hAnsi="Arial" w:cs="Arial"/>
      <w:bCs/>
    </w:rPr>
  </w:style>
  <w:style w:type="character" w:styleId="af3">
    <w:name w:val="endnote reference"/>
    <w:basedOn w:val="a0"/>
    <w:uiPriority w:val="99"/>
    <w:rsid w:val="00D85263"/>
    <w:rPr>
      <w:rFonts w:cs="Times New Roman"/>
      <w:vertAlign w:val="superscript"/>
    </w:rPr>
  </w:style>
  <w:style w:type="paragraph" w:customStyle="1" w:styleId="af4">
    <w:name w:val="текст"/>
    <w:basedOn w:val="a"/>
    <w:link w:val="af5"/>
    <w:autoRedefine/>
    <w:uiPriority w:val="99"/>
    <w:rsid w:val="006B5FE2"/>
    <w:pPr>
      <w:keepLines/>
      <w:spacing w:before="240" w:after="240"/>
      <w:jc w:val="both"/>
    </w:pPr>
    <w:rPr>
      <w:rFonts w:ascii="Times New Roman" w:hAnsi="Times New Roman" w:cs="Times New Roman"/>
      <w:bCs w:val="0"/>
      <w:sz w:val="28"/>
      <w:szCs w:val="28"/>
    </w:rPr>
  </w:style>
  <w:style w:type="character" w:customStyle="1" w:styleId="af5">
    <w:name w:val="текст Знак"/>
    <w:basedOn w:val="a0"/>
    <w:link w:val="af4"/>
    <w:uiPriority w:val="99"/>
    <w:locked/>
    <w:rsid w:val="006B5FE2"/>
    <w:rPr>
      <w:rFonts w:cs="Times New Roman"/>
      <w:sz w:val="28"/>
      <w:szCs w:val="28"/>
    </w:rPr>
  </w:style>
  <w:style w:type="paragraph" w:customStyle="1" w:styleId="23">
    <w:name w:val="текст маркированный_2"/>
    <w:basedOn w:val="af4"/>
    <w:uiPriority w:val="99"/>
    <w:rsid w:val="006B5FE2"/>
    <w:pPr>
      <w:tabs>
        <w:tab w:val="num" w:pos="360"/>
      </w:tabs>
      <w:spacing w:before="60" w:after="60"/>
    </w:pPr>
    <w:rPr>
      <w:i/>
    </w:rPr>
  </w:style>
  <w:style w:type="paragraph" w:customStyle="1" w:styleId="af6">
    <w:name w:val="текст маркированный"/>
    <w:basedOn w:val="af4"/>
    <w:uiPriority w:val="99"/>
    <w:rsid w:val="006B5FE2"/>
    <w:pPr>
      <w:spacing w:before="120" w:after="120"/>
      <w:ind w:left="1069" w:hanging="360"/>
      <w:jc w:val="left"/>
    </w:pPr>
  </w:style>
  <w:style w:type="paragraph" w:customStyle="1" w:styleId="msolistparagraph0">
    <w:name w:val="msolistparagraph"/>
    <w:basedOn w:val="a"/>
    <w:uiPriority w:val="99"/>
    <w:rsid w:val="006B5FE2"/>
    <w:pPr>
      <w:numPr>
        <w:numId w:val="39"/>
      </w:numPr>
      <w:tabs>
        <w:tab w:val="clear" w:pos="539"/>
      </w:tabs>
      <w:ind w:left="720" w:firstLine="0"/>
    </w:pPr>
    <w:rPr>
      <w:rFonts w:ascii="Calibri" w:hAnsi="Calibri" w:cs="Times New Roman"/>
      <w:bCs w:val="0"/>
      <w:sz w:val="22"/>
      <w:szCs w:val="22"/>
    </w:rPr>
  </w:style>
  <w:style w:type="paragraph" w:customStyle="1" w:styleId="ListParagraph1">
    <w:name w:val="List Paragraph1"/>
    <w:basedOn w:val="a"/>
    <w:uiPriority w:val="99"/>
    <w:rsid w:val="006B5FE2"/>
    <w:pPr>
      <w:numPr>
        <w:numId w:val="40"/>
      </w:numPr>
      <w:tabs>
        <w:tab w:val="clear" w:pos="1724"/>
      </w:tabs>
      <w:ind w:left="720" w:firstLine="0"/>
    </w:pPr>
  </w:style>
  <w:style w:type="paragraph" w:customStyle="1" w:styleId="11">
    <w:name w:val="Стиль1"/>
    <w:basedOn w:val="a"/>
    <w:uiPriority w:val="99"/>
    <w:rsid w:val="008A073D"/>
    <w:pPr>
      <w:ind w:left="540" w:firstLine="360"/>
      <w:jc w:val="both"/>
    </w:pPr>
    <w:rPr>
      <w:bCs w:val="0"/>
      <w:sz w:val="24"/>
    </w:rPr>
  </w:style>
  <w:style w:type="character" w:customStyle="1" w:styleId="A30">
    <w:name w:val="A3"/>
    <w:uiPriority w:val="99"/>
    <w:rsid w:val="008C32D6"/>
    <w:rPr>
      <w:color w:val="221E1F"/>
      <w:sz w:val="17"/>
    </w:rPr>
  </w:style>
  <w:style w:type="character" w:styleId="af7">
    <w:name w:val="annotation reference"/>
    <w:basedOn w:val="a0"/>
    <w:semiHidden/>
    <w:unhideWhenUsed/>
    <w:rsid w:val="004829EC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829E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829EC"/>
    <w:rPr>
      <w:rFonts w:ascii="Arial" w:hAnsi="Arial" w:cs="Arial"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829EC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829EC"/>
    <w:rPr>
      <w:b/>
    </w:rPr>
  </w:style>
  <w:style w:type="character" w:styleId="afc">
    <w:name w:val="Emphasis"/>
    <w:basedOn w:val="a0"/>
    <w:uiPriority w:val="20"/>
    <w:qFormat/>
    <w:locked/>
    <w:rsid w:val="00684E67"/>
    <w:rPr>
      <w:i/>
      <w:iCs/>
    </w:rPr>
  </w:style>
  <w:style w:type="paragraph" w:customStyle="1" w:styleId="Default">
    <w:name w:val="Default"/>
    <w:rsid w:val="008F72E1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12">
    <w:name w:val="Абзац списка1"/>
    <w:basedOn w:val="a"/>
    <w:rsid w:val="00522DFF"/>
    <w:pPr>
      <w:ind w:left="720"/>
    </w:pPr>
  </w:style>
  <w:style w:type="character" w:styleId="afd">
    <w:name w:val="Hyperlink"/>
    <w:basedOn w:val="a0"/>
    <w:rsid w:val="00107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Sheverdova</cp:lastModifiedBy>
  <cp:revision>12</cp:revision>
  <cp:lastPrinted>2012-11-26T06:14:00Z</cp:lastPrinted>
  <dcterms:created xsi:type="dcterms:W3CDTF">2012-11-22T07:51:00Z</dcterms:created>
  <dcterms:modified xsi:type="dcterms:W3CDTF">2012-11-26T06:14:00Z</dcterms:modified>
</cp:coreProperties>
</file>