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6" w:rsidRDefault="00766DD6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Таблица </w:t>
      </w:r>
      <w:r w:rsidR="00C00644" w:rsidRPr="00FA4ABC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.1</w:t>
      </w:r>
    </w:p>
    <w:p w:rsidR="004740DC" w:rsidRDefault="004740DC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val="en-US" w:eastAsia="ru-RU"/>
        </w:rPr>
      </w:pPr>
    </w:p>
    <w:p w:rsidR="00E67801" w:rsidRDefault="007F625D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ХАРАКТЕРИСТИКА ЖИЛИЩНЫХ УСЛОВИЙ ДОМОХОЗЯЙСТВ ПЕНСИОНЕРОВ </w:t>
      </w:r>
    </w:p>
    <w:p w:rsidR="00BD63F8" w:rsidRDefault="007F625D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В 201</w:t>
      </w:r>
      <w:r w:rsidR="00C00644" w:rsidRPr="00FA4ABC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ГОДУ</w:t>
      </w:r>
    </w:p>
    <w:p w:rsidR="00E67801" w:rsidRPr="007F625D" w:rsidRDefault="00E67801" w:rsidP="00E6780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F625D" w:rsidRPr="007F625D" w:rsidRDefault="007F625D" w:rsidP="007F625D">
      <w:pPr>
        <w:jc w:val="center"/>
      </w:pPr>
      <w:r w:rsidRPr="00E750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62"/>
        <w:gridCol w:w="1035"/>
        <w:gridCol w:w="1007"/>
        <w:gridCol w:w="1007"/>
        <w:gridCol w:w="1007"/>
        <w:gridCol w:w="729"/>
        <w:gridCol w:w="992"/>
        <w:gridCol w:w="967"/>
        <w:gridCol w:w="841"/>
      </w:tblGrid>
      <w:tr w:rsidR="005F6A71" w:rsidRPr="00E7502F" w:rsidTr="004740DC">
        <w:trPr>
          <w:trHeight w:val="465"/>
          <w:tblHeader/>
        </w:trPr>
        <w:tc>
          <w:tcPr>
            <w:tcW w:w="2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71" w:rsidRPr="002F2006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прожива-ющие</w:t>
            </w:r>
            <w:proofErr w:type="spellEnd"/>
            <w:r w:rsidRPr="002F20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во всех типах жилых помещений   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том числе домохозяйства, указавшие, что при проживании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474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Размер общей площади в расчете на члена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домохо</w:t>
            </w:r>
            <w:r w:rsidR="005E2F2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зяйства</w:t>
            </w:r>
            <w:proofErr w:type="spellEnd"/>
            <w:proofErr w:type="gram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5E2F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Размер жилой площади в расчете на члена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домохо</w:t>
            </w:r>
            <w:r w:rsidR="005E2F2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зяйства</w:t>
            </w:r>
            <w:proofErr w:type="spellEnd"/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Число жилых комнат в расчете на одно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домохо-зяйство</w:t>
            </w:r>
            <w:proofErr w:type="spellEnd"/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5F6A71" w:rsidRPr="00E7502F" w:rsidTr="004740DC">
        <w:trPr>
          <w:trHeight w:val="930"/>
          <w:tblHeader/>
        </w:trPr>
        <w:tc>
          <w:tcPr>
            <w:tcW w:w="2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не </w:t>
            </w: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испы-тывают</w:t>
            </w:r>
            <w:proofErr w:type="spellEnd"/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стеснен-</w:t>
            </w:r>
            <w:proofErr w:type="spell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ности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испыты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вают</w:t>
            </w:r>
            <w:proofErr w:type="spellEnd"/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опреде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ленную стеснен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proofErr w:type="spell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ность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71" w:rsidRPr="007F625D" w:rsidRDefault="005F6A71" w:rsidP="00E750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испыты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вают</w:t>
            </w:r>
            <w:proofErr w:type="spellEnd"/>
            <w:proofErr w:type="gram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большую стеснен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  <w:proofErr w:type="spellStart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ность</w:t>
            </w:r>
            <w:proofErr w:type="spellEnd"/>
            <w:r w:rsidRPr="007F625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71" w:rsidRPr="007F625D" w:rsidRDefault="005F6A71" w:rsidP="00474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опре</w:t>
            </w:r>
            <w:proofErr w:type="spellEnd"/>
            <w:r w:rsidR="004740DC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делено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A71" w:rsidRPr="007F625D" w:rsidRDefault="005F6A71" w:rsidP="00E750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C8362E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8362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36,38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24,56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33,98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8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FA4ABC" w:rsidRPr="00E7502F" w:rsidTr="004740DC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</w:t>
            </w:r>
            <w:proofErr w:type="gramStart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proofErr w:type="gramStart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анкт</w:t>
            </w:r>
            <w:proofErr w:type="spellEnd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FA4ABC" w:rsidRPr="00E7502F" w:rsidTr="004740DC">
        <w:trPr>
          <w:trHeight w:val="45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43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36,43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24,78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23,83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</w:t>
            </w:r>
            <w:proofErr w:type="gramStart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34,53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6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38,79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34,78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35,97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A4ABC" w:rsidRPr="00E7502F" w:rsidTr="004740DC">
        <w:trPr>
          <w:trHeight w:val="25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BC" w:rsidRPr="005E2F2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F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ABC" w:rsidRPr="00FA4ABC" w:rsidRDefault="00FA4ABC" w:rsidP="004740D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A4A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E7502F" w:rsidRDefault="00E7502F"/>
    <w:p w:rsidR="005F6A71" w:rsidRDefault="005F6A71"/>
    <w:p w:rsidR="005F6A71" w:rsidRDefault="005F6A71">
      <w:bookmarkStart w:id="0" w:name="_GoBack"/>
      <w:bookmarkEnd w:id="0"/>
    </w:p>
    <w:sectPr w:rsidR="005F6A71" w:rsidSect="007F62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F"/>
    <w:rsid w:val="00131401"/>
    <w:rsid w:val="002C1F18"/>
    <w:rsid w:val="002F2006"/>
    <w:rsid w:val="0039567A"/>
    <w:rsid w:val="003964FE"/>
    <w:rsid w:val="003E5AAE"/>
    <w:rsid w:val="004740DC"/>
    <w:rsid w:val="0052409B"/>
    <w:rsid w:val="005E2F2C"/>
    <w:rsid w:val="005F6A71"/>
    <w:rsid w:val="00766DD6"/>
    <w:rsid w:val="007F625D"/>
    <w:rsid w:val="00857ED0"/>
    <w:rsid w:val="00890359"/>
    <w:rsid w:val="009E14FD"/>
    <w:rsid w:val="009E24FD"/>
    <w:rsid w:val="00A675B2"/>
    <w:rsid w:val="00B7191F"/>
    <w:rsid w:val="00BD63F8"/>
    <w:rsid w:val="00C00644"/>
    <w:rsid w:val="00C8362E"/>
    <w:rsid w:val="00D922B5"/>
    <w:rsid w:val="00E62F43"/>
    <w:rsid w:val="00E67801"/>
    <w:rsid w:val="00E7502F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02F"/>
    <w:rPr>
      <w:color w:val="800080"/>
      <w:u w:val="single"/>
    </w:rPr>
  </w:style>
  <w:style w:type="paragraph" w:customStyle="1" w:styleId="font5">
    <w:name w:val="font5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E75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75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5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5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02F"/>
    <w:rPr>
      <w:color w:val="800080"/>
      <w:u w:val="single"/>
    </w:rPr>
  </w:style>
  <w:style w:type="paragraph" w:customStyle="1" w:styleId="font5">
    <w:name w:val="font5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E750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75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50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E75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750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50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50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E75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Л.Н.</dc:creator>
  <cp:lastModifiedBy>Фатьянова Л.Н.</cp:lastModifiedBy>
  <cp:revision>5</cp:revision>
  <cp:lastPrinted>2016-03-23T09:50:00Z</cp:lastPrinted>
  <dcterms:created xsi:type="dcterms:W3CDTF">2018-01-09T09:46:00Z</dcterms:created>
  <dcterms:modified xsi:type="dcterms:W3CDTF">2019-04-19T10:17:00Z</dcterms:modified>
</cp:coreProperties>
</file>