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1" w:rsidRPr="00D63701" w:rsidRDefault="00D63701" w:rsidP="00D63701">
      <w:pPr>
        <w:spacing w:line="360" w:lineRule="auto"/>
        <w:jc w:val="center"/>
        <w:rPr>
          <w:rFonts w:eastAsiaTheme="minorEastAsia" w:cs="Arial"/>
          <w:b/>
          <w:sz w:val="22"/>
          <w:lang w:val="ru-RU" w:eastAsia="en-GB"/>
        </w:rPr>
      </w:pPr>
      <w:r w:rsidRPr="00D63701">
        <w:rPr>
          <w:rFonts w:eastAsiaTheme="minorEastAsia" w:cs="Arial"/>
          <w:b/>
          <w:sz w:val="22"/>
          <w:lang w:val="ru-RU" w:eastAsia="en-GB"/>
        </w:rPr>
        <w:t>Семинар высокого уровня по модернизации статистической продукции и услуг</w:t>
      </w:r>
    </w:p>
    <w:p w:rsidR="00D63701" w:rsidRPr="00BC609C" w:rsidRDefault="00D63701" w:rsidP="00D63701">
      <w:pPr>
        <w:spacing w:line="360" w:lineRule="auto"/>
        <w:jc w:val="center"/>
        <w:rPr>
          <w:rFonts w:eastAsiaTheme="minorEastAsia" w:cs="Arial"/>
          <w:b/>
          <w:sz w:val="22"/>
          <w:lang w:val="ru-RU" w:eastAsia="en-GB"/>
        </w:rPr>
      </w:pPr>
      <w:r w:rsidRPr="00BC609C">
        <w:rPr>
          <w:rFonts w:eastAsiaTheme="minorEastAsia" w:cs="Arial"/>
          <w:b/>
          <w:sz w:val="22"/>
          <w:lang w:val="ru-RU" w:eastAsia="en-GB"/>
        </w:rPr>
        <w:t>3 - 5 октября 2012 года, Санкт-Петербург, Россия</w:t>
      </w:r>
    </w:p>
    <w:p w:rsidR="009E3D5B" w:rsidRPr="00BC609C" w:rsidRDefault="009E3D5B" w:rsidP="009E3D5B">
      <w:pPr>
        <w:spacing w:line="360" w:lineRule="auto"/>
        <w:rPr>
          <w:rFonts w:cs="Arial"/>
          <w:lang w:val="ru-RU"/>
        </w:rPr>
      </w:pPr>
    </w:p>
    <w:p w:rsidR="009E3D5B" w:rsidRPr="00BC609C" w:rsidRDefault="009E3D5B" w:rsidP="009E3D5B">
      <w:pPr>
        <w:spacing w:line="360" w:lineRule="auto"/>
        <w:rPr>
          <w:rFonts w:cs="Arial"/>
          <w:lang w:val="ru-RU"/>
        </w:rPr>
      </w:pPr>
    </w:p>
    <w:p w:rsidR="009E3D5B" w:rsidRPr="00D63701" w:rsidRDefault="00D63701" w:rsidP="009E3D5B">
      <w:pPr>
        <w:spacing w:line="360" w:lineRule="auto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Сделать это возможным: р</w:t>
      </w:r>
      <w:r w:rsidRPr="00D63701">
        <w:rPr>
          <w:rFonts w:cs="Arial"/>
          <w:b/>
          <w:sz w:val="28"/>
          <w:szCs w:val="28"/>
          <w:lang w:val="ru-RU"/>
        </w:rPr>
        <w:t>еализация стратегии</w:t>
      </w:r>
    </w:p>
    <w:p w:rsidR="00D63701" w:rsidRPr="00D63701" w:rsidRDefault="00D63701" w:rsidP="009E3D5B">
      <w:pPr>
        <w:spacing w:line="360" w:lineRule="auto"/>
        <w:jc w:val="center"/>
        <w:rPr>
          <w:rFonts w:cs="Arial"/>
          <w:lang w:val="ru-RU"/>
        </w:rPr>
      </w:pPr>
    </w:p>
    <w:p w:rsidR="009E3D5B" w:rsidRPr="00D63701" w:rsidRDefault="00D63701" w:rsidP="009E3D5B">
      <w:pPr>
        <w:spacing w:line="360" w:lineRule="auto"/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Брайан </w:t>
      </w:r>
      <w:proofErr w:type="spellStart"/>
      <w:r>
        <w:rPr>
          <w:rFonts w:cs="Arial"/>
          <w:lang w:val="ru-RU"/>
        </w:rPr>
        <w:t>Пинк</w:t>
      </w:r>
      <w:proofErr w:type="spellEnd"/>
      <w:r w:rsidR="009E3D5B" w:rsidRPr="00D6370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Главный статистик</w:t>
      </w:r>
      <w:r w:rsidR="009E3D5B" w:rsidRPr="00D63701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Австралия</w:t>
      </w:r>
    </w:p>
    <w:p w:rsidR="009E3D5B" w:rsidRPr="00D63701" w:rsidRDefault="009E3D5B" w:rsidP="009E3D5B">
      <w:pPr>
        <w:spacing w:line="360" w:lineRule="auto"/>
        <w:jc w:val="center"/>
        <w:rPr>
          <w:rFonts w:cs="Arial"/>
          <w:lang w:val="ru-RU"/>
        </w:rPr>
      </w:pPr>
    </w:p>
    <w:p w:rsidR="009E3D5B" w:rsidRPr="00BC609C" w:rsidRDefault="00BC609C" w:rsidP="009E3D5B">
      <w:pPr>
        <w:spacing w:line="360" w:lineRule="auto"/>
        <w:jc w:val="center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Аннотация</w:t>
      </w:r>
    </w:p>
    <w:p w:rsidR="009E3D5B" w:rsidRPr="00D63701" w:rsidRDefault="009E3D5B">
      <w:pPr>
        <w:rPr>
          <w:rFonts w:cs="Arial"/>
          <w:b/>
          <w:bCs/>
          <w:sz w:val="22"/>
          <w:lang w:val="ru-RU"/>
        </w:rPr>
      </w:pPr>
    </w:p>
    <w:p w:rsidR="00000E7F" w:rsidRPr="00000E7F" w:rsidRDefault="00000E7F" w:rsidP="00191579">
      <w:pPr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Дорожная карта для реализации видения Группы высокого уровня по бизнес архитектуре в статистике </w:t>
      </w:r>
      <w:r w:rsidR="00C04A4E">
        <w:rPr>
          <w:sz w:val="22"/>
          <w:lang w:val="ru-RU"/>
        </w:rPr>
        <w:t>содержит</w:t>
      </w:r>
      <w:r>
        <w:rPr>
          <w:sz w:val="22"/>
          <w:lang w:val="ru-RU"/>
        </w:rPr>
        <w:t xml:space="preserve"> </w:t>
      </w:r>
      <w:r w:rsidR="00C04A4E">
        <w:rPr>
          <w:sz w:val="22"/>
          <w:lang w:val="ru-RU"/>
        </w:rPr>
        <w:t>стратегические шаги, необходимые для достижения результата.</w:t>
      </w:r>
    </w:p>
    <w:p w:rsidR="00C04A4E" w:rsidRDefault="00C04A4E" w:rsidP="00191579">
      <w:pPr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Основным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ограничением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является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необходимость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продолжать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регулярную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статистическую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работу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с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ресурсами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>недостаточными</w:t>
      </w:r>
      <w:r w:rsidRPr="00C04A4E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для крупномасштабных перемен. </w:t>
      </w:r>
    </w:p>
    <w:p w:rsidR="00C04A4E" w:rsidRDefault="00C04A4E" w:rsidP="00D63701">
      <w:pPr>
        <w:jc w:val="both"/>
        <w:rPr>
          <w:sz w:val="22"/>
          <w:lang w:val="ru-RU"/>
        </w:rPr>
      </w:pPr>
      <w:r>
        <w:rPr>
          <w:sz w:val="22"/>
          <w:lang w:val="ru-RU"/>
        </w:rPr>
        <w:t>В условиях нехватки ресурсов нам нужно вести в</w:t>
      </w:r>
      <w:r w:rsidR="00C07088">
        <w:rPr>
          <w:sz w:val="22"/>
          <w:lang w:val="ru-RU"/>
        </w:rPr>
        <w:t>думчивую работу на международном</w:t>
      </w:r>
      <w:r>
        <w:rPr>
          <w:sz w:val="22"/>
          <w:lang w:val="ru-RU"/>
        </w:rPr>
        <w:t xml:space="preserve"> уровне </w:t>
      </w:r>
      <w:r w:rsidR="00C07088">
        <w:rPr>
          <w:sz w:val="22"/>
          <w:lang w:val="ru-RU"/>
        </w:rPr>
        <w:t>и быть уверенными в том, что наша международная деятельность имеет необходимый приоритет, сфокусирована и соответствует стратегическим целям видения. В этой презентации говорится о том, как нами будут определяться ключевые приоритеты и согласовываться работа в рамках международного статистического сообщества.</w:t>
      </w:r>
    </w:p>
    <w:p w:rsidR="00B83EC8" w:rsidRDefault="00B83EC8" w:rsidP="00191579">
      <w:pPr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Участие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всего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международного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статистического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сообщества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очень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важно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для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реализации</w:t>
      </w:r>
      <w:r w:rsidRPr="00B83EC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видения. В то время как Группа</w:t>
      </w:r>
      <w:r w:rsidRPr="00B83EC8">
        <w:rPr>
          <w:rFonts w:cs="Arial"/>
          <w:sz w:val="22"/>
          <w:lang w:val="ru-RU"/>
        </w:rPr>
        <w:t xml:space="preserve"> высокого уровня по бизнес архитектуре в статистике </w:t>
      </w:r>
      <w:r>
        <w:rPr>
          <w:rFonts w:cs="Arial"/>
          <w:sz w:val="22"/>
          <w:lang w:val="ru-RU"/>
        </w:rPr>
        <w:t>осуществляет свою деятельность под эгидой Конференции европейских статистиков (КЕС) и включает в себя ряд международных проектов в рамках КЕС, вне её рамок осуществляется множество независимых международных проектов.</w:t>
      </w:r>
    </w:p>
    <w:p w:rsidR="00B83EC8" w:rsidRPr="00B83EC8" w:rsidRDefault="00B83EC8" w:rsidP="00D63701">
      <w:pPr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Как будет отмечаться в презентации</w:t>
      </w:r>
      <w:r w:rsidR="007B1D76">
        <w:rPr>
          <w:rFonts w:cs="Arial"/>
          <w:sz w:val="22"/>
          <w:lang w:val="ru-RU"/>
        </w:rPr>
        <w:t>,</w:t>
      </w:r>
      <w:r>
        <w:rPr>
          <w:rFonts w:cs="Arial"/>
          <w:sz w:val="22"/>
          <w:lang w:val="ru-RU"/>
        </w:rPr>
        <w:t xml:space="preserve"> объединение усилий этих транснациональных управленческих структур поможет достичь единства </w:t>
      </w:r>
      <w:r w:rsidR="00BC609C">
        <w:rPr>
          <w:rFonts w:cs="Arial"/>
          <w:sz w:val="22"/>
          <w:lang w:val="ru-RU"/>
        </w:rPr>
        <w:t xml:space="preserve">целей и приоритетов, </w:t>
      </w:r>
      <w:bookmarkStart w:id="0" w:name="_GoBack"/>
      <w:bookmarkEnd w:id="0"/>
      <w:r w:rsidR="007B1D76">
        <w:rPr>
          <w:rFonts w:cs="Arial"/>
          <w:sz w:val="22"/>
          <w:lang w:val="ru-RU"/>
        </w:rPr>
        <w:t>а также согласованного плана реализации приоритетов, что является ключевым фактором успеха стратегии.</w:t>
      </w:r>
    </w:p>
    <w:p w:rsidR="00B370EA" w:rsidRDefault="007B1D76" w:rsidP="00191579">
      <w:pPr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В</w:t>
      </w:r>
      <w:r w:rsidRPr="00B370E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презентации</w:t>
      </w:r>
      <w:r w:rsidRPr="00B370E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также</w:t>
      </w:r>
      <w:r w:rsidRPr="00B370E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будут</w:t>
      </w:r>
      <w:r w:rsidRPr="00B370E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обсуждаться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>механизмы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>обеспечения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>необходимыми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>экспертными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>ресурсами</w:t>
      </w:r>
      <w:r w:rsidR="00B370EA" w:rsidRPr="00B370EA">
        <w:rPr>
          <w:rFonts w:cs="Arial"/>
          <w:sz w:val="22"/>
          <w:lang w:val="ru-RU"/>
        </w:rPr>
        <w:t xml:space="preserve"> </w:t>
      </w:r>
      <w:r w:rsidR="00B370EA">
        <w:rPr>
          <w:rFonts w:cs="Arial"/>
          <w:sz w:val="22"/>
          <w:lang w:val="ru-RU"/>
        </w:rPr>
        <w:t xml:space="preserve">для проектов. </w:t>
      </w:r>
    </w:p>
    <w:p w:rsidR="00CE351A" w:rsidRDefault="00B370EA" w:rsidP="00191579">
      <w:pPr>
        <w:ind w:firstLine="720"/>
        <w:jc w:val="both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В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ней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также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подчёркивается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важность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роли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согласованных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структур</w:t>
      </w:r>
      <w:r w:rsidRPr="00CE351A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таких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как</w:t>
      </w:r>
      <w:r w:rsidRPr="00CE351A">
        <w:rPr>
          <w:rFonts w:cs="Arial"/>
          <w:sz w:val="22"/>
          <w:lang w:val="ru-RU"/>
        </w:rPr>
        <w:t xml:space="preserve"> </w:t>
      </w:r>
      <w:r w:rsidR="009E3D5B" w:rsidRPr="009E3D5B">
        <w:rPr>
          <w:rFonts w:cs="Arial"/>
          <w:sz w:val="22"/>
        </w:rPr>
        <w:t>GSBPM</w:t>
      </w:r>
      <w:r w:rsidR="009E3D5B" w:rsidRPr="00CE351A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и</w:t>
      </w:r>
      <w:r w:rsidRPr="00CE351A">
        <w:rPr>
          <w:rFonts w:cs="Arial"/>
          <w:sz w:val="22"/>
          <w:lang w:val="ru-RU"/>
        </w:rPr>
        <w:t xml:space="preserve"> </w:t>
      </w:r>
      <w:r w:rsidR="009E3D5B" w:rsidRPr="009E3D5B">
        <w:rPr>
          <w:rFonts w:cs="Arial"/>
          <w:sz w:val="22"/>
        </w:rPr>
        <w:t>GSIM</w:t>
      </w:r>
      <w:r w:rsidRPr="00CE351A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и</w:t>
      </w:r>
      <w:r w:rsidRPr="00CE351A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стандартов</w:t>
      </w:r>
      <w:r w:rsidR="009E3D5B" w:rsidRPr="00CE351A">
        <w:rPr>
          <w:rFonts w:cs="Arial"/>
          <w:sz w:val="22"/>
          <w:lang w:val="ru-RU"/>
        </w:rPr>
        <w:t xml:space="preserve"> (</w:t>
      </w:r>
      <w:r w:rsidR="009E3D5B" w:rsidRPr="009E3D5B">
        <w:rPr>
          <w:rFonts w:cs="Arial"/>
          <w:sz w:val="22"/>
        </w:rPr>
        <w:t>SDMX</w:t>
      </w:r>
      <w:r w:rsidR="009E3D5B" w:rsidRPr="00CE351A">
        <w:rPr>
          <w:rFonts w:cs="Arial"/>
          <w:sz w:val="22"/>
          <w:lang w:val="ru-RU"/>
        </w:rPr>
        <w:t xml:space="preserve">, </w:t>
      </w:r>
      <w:r w:rsidR="009E3D5B" w:rsidRPr="009E3D5B">
        <w:rPr>
          <w:rFonts w:cs="Arial"/>
          <w:sz w:val="22"/>
        </w:rPr>
        <w:t>DDI</w:t>
      </w:r>
      <w:r w:rsidR="009E3D5B" w:rsidRPr="00CE351A">
        <w:rPr>
          <w:rFonts w:cs="Arial"/>
          <w:sz w:val="22"/>
          <w:lang w:val="ru-RU"/>
        </w:rPr>
        <w:t xml:space="preserve">) </w:t>
      </w:r>
      <w:r w:rsidR="003B53C3">
        <w:rPr>
          <w:rFonts w:cs="Arial"/>
          <w:sz w:val="22"/>
          <w:lang w:val="ru-RU"/>
        </w:rPr>
        <w:t>для</w:t>
      </w:r>
      <w:r w:rsidR="003B53C3" w:rsidRPr="00CE351A">
        <w:rPr>
          <w:rFonts w:cs="Arial"/>
          <w:sz w:val="22"/>
          <w:lang w:val="ru-RU"/>
        </w:rPr>
        <w:t xml:space="preserve"> </w:t>
      </w:r>
      <w:r w:rsidR="003B53C3">
        <w:rPr>
          <w:rFonts w:cs="Arial"/>
          <w:sz w:val="22"/>
          <w:lang w:val="ru-RU"/>
        </w:rPr>
        <w:t>эффективной</w:t>
      </w:r>
      <w:r w:rsidR="003B53C3" w:rsidRPr="00CE351A">
        <w:rPr>
          <w:rFonts w:cs="Arial"/>
          <w:sz w:val="22"/>
          <w:lang w:val="ru-RU"/>
        </w:rPr>
        <w:t xml:space="preserve"> </w:t>
      </w:r>
      <w:r w:rsidR="003B53C3">
        <w:rPr>
          <w:rFonts w:cs="Arial"/>
          <w:sz w:val="22"/>
          <w:lang w:val="ru-RU"/>
        </w:rPr>
        <w:t>разработки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и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реализации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различных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совместных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проектов</w:t>
      </w:r>
      <w:r w:rsidR="003C582A" w:rsidRPr="00CE351A">
        <w:rPr>
          <w:rFonts w:cs="Arial"/>
          <w:sz w:val="22"/>
          <w:lang w:val="ru-RU"/>
        </w:rPr>
        <w:t xml:space="preserve">, </w:t>
      </w:r>
      <w:r w:rsidR="003C582A">
        <w:rPr>
          <w:rFonts w:cs="Arial"/>
          <w:sz w:val="22"/>
          <w:lang w:val="ru-RU"/>
        </w:rPr>
        <w:t>а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3C582A">
        <w:rPr>
          <w:rFonts w:cs="Arial"/>
          <w:sz w:val="22"/>
          <w:lang w:val="ru-RU"/>
        </w:rPr>
        <w:t>также</w:t>
      </w:r>
      <w:r w:rsidR="003C582A" w:rsidRPr="00CE351A">
        <w:rPr>
          <w:rFonts w:cs="Arial"/>
          <w:sz w:val="22"/>
          <w:lang w:val="ru-RU"/>
        </w:rPr>
        <w:t xml:space="preserve"> </w:t>
      </w:r>
      <w:r w:rsidR="00CE351A">
        <w:rPr>
          <w:rFonts w:cs="Arial"/>
          <w:sz w:val="22"/>
          <w:lang w:val="ru-RU"/>
        </w:rPr>
        <w:t>согласованность результатов и стремление к единым целям.</w:t>
      </w:r>
    </w:p>
    <w:p w:rsidR="00CC77D0" w:rsidRPr="00191579" w:rsidRDefault="00191579" w:rsidP="00191579">
      <w:pPr>
        <w:ind w:firstLine="720"/>
        <w:jc w:val="both"/>
        <w:rPr>
          <w:sz w:val="22"/>
          <w:lang w:val="ru-RU"/>
        </w:rPr>
      </w:pPr>
      <w:r>
        <w:rPr>
          <w:rFonts w:cs="Arial"/>
          <w:sz w:val="22"/>
          <w:lang w:val="ru-RU"/>
        </w:rPr>
        <w:t>Презентация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завершается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описанием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следующей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важной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разработки</w:t>
      </w:r>
      <w:r w:rsidRPr="00191579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предусмотренной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рамках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стратегии</w:t>
      </w:r>
      <w:r w:rsidRPr="00191579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а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именно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первое описание архитектуры «включай и работай» (</w:t>
      </w:r>
      <w:r w:rsidR="009E3D5B" w:rsidRPr="00191579">
        <w:rPr>
          <w:rFonts w:cs="Arial"/>
          <w:sz w:val="22"/>
          <w:lang w:val="ru-RU"/>
        </w:rPr>
        <w:t>"</w:t>
      </w:r>
      <w:r w:rsidR="009E3D5B" w:rsidRPr="009E3D5B">
        <w:rPr>
          <w:rFonts w:cs="Arial"/>
          <w:sz w:val="22"/>
        </w:rPr>
        <w:t>plug</w:t>
      </w:r>
      <w:r w:rsidR="009E3D5B" w:rsidRPr="00191579">
        <w:rPr>
          <w:rFonts w:cs="Arial"/>
          <w:sz w:val="22"/>
          <w:lang w:val="ru-RU"/>
        </w:rPr>
        <w:t>-</w:t>
      </w:r>
      <w:r w:rsidR="009E3D5B" w:rsidRPr="009E3D5B">
        <w:rPr>
          <w:rFonts w:cs="Arial"/>
          <w:sz w:val="22"/>
        </w:rPr>
        <w:t>and</w:t>
      </w:r>
      <w:r w:rsidR="009E3D5B" w:rsidRPr="00191579">
        <w:rPr>
          <w:rFonts w:cs="Arial"/>
          <w:sz w:val="22"/>
          <w:lang w:val="ru-RU"/>
        </w:rPr>
        <w:t>-</w:t>
      </w:r>
      <w:r w:rsidR="009E3D5B" w:rsidRPr="009E3D5B">
        <w:rPr>
          <w:rFonts w:cs="Arial"/>
          <w:sz w:val="22"/>
        </w:rPr>
        <w:t>play</w:t>
      </w:r>
      <w:r w:rsidR="009E3D5B" w:rsidRPr="00191579">
        <w:rPr>
          <w:rFonts w:cs="Arial"/>
          <w:sz w:val="22"/>
          <w:lang w:val="ru-RU"/>
        </w:rPr>
        <w:t>"</w:t>
      </w:r>
      <w:r>
        <w:rPr>
          <w:rFonts w:cs="Arial"/>
          <w:sz w:val="22"/>
          <w:lang w:val="ru-RU"/>
        </w:rPr>
        <w:t>)</w:t>
      </w:r>
      <w:r w:rsidR="009E3D5B" w:rsidRPr="00191579">
        <w:rPr>
          <w:rFonts w:cs="Arial"/>
          <w:sz w:val="22"/>
          <w:lang w:val="ru-RU"/>
        </w:rPr>
        <w:t xml:space="preserve">. </w:t>
      </w:r>
      <w:r>
        <w:rPr>
          <w:rFonts w:cs="Arial"/>
          <w:sz w:val="22"/>
          <w:lang w:val="ru-RU"/>
        </w:rPr>
        <w:t>Эта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архитектура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может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позволить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использовать компоненты, которые уже возможно разработаны, построены и используются в рамках международного сотрудничества. Их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можно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компоновать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различными</w:t>
      </w:r>
      <w:r w:rsidRPr="00191579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 xml:space="preserve">путями, как кубики </w:t>
      </w:r>
      <w:proofErr w:type="spellStart"/>
      <w:r>
        <w:rPr>
          <w:rFonts w:cs="Arial"/>
          <w:sz w:val="22"/>
          <w:lang w:val="ru-RU"/>
        </w:rPr>
        <w:t>Лего</w:t>
      </w:r>
      <w:proofErr w:type="spellEnd"/>
      <w:r>
        <w:rPr>
          <w:rFonts w:cs="Arial"/>
          <w:sz w:val="22"/>
          <w:lang w:val="ru-RU"/>
        </w:rPr>
        <w:t>, для поддержки процесса статистического производства.</w:t>
      </w:r>
    </w:p>
    <w:p w:rsidR="009E3D5B" w:rsidRPr="00191579" w:rsidRDefault="009E3D5B" w:rsidP="00D63701">
      <w:pPr>
        <w:jc w:val="both"/>
        <w:rPr>
          <w:sz w:val="22"/>
          <w:lang w:val="ru-RU"/>
        </w:rPr>
      </w:pPr>
    </w:p>
    <w:sectPr w:rsidR="009E3D5B" w:rsidRPr="0019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B"/>
    <w:rsid w:val="00000E7F"/>
    <w:rsid w:val="00191579"/>
    <w:rsid w:val="003B53C3"/>
    <w:rsid w:val="003C582A"/>
    <w:rsid w:val="004563E0"/>
    <w:rsid w:val="007B1D76"/>
    <w:rsid w:val="008B03B6"/>
    <w:rsid w:val="009E3D5B"/>
    <w:rsid w:val="00B370EA"/>
    <w:rsid w:val="00B83EC8"/>
    <w:rsid w:val="00BC609C"/>
    <w:rsid w:val="00C04A4E"/>
    <w:rsid w:val="00C07088"/>
    <w:rsid w:val="00CC77D0"/>
    <w:rsid w:val="00CE351A"/>
    <w:rsid w:val="00D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0E6E-5F0B-4AA0-87EA-1F914D69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Матюшев И.И.</cp:lastModifiedBy>
  <cp:revision>7</cp:revision>
  <dcterms:created xsi:type="dcterms:W3CDTF">2012-09-13T10:25:00Z</dcterms:created>
  <dcterms:modified xsi:type="dcterms:W3CDTF">2012-09-25T05:49:00Z</dcterms:modified>
</cp:coreProperties>
</file>