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9"/>
      </w:tblGrid>
      <w:tr w:rsidR="005B5955" w:rsidTr="005B5955">
        <w:trPr>
          <w:jc w:val="center"/>
        </w:trPr>
        <w:tc>
          <w:tcPr>
            <w:tcW w:w="9571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Ind w:w="5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7"/>
            </w:tblGrid>
            <w:tr w:rsidR="005B5955" w:rsidRPr="005B5955" w:rsidTr="00ED1969">
              <w:tc>
                <w:tcPr>
                  <w:tcW w:w="10172" w:type="dxa"/>
                  <w:shd w:val="clear" w:color="auto" w:fill="E5B8B7" w:themeFill="accen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righ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Вопросы респондентов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1. Как узнать, какую статистическую отчётность должна предоставлять наша организация?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Ответ: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</w:t>
                  </w:r>
                  <w:proofErr w:type="gram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На Интернет-портале Росстата имеется специальный раздел </w:t>
                  </w:r>
                  <w:r w:rsidRPr="005B5955">
                    <w:rPr>
                      <w:rStyle w:val="a3"/>
                      <w:rFonts w:ascii="Arial" w:hAnsi="Arial" w:cs="Arial"/>
                      <w:sz w:val="22"/>
                      <w:szCs w:val="22"/>
                      <w:u w:val="none"/>
                    </w:rPr>
                    <w:t>Информация для респондентов</w:t>
                  </w:r>
                  <w:proofErr w:type="gram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В подрубрике </w:t>
                  </w:r>
                  <w:hyperlink r:id="rId6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Перечень респондентов, в отношении которых проводятся федеральные статистические наблюдения</w:t>
                    </w:r>
                  </w:hyperlink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указан порядок получения информации о подлежащих представлению формах федерального статистического наблюдения.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</w:t>
                  </w:r>
                  <w:hyperlink r:id="rId7" w:history="1">
                    <w:r w:rsidR="00535C41" w:rsidRPr="00BB2529">
                      <w:rPr>
                        <w:rStyle w:val="a3"/>
                        <w:shd w:val="clear" w:color="auto" w:fill="FFFFFF"/>
                      </w:rPr>
                      <w:t>http://websbor.gks.ru</w:t>
                    </w:r>
                  </w:hyperlink>
                  <w:r w:rsidR="00535C41">
                    <w:rPr>
                      <w:color w:val="25353D"/>
                      <w:shd w:val="clear" w:color="auto" w:fill="FFFFFF"/>
                    </w:rPr>
                    <w:t xml:space="preserve"> </w:t>
                  </w:r>
                  <w:r w:rsidR="00535C41">
                    <w:t>(«П</w:t>
                  </w:r>
                  <w:r w:rsidR="00535C41" w:rsidRPr="006A486F">
                    <w:t>олучи</w:t>
                  </w:r>
                  <w:r w:rsidR="00535C41">
                    <w:t>т</w:t>
                  </w:r>
                  <w:r w:rsidR="00535C41" w:rsidRPr="006A486F">
                    <w:t>ь данные о кодах и формах</w:t>
                  </w:r>
                  <w:r w:rsidR="00535C41">
                    <w:t>»)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1490318048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2: Где найти информацию об общероссийских классификаторах?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Информация об общероссийских классификаторах (ОКВЭД, ОКПД, ОКТМО, ОКОПФ</w:t>
                  </w: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размещена на сайте Росстата в разделе </w:t>
                  </w:r>
                  <w:hyperlink r:id="rId8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Информация для респондентов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2"/>
                      <w:szCs w:val="22"/>
                      <w:u w:val="none"/>
                    </w:rPr>
                    <w:t>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В составе каждого классификатора содержится Введение, в котором дано описание принципов построения классификатора и порядок его ведения.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826868897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3: Где найти информацию о присвоенных кодах?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Ответ: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Хозяйствующие субъекты могут получить информацию о  кодах по общероссийским классификаторам технико-экономической и социальной информации (</w:t>
                  </w:r>
                  <w:proofErr w:type="gram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ОК</w:t>
                  </w:r>
                  <w:proofErr w:type="gram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 ТЭИ), установленных органами государственной статистики, по адресу </w:t>
                  </w:r>
                  <w:hyperlink r:id="rId9" w:history="1">
                    <w:r w:rsidR="00ED1969" w:rsidRPr="00BB2529">
                      <w:rPr>
                        <w:rStyle w:val="a3"/>
                        <w:shd w:val="clear" w:color="auto" w:fill="FFFFFF"/>
                      </w:rPr>
                      <w:t>http://websbor.gks.ru</w:t>
                    </w:r>
                  </w:hyperlink>
                  <w:r w:rsidR="00ED1969">
                    <w:rPr>
                      <w:color w:val="25353D"/>
                      <w:shd w:val="clear" w:color="auto" w:fill="FFFFFF"/>
                    </w:rPr>
                    <w:t xml:space="preserve"> </w:t>
                  </w:r>
                  <w:r w:rsidR="00ED1969">
                    <w:t>(«П</w:t>
                  </w:r>
                  <w:r w:rsidR="00ED1969" w:rsidRPr="006A486F">
                    <w:t>олучи</w:t>
                  </w:r>
                  <w:r w:rsidR="00ED1969">
                    <w:t>т</w:t>
                  </w:r>
                  <w:r w:rsidR="00ED1969" w:rsidRPr="006A486F">
                    <w:t>ь данные о кодах и формах</w:t>
                  </w:r>
                  <w:r w:rsidR="00ED1969">
                    <w:t>»)</w:t>
                  </w:r>
                  <w:bookmarkStart w:id="0" w:name="_GoBack"/>
                  <w:bookmarkEnd w:id="0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 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515582023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4: С какой периодичностью и какими методами обследуются субъекты малого предпринимательства?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Выборочные совокупности малых предприятий,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микропредприятий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, индивидуальных предпринимателей для участия в обследованиях формируются ежегодно по специально разработанному алгоритму.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Малые предприятия,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попавшие в выборочную совокупность текущего года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Микропредприятия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и индивидуальные предприниматели обследуются на ежегодной основе по формам № МП(микро) «Сведения   об   основных   показателях  деятельности 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микропредприятия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Не попавшие в выборки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малые и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микропредприятия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994070615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5: Каким образом малое предприятие узнает, что должно отчитываться по статистической форме?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Информация об участии в выборочном обследовании и о необходимости представления статистических форм доводится до всех малых предприятий – объектов статистического наблюдения территориальными органами Росстата в начале отчетного года в письменной форме, по телефону или электронной почтой.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Кроме этого, списки малых и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микропредприятий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, попавших в выборочную совокупность для обследований, размещаются на сайтах территориальных органов Росстата. 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1285969061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Вопрос 6: С какой периодичностью и по каким формам отчитываются </w:t>
                  </w:r>
                  <w:proofErr w:type="spellStart"/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микропредприятия</w:t>
                  </w:r>
                  <w:proofErr w:type="spellEnd"/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Микропредприятия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обследуются только на годовой основе (кроме тех лет, когда проводится сплошное наблюдение за деятельностью субъектов малого и среднего предпринимательства). Попавшие в выборку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микропредприятия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обследуются по форме     федерального статистического наблюдения № МП (микро) «Сведения об основных показателях деятельности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микропредприятия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».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1439716177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E5B8B7" w:themeFill="accen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righ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Вопросы пользователей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1: Как узнать сроки выхода официальных публикаций Росстата и оперативных статистических данных?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: Периодичность и сроки выпуска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официальных статистических публикаций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установлены </w:t>
                  </w:r>
                  <w:hyperlink r:id="rId10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Федеральным планом статистических работ</w:t>
                    </w:r>
                  </w:hyperlink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, так же как и сроки выхода официальной статистической информации, в том числе оперативной.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Сроки выпуска на текущий год отражены в «Плане-графике подготовки и размещения официальных статистических публикаций Росстата», который размещен  на Интернет-портале Росстата: </w:t>
                  </w:r>
                  <w:hyperlink r:id="rId11" w:history="1">
                    <w:r w:rsidRPr="005B5955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 xml:space="preserve">Главная страница/ Официальная статистика/ Публикации/ </w:t>
                    </w:r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План выпуска публикаций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2"/>
                      <w:szCs w:val="22"/>
                      <w:u w:val="none"/>
                    </w:rPr>
                    <w:t>.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Оперативные статистические данные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публикуются в ежемесячно издаваемых публикациях: оперативном докладе «Информация о социально-экономическом положении России», докладе «Социально-экономическое положение России», бюллетене «Информация для ведения мониторинга</w:t>
                  </w:r>
                  <w:r w:rsidRPr="005B5955">
                    <w:t xml:space="preserve">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социально-экономического положения субъектов Российской Федерации», в других бюллетенях, электронные версии которых размещены на Интернет-портале Росстата по адресу</w:t>
                  </w:r>
                  <w:r w:rsidRPr="005B5955">
                    <w:rPr>
                      <w:rStyle w:val="a3"/>
                      <w:rFonts w:ascii="Arial" w:hAnsi="Arial" w:cs="Arial"/>
                      <w:sz w:val="22"/>
                      <w:szCs w:val="22"/>
                      <w:u w:val="none"/>
                    </w:rPr>
                    <w:t xml:space="preserve">: </w:t>
                  </w:r>
                  <w:hyperlink r:id="rId12" w:history="1">
                    <w:r w:rsidRPr="005B5955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 xml:space="preserve">Главная страница \ Официальная статистика \ Публикации \ Каталог публикаций/ </w:t>
                    </w:r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Периодические издания</w:t>
                    </w:r>
                  </w:hyperlink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Наиболее оперативно данные Росстата публикуются в «Срочных информациях» и справках по актуальным вопросам. В разделе «Публикации» размещен </w:t>
                  </w:r>
                  <w:hyperlink r:id="rId13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График выпуска срочных информаций на текущий год</w:t>
                    </w:r>
                  </w:hyperlink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. О предстоящем выходе оперативных публикаций в ближайшие дни сообщается в рубрике </w:t>
                  </w:r>
                  <w:hyperlink r:id="rId14" w:history="1">
                    <w:r w:rsidRPr="005B5955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>«</w:t>
                    </w:r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Анонс</w:t>
                    </w:r>
                    <w:r w:rsidRPr="005B5955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>»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2"/>
                      <w:szCs w:val="22"/>
                      <w:u w:val="none"/>
                    </w:rPr>
                    <w:t xml:space="preserve">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с указанием даты и времени размещения информации на Интернет-портале Росстата.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Росстат информирует пользователей о выходе срочных информаций, оперативных публикаций и официальных статистических изданий на Главной странице Интернет-портала в постоянно обновляющейся </w:t>
                  </w:r>
                  <w:hyperlink r:id="rId15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Новостной ленте</w:t>
                    </w:r>
                  </w:hyperlink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2012486226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pStyle w:val="ad"/>
                    <w:ind w:left="0"/>
                  </w:pPr>
                  <w:r w:rsidRPr="005B5955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2: Где найти нужные мне статистические данные по России и регионам?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: Официальная статистическая информация размещена на Интернет-портале Росстата по адресу: </w:t>
                  </w:r>
                  <w:hyperlink r:id="rId16" w:history="1">
                    <w:r w:rsidRPr="005B5955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>Главная страница \ Официальная статистика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2"/>
                      <w:szCs w:val="22"/>
                      <w:u w:val="none"/>
                    </w:rPr>
                    <w:t xml:space="preserve">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 и распределена по тематическим разделам (Население, Предпринимательство, Эффективность экономики России, Цены, Финансы, Региональная статистика, Публикации и т.д.).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Наряду с этим в разделе «Официальная статистика» предоставлен свободный доступ к Центральной базе статистических данных (ЦБСД), Базе данных показателей муниципальных образований (БД ПМО) и к Единой межведомственной информационно-статистической системе (ЕМИСС).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Войти в ЕМИСС можно не только с Интернет-портала Росстата, но и по адресу </w:t>
                  </w:r>
                  <w:hyperlink r:id="rId17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  <w:u w:val="none"/>
                      </w:rPr>
                      <w:t>www.fedstat.ru</w:t>
                    </w:r>
                  </w:hyperlink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1429348077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pStyle w:val="ad"/>
                    <w:ind w:left="0"/>
                  </w:pPr>
                  <w:r w:rsidRPr="005B5955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3: В каких изданиях Росстата опубликованы «исторические»  данные?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Данные о социально-экономическом положении СССР и РСФСР опубликованы в статистических сборниках, изданных ЦСУ РСФСР и ЦСУ СССР до 1991 г.  Ознакомиться с ними можно в Научной библиотеке Росстата (г. Москва, ул. Мясницкая, д.39, стр.1, тел. 8(495)607-46-30), а также в Российской государственной библиотеке  (РГБ) </w:t>
                  </w:r>
                  <w:hyperlink r:id="rId18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www.rsl.ru</w:t>
                    </w:r>
                  </w:hyperlink>
                  <w:r w:rsidRPr="005B5955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Получить информацию, характеризующую социально-экономическое положение страны в предвоенные, военные годы и в первые годы восстановительного периода можно из выпущенного к 70-летию Победы в Великой Отечественной войне официального иллюстрированного издания «Великая Отечественная война. Юбилейный статистический сборник». Сборник размещен на Интернет-портале Росстата :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ED1969" w:rsidP="00E96C1F">
                  <w:pPr>
                    <w:spacing w:before="120"/>
                    <w:ind w:firstLine="0"/>
                    <w:jc w:val="left"/>
                  </w:pPr>
                  <w:hyperlink r:id="rId19" w:history="1">
                    <w:r w:rsidR="005B5955"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Главная страница \ официальный сайт празднования 70-летия Победы в Великой Отечественной войне •Победа! 70 лет• \ «Великая Отечественная война. Юбилейный статистический сборник»</w:t>
                    </w:r>
                  </w:hyperlink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2140611905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4: Необходима информация по промышленности (сельскому хозяйству,  транспорту и т.п.). Как ее приобрести?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Официальная статистическая информация формируется Росстатом в рамках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Федерального плана статистических работ,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который размещен на Интернет-портале Росстата (</w:t>
                  </w: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\ </w:t>
                  </w:r>
                  <w:hyperlink r:id="rId20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О Росстате \ Статистические программы, проекты, планы \ Планы \ Федеральный план статистических работ</w:t>
                    </w:r>
                  </w:hyperlink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5B5955">
                    <w:rPr>
                      <w:rStyle w:val="a3"/>
                      <w:rFonts w:ascii="Arial" w:hAnsi="Arial" w:cs="Arial"/>
                      <w:i/>
                      <w:iCs/>
                      <w:color w:val="C00000"/>
                      <w:sz w:val="22"/>
                      <w:szCs w:val="22"/>
                      <w:u w:val="none"/>
                    </w:rPr>
                    <w:t>,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и является общедоступной, за исключением информации, доступ к которой ограничен федеральными законами (Федеральным законом от 29.11.2001 № 282-ФЗ «Об официальном статистическом учете и системе государственной статистики в Российской Федерации», Законом Российской Федерации от 21.07.1993 № 5485-1 «О государственной тайне»).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Официальная статистическая информация предоставляется пользователям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бесплатно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. В соответствии с п. 11 статьи 5 закона «Об официальном статистическом учете и системе государственной статистики в Российской Федерации» обеспечение доступа пользователей к общедоступной официальной статистической информации осуществляется путем ее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предоставления или распространения.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Рекомендуем всем пользователям для начала попробовать </w:t>
                  </w: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самостоятельно найти нужную информацию в общедоступных информационных системах – на Интернет-портале Росстата и в ЕМИСС.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Для самостоятельного поиска данных необходимо прежде всего определить перечень статистических показателей применительно к интересующей сфере экономической деятельности, затем перечень видов экономической деятельности – в соответствии с Общероссийским классификатором видов экономической деятельности (ОКВЭД) либо перечень видов продукции в натуральном выражении – в соответствии с Общероссийским классификатором продукции по видам экономической деятельности (ОКПД), после чего начать поиск данных в информационных ресурсах: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на официальном сайте Росстата в рубрике «Официальная статистика» (</w:t>
                  </w:r>
                  <w:hyperlink r:id="rId21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http://www.gks.ru/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\ Официальная статистика …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),  или в ЕМИСС (</w:t>
                  </w:r>
                  <w:hyperlink r:id="rId22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http://www.fedstat.ru/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\ Федеральная служба государственной статистики</w:t>
                  </w:r>
                  <w:r w:rsidRPr="005B5955">
                    <w:rPr>
                      <w:rFonts w:ascii="Arial" w:hAnsi="Arial" w:cs="Arial"/>
                      <w:sz w:val="20"/>
                      <w:szCs w:val="20"/>
                    </w:rPr>
                    <w:t xml:space="preserve"> 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или </w:t>
                  </w:r>
                  <w:hyperlink r:id="rId23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http://www.fedstat.ru/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\ Федеральный план статистических рабо</w:t>
                  </w:r>
                  <w:r w:rsidRPr="005B5955">
                    <w:rPr>
                      <w:rStyle w:val="a3"/>
                      <w:rFonts w:ascii="Arial" w:hAnsi="Arial" w:cs="Arial"/>
                      <w:sz w:val="22"/>
                      <w:szCs w:val="22"/>
                      <w:u w:val="none"/>
                    </w:rPr>
                    <w:t xml:space="preserve">т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Если не удается самостоятельно найти интересующие данные,  в соответствии с действующим порядком можно направить запрос о предоставлении статистической информации через официальный сайт Росстата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gks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. Для этого в разделе </w:t>
                  </w:r>
                  <w:hyperlink r:id="rId24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Обратная связь</w:t>
                    </w:r>
                  </w:hyperlink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(на главной странице сайта в нижнем правом углу) следует заполнить «Форму обратной связи». Ответ на запрос адресата будет предоставлен Росстатом в официальном порядке и в установленные законодательством Российской Федерации сроки.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939333214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5: Где можно найти информацию об объеме промышленного производства (в стоимостном выражении)?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Росстатом вместо показателя «Объем промышленного производства» с 2005 года разрабатывается показатель «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Отгружено товаров собственного производства, выполнено работ и услуг собственными силами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» в действующих ценах по фактическим («чистым») видам экономической деятельности разделов «Добыча полезных ископаемых», «Обрабатывающие производства», «Производство и распределение электроэнергии, газа и воды» Общероссийского классификатора видов экономической деятельности (ОКВЭД).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Статистическая информация по показателю «Отгружено товаров собственного производства, выполнено работ и услуг собственными силами» размещена на официальном сайте Росстата: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в регламентных таблицах – </w:t>
                  </w: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www.gks.ru\ </w:t>
                  </w:r>
                  <w:hyperlink r:id="rId25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Официальная статистика \ Предпринимательство \ Промышленное производство \ Объем отгруженных товаров собственного производства, выполненных работ и услуг собственными силами</w:t>
                    </w:r>
                  </w:hyperlink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в публикациях Росстата </w:t>
                  </w:r>
                  <w:hyperlink r:id="rId26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http://www.gks.ru/wps/wcm/connect/rosstat_main/rosstat/ru/statistics/publications/catalog/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  <w:u w:val="none"/>
                    </w:rPr>
                    <w:t xml:space="preserve">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в ЕМИСС –  </w:t>
                  </w: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\ </w:t>
                  </w:r>
                  <w:hyperlink r:id="rId27" w:history="1">
                    <w:r w:rsidRPr="005B5955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Федеральная служба государственной статистики \ Добыча полезных ископаемых (Обрабатывающие производства, Производство и распределение электроэнергии, газа и воды) \ Объем отгруженной продукции (работ, услуг) в действующих ценах организаций</w:t>
                    </w:r>
                  </w:hyperlink>
                  <w:r w:rsidRPr="005B5955">
                    <w:rPr>
                      <w:rStyle w:val="a3"/>
                      <w:sz w:val="20"/>
                      <w:szCs w:val="20"/>
                      <w:u w:val="none"/>
                    </w:rPr>
                    <w:t xml:space="preserve"> 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6: Где можно найти на сайте Росстата информацию о производстве, отгрузке, остатках отдельных видов продукции в натуральном выражении? По каким видам продукции эта информация разрабатывается?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Формирование официальной статистической информации о производстве, отгрузке и остатках продукции, а также о среднегодовых производственных мощностях  организаций по ее выпуску осуществляется по номенклатуре продукции, базирующейся на общероссийских классификаторах продукции: до 2010 года – Общероссийском классификаторе продукции ОК 005-93 (ОКП), с 2010 года – Общероссийском классификаторе продукции по видам экономической деятельности ОК 034-2007 (КПЕС 2002) (ОКПД).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Номенклатура продукции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размещена на сайте Росстата: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jc w:val="left"/>
                  </w:pP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\ </w:t>
                  </w:r>
                  <w:hyperlink r:id="rId28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Официальная статистика \ Предпринимательство \ Промышленное производство \ Номенклатура продукции и услуг по Общероссийскому классификатору продукции по видам экономической деятельности (ОКПД)</w:t>
                    </w:r>
                  </w:hyperlink>
                  <w:r w:rsidRPr="005B5955">
                    <w:rPr>
                      <w:rStyle w:val="a3"/>
                      <w:sz w:val="20"/>
                      <w:szCs w:val="20"/>
                      <w:u w:val="none"/>
                    </w:rPr>
                    <w:t xml:space="preserve">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before="12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Формируемая Росстатом официальная статистическая информация по Российской Федерации и федеральным округам размещена в ЕМИСС: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ED1969" w:rsidP="00E96C1F">
                  <w:pPr>
                    <w:spacing w:before="120"/>
                    <w:ind w:firstLine="0"/>
                    <w:jc w:val="left"/>
                  </w:pPr>
                  <w:hyperlink r:id="rId29" w:history="1">
                    <w:r w:rsidR="005B5955" w:rsidRPr="005B5955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http://www.fedstat.ru/</w:t>
                    </w:r>
                  </w:hyperlink>
                  <w:r w:rsidR="005B5955"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\ Федеральная служба государственной статистики \ Обрабатывающие производства \ Производство продукции по видам \ Производство, отгрузка и остатки важнейших видов продукции по установленной номенклатуре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ED1969" w:rsidP="00E96C1F">
                  <w:pPr>
                    <w:spacing w:before="120"/>
                    <w:ind w:firstLine="0"/>
                    <w:jc w:val="left"/>
                  </w:pPr>
                  <w:hyperlink r:id="rId30" w:history="1">
                    <w:r w:rsidR="005B5955" w:rsidRPr="005B5955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http://www.fedstat.ru/</w:t>
                    </w:r>
                  </w:hyperlink>
                  <w:r w:rsidR="005B5955"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\ Федеральная служба государственной статистики \ Обрабатывающие производства \ Производство продукции по видам \ Баланс производственных мощностей по установленному перечню продукции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298655065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7: Где можно найти на сайте Росстата информацию о производстве, отгрузке, остатках  отдельных видов продукции в натуральном выражении в разрезе предприятий?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Федеральным планом статистических работ, утвержденным распоряжением Правительства Российской Федерации от 06.05.2008 г. № 671-р, формирование официальной статистической информации о производстве продукции в разрезе предприятий не предусмотрено. Это продиктовано требованием Федерального закона от 29.11.2007 № 282-ФЗ «Об официальном статистическом учете и системе государственной статистики в Российской Федерации» (п.5 ст.4, ч.1 ст.9), согласно которому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первичные статистические данные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, являющиеся информацией ограниченного доступа,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не подлежат разглашению или распространению и используются только в целях формирования официальной (сводной агрегированной) статистической информации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1671446933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8: Где на сайте Росстата размещена информация по топливно-энергетическим балансам субъектов Российской Федерации?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Составление топливно-энергетических балансов по субъектам Российской Федерации согласно Федеральному закону от 27.06.2010 № 190-ФЗ «О теплоснабжении» (п. 2, ч. 7 ст. 5) возложено на органы государственной власти субъектов Российской Федерации в сфере теплоснабжения.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113449915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6E3BC" w:themeFill="accent3" w:themeFillTint="66"/>
                    </w:rPr>
                    <w:t xml:space="preserve">Вопрос 9: Где на сайте Росстата можно найти информацию по малым предприятиям, </w:t>
                  </w:r>
                  <w:proofErr w:type="spellStart"/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6E3BC" w:themeFill="accent3" w:themeFillTint="66"/>
                    </w:rPr>
                    <w:t>микропредприятиям</w:t>
                  </w:r>
                  <w:proofErr w:type="spellEnd"/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6E3BC" w:themeFill="accent3" w:themeFillTint="66"/>
                    </w:rPr>
                    <w:t>, индивидуальным предпринимателям</w:t>
                  </w: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Ответ: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В части малого бизнеса информация размещена по следующим адресам: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before="120"/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Основные показатели деятельности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малых предприятий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jc w:val="left"/>
                  </w:pP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\ </w:t>
                  </w:r>
                  <w:hyperlink r:id="rId31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Официальная статистика \Публикации \ Каталог публикаций \ Статистические сборники / Малое и среднее предпринимательство в России</w:t>
                    </w:r>
                  </w:hyperlink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before="120"/>
                    <w:ind w:firstLine="0"/>
                    <w:jc w:val="left"/>
                  </w:pP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\ </w:t>
                  </w:r>
                  <w:hyperlink r:id="rId32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Официальная статистика \ Предпринимательство \ Институциональные преобразования в экономике / Малые предприятия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before="120"/>
                    <w:ind w:firstLine="0"/>
                    <w:jc w:val="left"/>
                  </w:pP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\ </w:t>
                  </w:r>
                  <w:hyperlink r:id="rId33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Официальная статистика \ Предпринимательство \Институциональные преобразования в экономике \ Малые предприятия (без </w:t>
                    </w:r>
                    <w:proofErr w:type="spellStart"/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микропредприятий</w:t>
                    </w:r>
                    <w:proofErr w:type="spellEnd"/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)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before="120"/>
                    <w:ind w:firstLine="0"/>
                    <w:jc w:val="left"/>
                  </w:pP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\ </w:t>
                  </w:r>
                  <w:hyperlink r:id="rId34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Официальная статистика → Публикации → Каталог публикаций \ Периодические издания \ Доклад «Социально-экономическое положение России» \ Институциональные преобразования \ Малые предприятия (без </w:t>
                    </w:r>
                    <w:proofErr w:type="spellStart"/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микропредприятий</w:t>
                    </w:r>
                    <w:proofErr w:type="spellEnd"/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)</w:t>
                    </w:r>
                  </w:hyperlink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before="120"/>
                    <w:ind w:firstLine="0"/>
                    <w:jc w:val="left"/>
                  </w:pP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</w:t>
                  </w:r>
                  <w:r w:rsidRPr="005B5955">
                    <w:rPr>
                      <w:rStyle w:val="a3"/>
                      <w:rFonts w:ascii="Arial" w:hAnsi="Arial" w:cs="Arial"/>
                      <w:b/>
                      <w:bCs/>
                      <w:sz w:val="20"/>
                      <w:szCs w:val="20"/>
                      <w:u w:val="none"/>
                    </w:rPr>
                    <w:t xml:space="preserve">\ </w:t>
                  </w:r>
                  <w:hyperlink r:id="rId35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Официальная статистика \ Публикации \ Каталог публикаций \ Статистические бюллетени и журналы \ Статистическое обозрение \ Предприятия и организации \ Характеристика малых предприятий (без </w:t>
                    </w:r>
                    <w:proofErr w:type="spellStart"/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микропредприятий</w:t>
                    </w:r>
                    <w:proofErr w:type="spellEnd"/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)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2"/>
                      <w:szCs w:val="22"/>
                      <w:u w:val="none"/>
                    </w:rPr>
                    <w:t>;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Основные показатели деятельности </w:t>
                  </w:r>
                  <w:proofErr w:type="spellStart"/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микропредприятий</w:t>
                  </w:r>
                  <w:proofErr w:type="spellEnd"/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jc w:val="left"/>
                  </w:pP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</w:t>
                  </w:r>
                  <w:r w:rsidRPr="005B5955">
                    <w:rPr>
                      <w:rStyle w:val="a3"/>
                      <w:rFonts w:ascii="Arial" w:hAnsi="Arial" w:cs="Arial"/>
                      <w:b/>
                      <w:bCs/>
                      <w:sz w:val="20"/>
                      <w:szCs w:val="20"/>
                      <w:u w:val="none"/>
                    </w:rPr>
                    <w:t xml:space="preserve">\ </w:t>
                  </w:r>
                  <w:hyperlink r:id="rId36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Официальная статистика \ Публикации \ Каталог публикаций \ Статистические сборники \ Малое и среднее предпринимательство в России</w:t>
                    </w:r>
                  </w:hyperlink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before="120"/>
                    <w:ind w:firstLine="0"/>
                    <w:jc w:val="left"/>
                  </w:pP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\ </w:t>
                  </w:r>
                  <w:hyperlink r:id="rId37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Официальная статистика \ Предпринимательство \ Институциональные преобразования в экономике \ </w:t>
                    </w:r>
                    <w:proofErr w:type="spellStart"/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Микропредприятия</w:t>
                    </w:r>
                    <w:proofErr w:type="spellEnd"/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Основные показатели деятельности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индивидуальных предпринимателей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jc w:val="left"/>
                  </w:pP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\ </w:t>
                  </w:r>
                  <w:hyperlink r:id="rId38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Официальная статистика \ Публикации \ Каталог публикаций \ Статистические сборники \ Малое и среднее предпринимательство в России \ Индивидуальные предприниматели</w:t>
                    </w:r>
                  </w:hyperlink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before="120"/>
                    <w:ind w:firstLine="0"/>
                    <w:jc w:val="left"/>
                  </w:pP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\ </w:t>
                  </w:r>
                  <w:hyperlink r:id="rId39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Официальная статистика \ Предпринимательство \ Институциональные преобразования в экономике \ Индивидуальные предприниматели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>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Официальная статистическая информация о деятельности малых предприятий,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микропредприятий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и индивидуальных предпринимателей размещена также в ЕМИСС.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197899146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10: Где можно найти итоги переписей населения, которые проводились в  России?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: Итоги Всеобщей переписи населения 1897 года  хранятся  в  Центральном</w:t>
                  </w:r>
                  <w:r w:rsidRPr="005B5955">
                    <w:rPr>
                      <w:rFonts w:ascii="Arial" w:hAnsi="Arial" w:cs="Arial"/>
                    </w:rPr>
                    <w:t xml:space="preserve">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государственном архиве  г. Санкт-Петербурга в фондах МВД, с состав которого в то время входило Статистическое Управление.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Полные итоги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всесоюзных переписей населения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1926, 1939, 1959, 1970, 1979, 1989 годов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, а также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Всероссийской переписи населения 2002 года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переданы на хранение в Российский государственный архив экономики (РГАЭ) по адресу: 119435, г. Москва, ул. Большая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Пироговская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, 17, тел.:+7 499 246 4856.  Кроме того, итоги советских переписей населения по республикам, краям, областям и округам хранятся в соответствующих республиканских, краевых, областных и окружных архивах. Опубликованные издания переданы в государственные и муниципальные библиотеки.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Официальные публикации итогов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Всероссийских переписей населения 2002 и 2010 годов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в печатном виде и на электронных носителях переданы в библиотеки государственных высших учебных заведений, Российской Академии Наук и ее отделений, в центральные библиотеки субъектов Российской Федерации, публичные (общедоступные) библиотеки в городах и отдельных районах субъектов Российской Федерации, подведомственные Минкультуры России. Также они размещены в свободном доступе на официальном сайте Росстата по адресу </w:t>
                  </w: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www.gks.ru \ </w:t>
                  </w:r>
                  <w:hyperlink r:id="rId40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Переписи и обследования \ Переписи населения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 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(данные по стране в целом и по субъектам Российской Федерации) и на официальных сайтах территориальных органов Росстата (данные по муниципальным образованиям). Кроме того, в разделах переписей населения 2002 и 2010 годов размещена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неперсонифицированная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база </w:t>
                  </w:r>
                  <w:proofErr w:type="spellStart"/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микроданных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переписей для построения таблиц по произвольным пользовательским запросам  </w:t>
                  </w:r>
                  <w:hyperlink r:id="rId41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http://www.gks.ru/free_doc/new_site/perepis2010/croc/perepis_itogi1612.htm</w:t>
                    </w:r>
                  </w:hyperlink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before="120"/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С итогами всех переписей населения России можно также ознакомиться на сайте «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Демоскоп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weekly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» Института демографии Национального исследовательского университета «Высшая школа экономики» </w:t>
                  </w:r>
                  <w:hyperlink r:id="rId42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http://www.demoscope.ru/weekly/ssp/census.php?cy=1</w:t>
                    </w:r>
                  </w:hyperlink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708183632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11: Где найти официальные данные о стоимости строительства жилых домов по субъектам Российской Федерации?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: Такая информация размещается в ЕМИСС – </w:t>
                  </w:r>
                  <w:hyperlink r:id="rId43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http://www.fedstat.ru/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\ Федеральная служба государственной статистики \ Строительство \ Ввод в действие жилых домов \ Средняя фактическая стоимость строительства одного квадратного метра общей площади отдельно стоящих жилых домов без пристроек, надстроек и встроенных помещений</w:t>
                  </w:r>
                  <w:r w:rsidRPr="005B5955">
                    <w:rPr>
                      <w:rStyle w:val="a3"/>
                      <w:sz w:val="20"/>
                      <w:szCs w:val="20"/>
                      <w:u w:val="none"/>
                    </w:rPr>
                    <w:t>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826243524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12: Как найти данные о количестве и площади построенного жилья?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: Официальная статистическая информация о средней стоимости 1 квадратного метра общей площади размещается в ЕМИСС – </w:t>
                  </w:r>
                  <w:hyperlink r:id="rId44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http://www.fedstat.ru/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\ Федеральная служба государственной статистики \ Строительство \ Ввод в действие жилых домов \ Количество построенных квартир и средний размер построенных квартир</w:t>
                  </w:r>
                  <w:r w:rsidRPr="005B5955">
                    <w:rPr>
                      <w:rStyle w:val="a3"/>
                      <w:sz w:val="20"/>
                      <w:szCs w:val="20"/>
                      <w:u w:val="none"/>
                    </w:rPr>
                    <w:t>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1964846227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13: Где найти информацию об объемах внешней торговли Российской Федерации по отдельным товарным позициям (в соответствии с единой Товарной номенклатурой внешнеэкономической деятельности Евразийского экономического союза /ТН ВЭД ЕАЭС/).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: Субъектом официального статистического учета, осуществляющим формирование и предоставление заинтересованным пользователям официальной статистической информации об объемах внешней торговли Российской Федерации, является Федеральная таможенная служба. Статистическая информация об объемах внешней торговли размещена на официальном сайте ФТС России </w:t>
                  </w:r>
                  <w:hyperlink r:id="rId45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http://www.customs.ru</w:t>
                    </w:r>
                  </w:hyperlink>
                  <w:r w:rsidRPr="005B5955">
                    <w:rPr>
                      <w:sz w:val="22"/>
                      <w:szCs w:val="22"/>
                    </w:rPr>
                    <w:t xml:space="preserve"> 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в разделе</w:t>
                  </w:r>
                  <w:r w:rsidRPr="005B5955">
                    <w:rPr>
                      <w:sz w:val="22"/>
                      <w:szCs w:val="22"/>
                    </w:rPr>
                    <w:t xml:space="preserve"> </w:t>
                  </w: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>Таможенная статистика внешней торговли \ База данных таможенной статистики внешней торговли.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254288896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14: Где можно получить информацию по иностранным инвестициям?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: Информация по иностранным инвестициям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за 2005-2013 годы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размещена в ЕМИСС – </w:t>
                  </w:r>
                  <w:hyperlink r:id="rId46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http://www.fedstat.ru/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\ Федеральная служба государственной статистики \ Инвестиции \ Иностранные инвестиции 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и на сайте Росстата в Центральной базе статистических данных – </w:t>
                  </w: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 (http://www.gks.ru/ \ </w:t>
                  </w:r>
                  <w:hyperlink r:id="rId47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Официальная статистика \ Базы данных \ ЦБСД \ Строительство и инвестиции \  Иностранные инвестиции</w:t>
                    </w:r>
                  </w:hyperlink>
                  <w:r w:rsidRPr="005B5955">
                    <w:rPr>
                      <w:rStyle w:val="a3"/>
                      <w:sz w:val="20"/>
                      <w:szCs w:val="20"/>
                      <w:u w:val="none"/>
                    </w:rPr>
                    <w:t>).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С 1 сентября 2013 года вступил в силу Федеральный закон от 23 июля 2013 года № 251-ФЗ «О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рынков», в соответствии с которым функции по осуществлению официального статистического учета прямых инвестиций переданы Центральному банку Российской Федерации.  Поэтому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начиная с 1 января 2014 года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Росстат не осуществляет федеральное статистическое наблюдение за иностранными инвестициями.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Информация о прямых инвестициях размещена на официальном сайте </w:t>
                  </w:r>
                  <w:r w:rsidRPr="005B5955">
                    <w:rPr>
                      <w:rStyle w:val="a3"/>
                      <w:rFonts w:ascii="Arial" w:hAnsi="Arial" w:cs="Arial"/>
                      <w:sz w:val="22"/>
                      <w:szCs w:val="22"/>
                      <w:u w:val="none"/>
                    </w:rPr>
                    <w:t xml:space="preserve">Центрального банка Российской Федерации : </w:t>
                  </w:r>
                  <w:hyperlink r:id="rId48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http://www.cbr.ru/statistics/default.aspx?Prtid=svs&amp;ch=ITM_33625#CheckedItem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  <w:u w:val="none"/>
                    </w:rPr>
                    <w:t>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825979204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15: Где найти данные об инфляции?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Ответ: В соответствии с Федеральным планом статистических работ Росстат разрабатывает показатель </w:t>
                  </w:r>
                  <w:r w:rsidRPr="005B5955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Индекс потребительских цен на товары и услуги (ИПЦ)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, который используется в качестве одного из основных показателей, характеризующих уровень инфляции в Российской Федерации.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Официальная статистическая информация об ИПЦ размещена на сайте Росстата по адресу </w:t>
                  </w:r>
                  <w:hyperlink r:id="rId49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Главная страница \ Официальная статистика \ Цены \ Потребительские цены \ Индексы потребительских цен на товары и услуги</w:t>
                    </w:r>
                    <w:r w:rsidRPr="005B5955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 xml:space="preserve"> \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2"/>
                      <w:szCs w:val="22"/>
                      <w:u w:val="none"/>
                    </w:rPr>
                    <w:t xml:space="preserve">  </w:t>
                  </w:r>
                  <w:r w:rsidRPr="005B5955">
                    <w:rPr>
                      <w:rStyle w:val="a3"/>
                      <w:rFonts w:ascii="Arial" w:hAnsi="Arial" w:cs="Arial"/>
                      <w:color w:val="auto"/>
                      <w:sz w:val="22"/>
                      <w:szCs w:val="22"/>
                      <w:u w:val="none"/>
                    </w:rPr>
                    <w:t>(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далее – значок регламентной таблицы). Информация обновляется ежемесячно на 6-й рабочий день после отчетного периода.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Кроме того, начиная с данных за 2002 год, информация размещается в Единой межведомственной информационно-статистической системе (ЕМИСС) по адресу </w:t>
                  </w:r>
                  <w:hyperlink r:id="rId50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http://www.fedstat.ru/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\ Федеральная служба государственной статистики \ Цены и тарифы \ Индексы потребительских цен (тарифов) на продовольственные, непродовольственные</w:t>
                  </w:r>
                  <w:r w:rsidRPr="005B5955">
                    <w:rPr>
                      <w:rStyle w:val="a3"/>
                      <w:sz w:val="24"/>
                      <w:szCs w:val="24"/>
                      <w:u w:val="none"/>
                    </w:rPr>
                    <w:t xml:space="preserve"> </w:t>
                  </w: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>товары и услуги \ Индексы потребительских цен на товары и услуги</w:t>
                  </w:r>
                  <w:r w:rsidRPr="005B5955">
                    <w:rPr>
                      <w:rStyle w:val="a3"/>
                      <w:u w:val="none"/>
                    </w:rPr>
                    <w:t>.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В ЕМИСС  информация ежемесячно обновляется на 6-й рабочий день после отчетного периода.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1822192038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16: Где можно найти данные о среднемесячной заработной плате?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Ответ: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Информация о среднемесячной начисленной заработной плате работников  размещается на Интернет-сайте Росстата по адресу: </w:t>
                  </w:r>
                  <w:r w:rsidRPr="005B5955">
                    <w:rPr>
                      <w:rStyle w:val="a3"/>
                      <w:rFonts w:ascii="Arial" w:hAnsi="Arial" w:cs="Arial"/>
                      <w:b/>
                      <w:bCs/>
                      <w:sz w:val="20"/>
                      <w:szCs w:val="20"/>
                      <w:u w:val="none"/>
                    </w:rPr>
                    <w:t xml:space="preserve">www.gks.ru </w:t>
                  </w:r>
                  <w:hyperlink r:id="rId51" w:history="1">
                    <w:r w:rsidRPr="005B5955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\ Официальная статистика \ Рынок труда, занятость и заработная плата \ Среднемесячная начисленная номинальная и реальная заработная плата работников организаций</w:t>
                    </w:r>
                  </w:hyperlink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. Таблица </w:t>
                  </w: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>«Среднемесячная номинальная начисленная заработная плата работников в целом по экономике Российской Федерации в 1991-2016 гг.»</w:t>
                  </w:r>
                  <w:r w:rsidRPr="005B5955">
                    <w:rPr>
                      <w:rStyle w:val="a3"/>
                      <w:sz w:val="20"/>
                      <w:szCs w:val="20"/>
                      <w:u w:val="none"/>
                    </w:rPr>
                    <w:t>.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Данные публикуются ежемесячно на 35 рабочий день после отчетного периода.</w:t>
                  </w:r>
                  <w:r w:rsidRPr="005B5955">
                    <w:rPr>
                      <w:rStyle w:val="a3"/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  <w:u w:val="none"/>
                    </w:rPr>
                    <w:t>,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в ЕМИСС – \</w:t>
                  </w:r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  <w:hyperlink r:id="rId52" w:history="1">
                    <w:r w:rsidRPr="005B5955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Федеральная служба государственной статистики/Рынок труда/Численность и начисленная заработная плата работников организаций</w:t>
                    </w:r>
                  </w:hyperlink>
                  <w:r w:rsidRPr="005B5955">
                    <w:rPr>
                      <w:rStyle w:val="a3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  <w:r w:rsidRPr="005B5955">
                    <w:rPr>
                      <w:rStyle w:val="a3"/>
                      <w:rFonts w:ascii="Arial" w:hAnsi="Arial" w:cs="Arial"/>
                      <w:i/>
                      <w:iCs/>
                      <w:color w:val="C00000"/>
                      <w:sz w:val="20"/>
                      <w:szCs w:val="20"/>
                      <w:u w:val="none"/>
                    </w:rPr>
                    <w:t>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637495515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17:  Может ли Росстат предоставить справки о заработной плате конкретного физического лица, работавшего в конкретной организации, о подтверждении или установлении юридического факта получения заработной платы и трудового стажа в связи с утратой данных в архивах предприятий и организаций  для предоставления в Пенсионный фонд Российской Федерации для начисления или перерасчета пенсии?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Ответ: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Федеральная служба государственной статистики (Росстат) не располагает сведениями о средней заработной плате работников (физических лиц) по отдельным предприятиям и организациям.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Вопросы, связанные с подтверждением заработка и трудового стажа физических лиц, не входят в компетенцию Росстата.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В Российской Федерации справки, подтверждающие периоды работы и среднемесячный заработок, выдаются работодателями, либо государственными (муниципальными) органами на основании первичных бухгалтерских документов. В случае ликвидации работодателя, либо государственного (муниципального) органа или прекращения их деятельности по другим причинам справки выдаются правопреемником, вышестоящим органом или архивными организациями, располагающими необходимыми сведениями.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Росстат может предоставить статистические данные о среднемесячной заработной плате работников организаций по видам экономической деятельности (до 2005 года – по отраслям экономики) Российской Федерации, субъекта Российской Федерации за ряд лет. 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910584267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18: Прошу подтвердить официальные данные об индексе потребительских цен (о заработной плате и др.), размещенные на сайте Росстата.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: В соответствии со статьей 5 Федерального закона от 29.11.2007 № 282-ФЗ «Об официальном статистическом учете и системе государственной статистики в Российской Федерации» обеспечение доступа заинтересованных пользователей к общедоступной официальной статистической информации осуществляется путем ее предоставления или распространения. В соответствии с «Административным регламентом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информации», утвержденным приказом Росстата от 29.12.2012 № 668, размещение на официальном Интернет-портале Росстата является одной из форм предоставления официальной статистической информации.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Данное положение соответствует статье 20 Федерального закона от 09.02.2009 № 8-ФЗ «Об обеспечении доступа к информации о деятельности государственных органов и органов местного самоуправления», которой установлено, что если информация уже опубликована в СМИ или в информационно-коммуникационной сети «Интернет», государственные органы имеют право ограничиваться соответствующими ссылками.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В соответствии с пунктом 1 Положения о Федеральной службе государственной статистики, утвержденного постановлением Правительства Российской Федерации от 02.06.2008 № 420, Росстат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а также по формированию официальной статистической информации. Таким образом, данные, размещаемые в изданиях Росстата и на официальном сайте Росстата www.gks.ru, являются официальной статистической информацией.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divId w:val="83468726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19: Прошу заверить ответ печатью.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: В соответствии с п. 3.25. постановления Госстандарта № 65-ст от 03.03.2003 «О принятии и введении в действие государственного стандарта Российской Федерации» (ГОСТ Р 6.30-2003) оттиск печати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подлинной подписи.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Предоставляемая официальная статистическая информация оформляется на бланке установленной формы и не требует заверения печатью подписи должностного лица Федеральной службы государственной статистики.</w:t>
                  </w:r>
                </w:p>
                <w:p w:rsidR="005B5955" w:rsidRPr="005B5955" w:rsidRDefault="005B5955" w:rsidP="00E96C1F">
                  <w:pPr>
                    <w:ind w:firstLine="0"/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955" w:rsidRPr="005B5955" w:rsidRDefault="005B5955" w:rsidP="00E96C1F">
                  <w:pPr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1"/>
                  </w:tblGrid>
                  <w:tr w:rsidR="005B5955" w:rsidRPr="005B5955" w:rsidTr="00EE520B">
                    <w:trPr>
                      <w:jc w:val="center"/>
                    </w:trPr>
                    <w:tc>
                      <w:tcPr>
                        <w:tcW w:w="10172" w:type="dxa"/>
                        <w:shd w:val="clear" w:color="auto" w:fill="D6E3BC" w:themeFill="accent3" w:themeFillTint="6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5955" w:rsidRPr="005B5955" w:rsidRDefault="005B5955" w:rsidP="00E96C1F">
                        <w:pPr>
                          <w:spacing w:after="280"/>
                          <w:ind w:firstLine="0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B5955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Вопрос 20: Виды продукции, данные о производстве которых, наряду с данными по индексам производства, публикуются Росстатом в экспресс-информациях и докладах, иногда меняются: удаляются из очередной публикации или добавляются в нее. Означает ли это, что снятая из публикации продукция перестает участвовать в расчете индекса промышленного производства?</w:t>
                        </w:r>
                      </w:p>
                    </w:tc>
                  </w:tr>
                </w:tbl>
                <w:p w:rsidR="005B5955" w:rsidRPr="005B5955" w:rsidRDefault="005B5955" w:rsidP="00E96C1F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B5955" w:rsidRPr="005B5955" w:rsidTr="00ED1969">
              <w:tc>
                <w:tcPr>
                  <w:tcW w:w="1017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5955" w:rsidRPr="005B5955" w:rsidRDefault="005B5955" w:rsidP="00E96C1F">
                  <w:pPr>
                    <w:spacing w:before="120"/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</w:t>
                  </w: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: Расчет индексов промышленного производства осуществляется Росстатом на основе единой унифицированной «корзины» товаров-представителей, полностью отвечающей принципам стабильности и репрезентативности. Вся продукция, включенная в «корзину», в обязательном порядке участвует в расчете независимо от того, публикуются данные о ее производстве в экспресс-информациях или докладах Росстата, или нет. </w:t>
                  </w:r>
                </w:p>
                <w:p w:rsidR="005B5955" w:rsidRPr="005B5955" w:rsidRDefault="005B5955" w:rsidP="00E96C1F">
                  <w:pPr>
                    <w:autoSpaceDE/>
                    <w:spacing w:before="120"/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Оперативная и годовая «корзины» товаров-представителей, используемые для проведения, соответственно, оперативных и годовых расчетов индексов производства размещены на официальном сайте Росстата (www.gks.ru) по адресу: Официальная статистика/ Предпринимательство/ Промышленное производство/ Дополнительная информация</w:t>
                  </w:r>
                </w:p>
                <w:p w:rsidR="005B5955" w:rsidRPr="005B5955" w:rsidRDefault="005B5955" w:rsidP="00E96C1F">
                  <w:pPr>
                    <w:autoSpaceDE/>
                    <w:spacing w:before="120"/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Виды продукции, данные по которым, наряду с данными по индексам производства, публикуются Росстатом в экспресс-информациях и докладах – это лишь отдельные примеры из множества возможных. Росстат считает не целесообразным публикацию в кратких информационных материалах данных о производстве всех 1174 товаров применяемой в настоящее время оперативной «корзины». Информация размещается на официальном сайте Росстата (www.gks.ru) в открытом доступе по адресу: Официальная статистика/ Базы данных/ ЕМИСС/ Ведомства/ Федеральная служба государственной статистики/ Добыча полезных ископаемых; Обрабатывающие производства; Производство и распределение электроэнергии, газа и воды/ Производство продукции по видам/ Производство основных видов продукции в натуральном выражении. При поиске данных рекомендуется использовать браузер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Google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Chrome</w:t>
                  </w:r>
                  <w:proofErr w:type="spellEnd"/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5B5955" w:rsidRPr="005B5955" w:rsidRDefault="005B5955" w:rsidP="00E96C1F">
                  <w:pPr>
                    <w:autoSpaceDE/>
                    <w:spacing w:before="120"/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Актуализация «корзины» товаров-представителей проводится Росстатом при переходе в расчетах на новый базисный год или при переходе на новые версии классификаторов продукции или видов деятельности. </w:t>
                  </w:r>
                </w:p>
                <w:p w:rsidR="005B5955" w:rsidRPr="005B5955" w:rsidRDefault="005B5955" w:rsidP="00E96C1F">
                  <w:pPr>
                    <w:autoSpaceDE/>
                    <w:spacing w:before="120"/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Однако в случае, если в каком-либо субъекте Российской Федерации возникло производство продукции, оказывающее существенное влияет на динамику производства в соответствующей сфере промышленной деятельности, «корзина» может быть дополнена этим товаром до момента актуализации базисного года.</w:t>
                  </w:r>
                </w:p>
                <w:p w:rsidR="005B5955" w:rsidRPr="005B5955" w:rsidRDefault="005B5955" w:rsidP="00E96C1F">
                  <w:pPr>
                    <w:autoSpaceDE/>
                    <w:spacing w:before="120"/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В рамках ежемесячных расчетов индексов производства в состав оперативной «корзины» могут включаться, в том числе, и сводные группировки продукции. Это продиктовано сжатыми сроками формирования оперативных данных по индексам производства. Более длительные сроки, отведенные для проведения годовых расчетов, позволяют сформировать «корзину» для расчета годовых индексов производства с заменой целого ряда сводных группировок их ассортиментным составом.</w:t>
                  </w:r>
                </w:p>
                <w:p w:rsidR="005B5955" w:rsidRPr="005B5955" w:rsidRDefault="005B5955" w:rsidP="00E96C1F">
                  <w:pPr>
                    <w:autoSpaceDE/>
                    <w:spacing w:before="120"/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Основной состав действующей в настоящее время оперативной «корзины» был сформирован Росстатом при переходе в 2014 году в расчетах индексов производства на новый базисный 2010 год. В состав оперативной «корзины» вошло на тот момент 1332 товара, годовой – 1877 товаров. </w:t>
                  </w:r>
                </w:p>
                <w:p w:rsidR="005B5955" w:rsidRPr="005B5955" w:rsidRDefault="005B5955" w:rsidP="00E96C1F">
                  <w:pPr>
                    <w:autoSpaceDE/>
                    <w:spacing w:before="120"/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 xml:space="preserve">При переходе с 2017 года на новые версии классификаторов продукции (ОКПД2) и видов деятельности (ОКВЭД2) весь состав прежней «корзины» был сохранен путем перекодировки в соответствии с разработанными Минэкономразвития России переходными ключами и включен в состав новой оперативной «корзины» на 2017 год. В целях обеспечения преемственности расчетов в случаях, если переходные ключи не позволяли четко определиться с отнесением всего ассортиментного состава продукции, в «корзину» включалась сводная группировка. В итоге «корзина» претерпела агрегационные изменения, сохранив преемственность. </w:t>
                  </w:r>
                </w:p>
                <w:p w:rsidR="005B5955" w:rsidRPr="005B5955" w:rsidRDefault="005B5955" w:rsidP="00E96C1F">
                  <w:pPr>
                    <w:autoSpaceDE/>
                    <w:spacing w:before="120"/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sz w:val="22"/>
                      <w:szCs w:val="22"/>
                    </w:rPr>
                    <w:t>В состав обновленной «корзины» 2017 года вошли 1181 товар и товарные группы (с учетом уточнений в течение года). В расчете оперативных индексов производства в 2018 году участвует 1174 товара и товарные группы (на начало года).</w:t>
                  </w:r>
                </w:p>
                <w:p w:rsidR="005B5955" w:rsidRPr="005B5955" w:rsidRDefault="005B5955" w:rsidP="00E96C1F">
                  <w:pPr>
                    <w:autoSpaceDE/>
                    <w:spacing w:before="120"/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B5955" w:rsidRPr="005B5955" w:rsidTr="00ED1969">
              <w:tc>
                <w:tcPr>
                  <w:tcW w:w="10172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955" w:rsidRPr="005B5955" w:rsidRDefault="005B5955" w:rsidP="00E96C1F">
                  <w:pPr>
                    <w:spacing w:before="120"/>
                    <w:ind w:firstLine="426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D6E3BC" w:themeFill="accent3" w:themeFillTint="66"/>
                  <w:vAlign w:val="center"/>
                  <w:hideMark/>
                </w:tcPr>
                <w:p w:rsidR="005B5955" w:rsidRPr="005B5955" w:rsidRDefault="005B5955" w:rsidP="00E96C1F">
                  <w:pPr>
                    <w:spacing w:after="280"/>
                    <w:ind w:firstLine="0"/>
                    <w:jc w:val="lef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Вопрос 21: Откуда у Росстата информация о размерах средней заработной платы по стране? Я получаю меньше.</w:t>
                  </w:r>
                </w:p>
              </w:tc>
            </w:tr>
            <w:tr w:rsidR="005B5955" w:rsidRPr="005B5955" w:rsidTr="00ED1969">
              <w:tc>
                <w:tcPr>
                  <w:tcW w:w="10172" w:type="dxa"/>
                  <w:shd w:val="clear" w:color="auto" w:fill="auto"/>
                  <w:vAlign w:val="center"/>
                </w:tcPr>
                <w:p w:rsidR="005B5955" w:rsidRPr="005B5955" w:rsidRDefault="005B5955" w:rsidP="00E96C1F">
                  <w:pPr>
                    <w:rPr>
                      <w:b/>
                      <w:sz w:val="27"/>
                      <w:szCs w:val="27"/>
                    </w:rPr>
                  </w:pPr>
                  <w:r w:rsidRPr="005B59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Ответ:</w:t>
                  </w:r>
                  <w:r w:rsidRPr="005B5955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Pr="005B5955">
                    <w:rPr>
                      <w:sz w:val="26"/>
                      <w:szCs w:val="26"/>
                    </w:rPr>
                    <w:t xml:space="preserve">В соответствии с Положением о Федеральной службе государственной статистики, утвержденным постановлением Правительства Российской Федерации от 02.06.2008 № 420, Росстат является федеральным органом исполнительной власти, формирующим официальную статистическую информацию, и наделен полномочиями предоставлять пользователям официальную статистическую информацию, собираемую по </w:t>
                  </w:r>
                  <w:r w:rsidRPr="005B5955">
                    <w:rPr>
                      <w:sz w:val="26"/>
                      <w:szCs w:val="26"/>
                      <w:u w:val="single"/>
                    </w:rPr>
                    <w:t>утвержденным формам федерального статистического наблюдения.</w:t>
                  </w:r>
                </w:p>
                <w:p w:rsidR="005B5955" w:rsidRPr="00730F52" w:rsidRDefault="005B5955" w:rsidP="00E96C1F">
                  <w:pPr>
                    <w:suppressAutoHyphens/>
                    <w:adjustRightInd w:val="0"/>
                    <w:rPr>
                      <w:sz w:val="26"/>
                      <w:szCs w:val="26"/>
                    </w:rPr>
                  </w:pPr>
                  <w:r w:rsidRPr="005B5955">
                    <w:rPr>
                      <w:sz w:val="26"/>
                      <w:szCs w:val="26"/>
                    </w:rPr>
                    <w:t xml:space="preserve">Росстат не располагает сведениями о заработной плате каждого работника (физического лица). </w:t>
                  </w:r>
                </w:p>
                <w:p w:rsidR="001C0745" w:rsidRPr="00730F52" w:rsidRDefault="001C0745" w:rsidP="00E96C1F">
                  <w:pPr>
                    <w:suppressAutoHyphens/>
                    <w:adjustRightInd w:val="0"/>
                    <w:rPr>
                      <w:sz w:val="26"/>
                      <w:szCs w:val="26"/>
                    </w:rPr>
                  </w:pPr>
                </w:p>
                <w:p w:rsidR="001C0745" w:rsidRPr="001C0745" w:rsidRDefault="00ED1969" w:rsidP="00E96C1F">
                  <w:pPr>
                    <w:suppressAutoHyphens/>
                    <w:adjustRightInd w:val="0"/>
                    <w:rPr>
                      <w:b/>
                      <w:i/>
                      <w:sz w:val="32"/>
                      <w:szCs w:val="32"/>
                    </w:rPr>
                  </w:pPr>
                  <w:hyperlink r:id="rId53" w:history="1">
                    <w:r w:rsidR="001C0745" w:rsidRPr="00730F52">
                      <w:rPr>
                        <w:rStyle w:val="a3"/>
                        <w:b/>
                        <w:i/>
                        <w:sz w:val="32"/>
                        <w:szCs w:val="32"/>
                      </w:rPr>
                      <w:t xml:space="preserve">Далее смотрите </w:t>
                    </w:r>
                    <w:r w:rsidR="00730F52" w:rsidRPr="00730F52">
                      <w:rPr>
                        <w:rStyle w:val="a3"/>
                        <w:b/>
                        <w:i/>
                        <w:sz w:val="32"/>
                        <w:szCs w:val="32"/>
                      </w:rPr>
                      <w:t xml:space="preserve">полный текст </w:t>
                    </w:r>
                    <w:r w:rsidR="001C0745" w:rsidRPr="00730F52">
                      <w:rPr>
                        <w:rStyle w:val="a3"/>
                        <w:b/>
                        <w:i/>
                        <w:sz w:val="32"/>
                        <w:szCs w:val="32"/>
                      </w:rPr>
                      <w:t>ответ</w:t>
                    </w:r>
                    <w:r w:rsidR="00730F52" w:rsidRPr="00730F52">
                      <w:rPr>
                        <w:rStyle w:val="a3"/>
                        <w:b/>
                        <w:i/>
                        <w:sz w:val="32"/>
                        <w:szCs w:val="32"/>
                      </w:rPr>
                      <w:t>а на ВОПРОС 21</w:t>
                    </w:r>
                  </w:hyperlink>
                  <w:r w:rsidR="00730F52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1C0745" w:rsidRPr="001C0745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:rsidR="001C0745" w:rsidRPr="00084ED3" w:rsidRDefault="001C0745" w:rsidP="001C0745">
                  <w:pPr>
                    <w:suppressAutoHyphens/>
                    <w:adjustRightInd w:val="0"/>
                    <w:ind w:firstLine="0"/>
                    <w:rPr>
                      <w:sz w:val="26"/>
                      <w:szCs w:val="26"/>
                    </w:rPr>
                  </w:pPr>
                </w:p>
                <w:p w:rsidR="00084ED3" w:rsidRPr="00845C90" w:rsidRDefault="00845C90" w:rsidP="001C0745">
                  <w:pPr>
                    <w:suppressAutoHyphens/>
                    <w:adjustRightInd w:val="0"/>
                    <w:ind w:firstLine="0"/>
                    <w:rPr>
                      <w:sz w:val="26"/>
                      <w:szCs w:val="26"/>
                    </w:rPr>
                  </w:pPr>
                  <w:r w:rsidRPr="00845C90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C2D69B" w:themeFill="accent3" w:themeFillTint="99"/>
                    </w:rPr>
                    <w:t>Вопрос 22: Откуда у Росстата информация о размерах средней заработной платы по стране? Я получаю меньше</w:t>
                  </w:r>
                  <w:r w:rsidRPr="00845C90">
                    <w:rPr>
                      <w:sz w:val="26"/>
                      <w:szCs w:val="26"/>
                    </w:rPr>
                    <w:t>.</w:t>
                  </w:r>
                </w:p>
                <w:p w:rsidR="00845C90" w:rsidRPr="00845C90" w:rsidRDefault="00845C90" w:rsidP="00845C90">
                  <w:pPr>
                    <w:suppressAutoHyphens/>
                    <w:adjustRightInd w:val="0"/>
                    <w:rPr>
                      <w:sz w:val="26"/>
                      <w:szCs w:val="26"/>
                    </w:rPr>
                  </w:pPr>
                  <w:r w:rsidRPr="00845C90">
                    <w:rPr>
                      <w:b/>
                      <w:sz w:val="26"/>
                      <w:szCs w:val="26"/>
                    </w:rPr>
                    <w:t>Ответ:</w:t>
                  </w:r>
                  <w:r w:rsidRPr="00845C90">
                    <w:rPr>
                      <w:sz w:val="26"/>
                      <w:szCs w:val="26"/>
                    </w:rPr>
                    <w:t xml:space="preserve"> Формирование ИПЦ осуществляется Росстатом во исполнение Федерального плана статистических работ, утвержденного распоряжением Правительства Российской Федерации от 6 мая 2008г. № 671-р (п. 1.29.3). </w:t>
                  </w:r>
                </w:p>
                <w:p w:rsidR="00845C90" w:rsidRPr="00845C90" w:rsidRDefault="00845C90" w:rsidP="00845C90">
                  <w:pPr>
                    <w:suppressAutoHyphens/>
                    <w:adjustRightInd w:val="0"/>
                    <w:rPr>
                      <w:sz w:val="26"/>
                      <w:szCs w:val="26"/>
                    </w:rPr>
                  </w:pPr>
                  <w:r w:rsidRPr="00845C90">
                    <w:rPr>
                      <w:sz w:val="26"/>
                      <w:szCs w:val="26"/>
                    </w:rPr>
                    <w:t>Наблюдение за потребительскими ценами на товары и услуги и исчисление на их основе ИПЦ осуществляется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цен, утвержденной приказом Росстата от 30 декабря 2014 года № 734 и разработанной в соответствии с международными стандартами, принятыми в большинстве стран мира.</w:t>
                  </w:r>
                </w:p>
                <w:p w:rsidR="00084ED3" w:rsidRPr="005664DE" w:rsidRDefault="00845C90" w:rsidP="00845C90">
                  <w:pPr>
                    <w:suppressAutoHyphens/>
                    <w:adjustRightInd w:val="0"/>
                    <w:rPr>
                      <w:sz w:val="26"/>
                      <w:szCs w:val="26"/>
                    </w:rPr>
                  </w:pPr>
                  <w:r w:rsidRPr="00845C90">
                    <w:rPr>
                      <w:sz w:val="26"/>
                      <w:szCs w:val="26"/>
                    </w:rPr>
                    <w:t>Методология расчета ИПЦ размещена на сайте Росстата: Главная страница / Официальная статистика / Цены / Методология / Потребительские цены/Официальная статистическая методология организации статистического наблюдения за потребительскими ценами на товары и услуги и расчета индексов потребительских цен.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907"/>
                  </w:tblGrid>
                  <w:tr w:rsidR="0079371F" w:rsidTr="004D14FC">
                    <w:trPr>
                      <w:jc w:val="center"/>
                    </w:trPr>
                    <w:tc>
                      <w:tcPr>
                        <w:tcW w:w="10172" w:type="dxa"/>
                        <w:shd w:val="clear" w:color="auto" w:fill="C2D69B" w:themeFill="accent3" w:themeFillTint="9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371F" w:rsidRPr="0079371F" w:rsidRDefault="0079371F" w:rsidP="00AC6059">
                        <w:pPr>
                          <w:spacing w:before="120"/>
                          <w:ind w:firstLin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9371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Вопрос:23</w:t>
                        </w:r>
                        <w:r w:rsidRPr="007937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4D14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За какие периоды рассчитывается индекс потребительских цен и как рассчитать ИПЦ за произвольный период времени?</w:t>
                        </w:r>
                        <w:r w:rsidRPr="0079371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79371F" w:rsidRPr="0079371F" w:rsidRDefault="0079371F" w:rsidP="0079371F">
                  <w:pPr>
                    <w:pStyle w:val="a9"/>
                    <w:ind w:left="284" w:firstLine="709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937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Ответ:</w:t>
                  </w:r>
                  <w:r w:rsidRPr="007937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Согласно действующей методологии расчет ИПЦ осуществляется по состоянию на конец отчетного месяца к различным базисным периодам:</w:t>
                  </w:r>
                </w:p>
                <w:p w:rsidR="0079371F" w:rsidRPr="0079371F" w:rsidRDefault="0079371F" w:rsidP="0079371F">
                  <w:pPr>
                    <w:pStyle w:val="a9"/>
                    <w:ind w:left="284" w:firstLine="7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37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793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предыдущему месяцу – характеризует изменение потребительских цен за месяц;</w:t>
                  </w:r>
                </w:p>
                <w:p w:rsidR="0079371F" w:rsidRPr="0079371F" w:rsidRDefault="0079371F" w:rsidP="0079371F">
                  <w:pPr>
                    <w:pStyle w:val="a9"/>
                    <w:ind w:left="284" w:firstLine="7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3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 декабрю предыдущего года – характеризует изменение потребительских цен в отчетном месяце по сравнению с концом предыдущего года;</w:t>
                  </w:r>
                </w:p>
                <w:p w:rsidR="0079371F" w:rsidRPr="0079371F" w:rsidRDefault="0079371F" w:rsidP="0079371F">
                  <w:pPr>
                    <w:pStyle w:val="a9"/>
                    <w:ind w:left="284" w:firstLine="7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3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 соответствующему месяцу предыдущего года – используется для характеристики изменения потребительских цен за годовой период (например, январь отчетного года к январю предыдущего года);</w:t>
                  </w:r>
                </w:p>
                <w:p w:rsidR="0079371F" w:rsidRPr="0079371F" w:rsidRDefault="0079371F" w:rsidP="0079371F">
                  <w:pPr>
                    <w:pStyle w:val="a9"/>
                    <w:ind w:left="284" w:firstLine="70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3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за период с начала года к соответствующему периоду предыдущего года – характеризует изменение потребительских цен в среднем за период с начала отчетного года по сравнению с соответствующим периодом предыдущего года. Данный показатель используется в качестве дефлятора при пересчете макроэкономических показателей из текущих цен в сопоставимые цены. </w:t>
                  </w:r>
                </w:p>
                <w:p w:rsidR="0079371F" w:rsidRPr="0079371F" w:rsidRDefault="0079371F" w:rsidP="0079371F">
                  <w:pPr>
                    <w:pStyle w:val="a9"/>
                    <w:ind w:left="284" w:firstLine="709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937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Руководствуясь теорией статистики,</w:t>
                  </w:r>
                  <w:r w:rsidRPr="00793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7937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ИПЦ </w:t>
                  </w:r>
                  <w:r w:rsidRPr="007937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за произвольный период времени</w:t>
                  </w:r>
                  <w:r w:rsidRPr="007937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можно рассчитать, перемножив все входящие в данный временной промежуток индексы, характеризующие изменение цен в отчетном периоде по сравнению с предыдущим. Так, например, индекс потребительских цен по Российской Федерации за период январь 2016г. - апрель 2016г. рассчитывается следующим образом:</w:t>
                  </w:r>
                </w:p>
                <w:p w:rsidR="0079371F" w:rsidRPr="005664DE" w:rsidRDefault="0079371F" w:rsidP="0079371F">
                  <w:pPr>
                    <w:pStyle w:val="a9"/>
                    <w:ind w:left="284" w:firstLine="709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937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100,96 * 100,63 : 100 * 100,46 : 100 * 100,44 : 100 = 102,51%</w:t>
                  </w:r>
                </w:p>
                <w:p w:rsidR="004D14FC" w:rsidRPr="004D14FC" w:rsidRDefault="004D14FC" w:rsidP="004D14FC">
                  <w:pPr>
                    <w:shd w:val="clear" w:color="auto" w:fill="C2D69B" w:themeFill="accent3" w:themeFillTint="99"/>
                    <w:overflowPunct w:val="0"/>
                    <w:ind w:firstLine="0"/>
                    <w:textAlignment w:val="baseline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793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Вопрос: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Pr="004D14FC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r w:rsidRPr="0079371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D14F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D14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Как проиндексировать денежную сумму с учетом ИПЦ?</w:t>
                  </w:r>
                </w:p>
                <w:p w:rsidR="004D14FC" w:rsidRPr="00F73627" w:rsidRDefault="004D14FC" w:rsidP="004D14FC">
                  <w:pPr>
                    <w:overflowPunct w:val="0"/>
                    <w:spacing w:before="120"/>
                    <w:ind w:firstLine="700"/>
                    <w:textAlignment w:val="baseline"/>
                    <w:rPr>
                      <w:bCs/>
                    </w:rPr>
                  </w:pPr>
                  <w:r w:rsidRPr="00F73627">
                    <w:rPr>
                      <w:b/>
                      <w:bCs/>
                    </w:rPr>
                    <w:t>Ответ: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Cs/>
                    </w:rPr>
                    <w:t>В</w:t>
                  </w:r>
                  <w:r w:rsidRPr="00F73627">
                    <w:rPr>
                      <w:bCs/>
                    </w:rPr>
                    <w:t xml:space="preserve"> соответствии с Федеральным законом от 29 ноября 2007 года № 282-ФЗ «Об официальном статистическом учете и системе государственной статистики в Российской Федерации» и Положением о Федеральной службе государственной статистики, утвержденным постановлением Правительства Российской Федерации от 2 июня 2008 года  № 420, вопросы</w:t>
                  </w:r>
                  <w:r>
                    <w:rPr>
                      <w:bCs/>
                    </w:rPr>
                    <w:t>,</w:t>
                  </w:r>
                  <w:r w:rsidRPr="00F73627">
                    <w:rPr>
                      <w:bCs/>
                    </w:rPr>
                    <w:t xml:space="preserve"> связанные с применением </w:t>
                  </w:r>
                  <w:r>
                    <w:rPr>
                      <w:bCs/>
                    </w:rPr>
                    <w:t>ИПЦ</w:t>
                  </w:r>
                  <w:r w:rsidRPr="00F73627">
                    <w:rPr>
                      <w:bCs/>
                    </w:rPr>
                    <w:t xml:space="preserve"> для осуществления индексации денежных сумм, не входят в полномочия Росстата.</w:t>
                  </w:r>
                </w:p>
                <w:p w:rsidR="004D14FC" w:rsidRPr="00F73627" w:rsidRDefault="004D14FC" w:rsidP="004D14FC">
                  <w:pPr>
                    <w:overflowPunct w:val="0"/>
                    <w:ind w:right="-1" w:firstLine="700"/>
                    <w:textAlignment w:val="baseline"/>
                    <w:rPr>
                      <w:b/>
                      <w:bCs/>
                    </w:rPr>
                  </w:pPr>
                  <w:r w:rsidRPr="00F73627">
                    <w:rPr>
                      <w:bCs/>
                    </w:rPr>
                    <w:t xml:space="preserve">Правомерность и порядок использования </w:t>
                  </w:r>
                  <w:r>
                    <w:rPr>
                      <w:bCs/>
                    </w:rPr>
                    <w:t>ИПЦ</w:t>
                  </w:r>
                  <w:r w:rsidRPr="00F73627">
                    <w:rPr>
                      <w:bCs/>
                    </w:rPr>
                    <w:t xml:space="preserve"> в каждом конкретном случае определяется законодательными актами или нормативными документами, принимаемыми органами </w:t>
                  </w:r>
                  <w:r>
                    <w:rPr>
                      <w:bCs/>
                    </w:rPr>
                    <w:t>государственной</w:t>
                  </w:r>
                  <w:r w:rsidRPr="00F73627">
                    <w:rPr>
                      <w:bCs/>
                    </w:rPr>
                    <w:t xml:space="preserve"> власти и другими уполномоченными организациями, использующими для решения своих задач </w:t>
                  </w:r>
                  <w:r>
                    <w:rPr>
                      <w:bCs/>
                    </w:rPr>
                    <w:t>ИПЦ</w:t>
                  </w:r>
                  <w:r w:rsidRPr="00F73627">
                    <w:rPr>
                      <w:bCs/>
                    </w:rPr>
                    <w:t>, а также гражданско-правовыми договорами</w:t>
                  </w:r>
                </w:p>
                <w:p w:rsidR="005B5955" w:rsidRPr="005B5955" w:rsidRDefault="005B5955" w:rsidP="005664DE">
                  <w:pPr>
                    <w:suppressAutoHyphens/>
                    <w:adjustRightInd w:val="0"/>
                    <w:ind w:firstLine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B5955" w:rsidRDefault="005B5955">
            <w:pPr>
              <w:ind w:firstLine="0"/>
            </w:pPr>
            <w:r w:rsidRPr="005B5955">
              <w:rPr>
                <w:rFonts w:ascii="Arial" w:hAnsi="Arial" w:cs="Arial"/>
                <w:sz w:val="22"/>
                <w:szCs w:val="22"/>
              </w:rPr>
              <w:br w:type="textWrapping" w:clear="all"/>
              <w:t> </w:t>
            </w:r>
          </w:p>
        </w:tc>
      </w:tr>
    </w:tbl>
    <w:p w:rsidR="00D365E8" w:rsidRDefault="00D365E8" w:rsidP="005B5955">
      <w:pPr>
        <w:ind w:firstLine="0"/>
      </w:pPr>
    </w:p>
    <w:sectPr w:rsidR="00D365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38A"/>
    <w:rsid w:val="00084ED3"/>
    <w:rsid w:val="00141E35"/>
    <w:rsid w:val="001576CE"/>
    <w:rsid w:val="001C0745"/>
    <w:rsid w:val="0029438A"/>
    <w:rsid w:val="003E4088"/>
    <w:rsid w:val="004D14FC"/>
    <w:rsid w:val="00535C41"/>
    <w:rsid w:val="005664DE"/>
    <w:rsid w:val="005B5955"/>
    <w:rsid w:val="005C0F24"/>
    <w:rsid w:val="00730F52"/>
    <w:rsid w:val="0079371F"/>
    <w:rsid w:val="007C4945"/>
    <w:rsid w:val="00845C90"/>
    <w:rsid w:val="008463BE"/>
    <w:rsid w:val="00982A35"/>
    <w:rsid w:val="00BB63C0"/>
    <w:rsid w:val="00D365E8"/>
    <w:rsid w:val="00D50A23"/>
    <w:rsid w:val="00ED1969"/>
    <w:rsid w:val="00EE520B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hAnsi="Cambria" w:hint="default"/>
      <w:b/>
      <w:bCs/>
      <w:color w:val="4F81BD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 w:hint="default"/>
    </w:rPr>
  </w:style>
  <w:style w:type="paragraph" w:styleId="a9">
    <w:name w:val="Body Text Indent"/>
    <w:basedOn w:val="a"/>
    <w:link w:val="aa"/>
    <w:uiPriority w:val="99"/>
    <w:semiHidden/>
    <w:unhideWhenUsed/>
    <w:pPr>
      <w:autoSpaceDE/>
      <w:autoSpaceDN/>
      <w:spacing w:after="120" w:line="276" w:lineRule="auto"/>
      <w:ind w:left="283" w:firstLine="0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rFonts w:ascii="Calibri" w:hAnsi="Calibri" w:cs="Calibri" w:hint="default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 w:hint="default"/>
    </w:rPr>
  </w:style>
  <w:style w:type="paragraph" w:styleId="ad">
    <w:name w:val="List Paragraph"/>
    <w:basedOn w:val="a"/>
    <w:uiPriority w:val="34"/>
    <w:qFormat/>
    <w:pPr>
      <w:autoSpaceDE/>
      <w:autoSpaceDN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msolistparagraphcxspfirst">
    <w:name w:val="msolistparagraphcxspfirst"/>
    <w:basedOn w:val="a"/>
    <w:pPr>
      <w:autoSpaceDE/>
      <w:autoSpaceDN/>
      <w:spacing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msolistparagraphcxspmiddle">
    <w:name w:val="msolistparagraphcxspmiddle"/>
    <w:basedOn w:val="a"/>
    <w:pPr>
      <w:autoSpaceDE/>
      <w:autoSpaceDN/>
      <w:spacing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msolistparagraphcxsplast">
    <w:name w:val="msolistparagraphcxsplast"/>
    <w:basedOn w:val="a"/>
    <w:pPr>
      <w:autoSpaceDE/>
      <w:autoSpaceDN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msochpdefault">
    <w:name w:val="msochpdefault"/>
    <w:basedOn w:val="a"/>
    <w:pPr>
      <w:autoSpaceDE/>
      <w:autoSpaceDN/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msopapdefault">
    <w:name w:val="msopapdefault"/>
    <w:basedOn w:val="a"/>
    <w:pPr>
      <w:autoSpaceDE/>
      <w:autoSpaceDN/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passport1">
    <w:name w:val="passport1"/>
    <w:basedOn w:val="a0"/>
  </w:style>
  <w:style w:type="table" w:styleId="ae">
    <w:name w:val="Table Grid"/>
    <w:basedOn w:val="a1"/>
    <w:uiPriority w:val="59"/>
    <w:rsid w:val="005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hAnsi="Cambria" w:hint="default"/>
      <w:b/>
      <w:bCs/>
      <w:color w:val="4F81BD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 w:hint="default"/>
    </w:rPr>
  </w:style>
  <w:style w:type="paragraph" w:styleId="a9">
    <w:name w:val="Body Text Indent"/>
    <w:basedOn w:val="a"/>
    <w:link w:val="aa"/>
    <w:uiPriority w:val="99"/>
    <w:semiHidden/>
    <w:unhideWhenUsed/>
    <w:pPr>
      <w:autoSpaceDE/>
      <w:autoSpaceDN/>
      <w:spacing w:after="120" w:line="276" w:lineRule="auto"/>
      <w:ind w:left="283" w:firstLine="0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rFonts w:ascii="Calibri" w:hAnsi="Calibri" w:cs="Calibri" w:hint="default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 w:hint="default"/>
    </w:rPr>
  </w:style>
  <w:style w:type="paragraph" w:styleId="ad">
    <w:name w:val="List Paragraph"/>
    <w:basedOn w:val="a"/>
    <w:uiPriority w:val="34"/>
    <w:qFormat/>
    <w:pPr>
      <w:autoSpaceDE/>
      <w:autoSpaceDN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msolistparagraphcxspfirst">
    <w:name w:val="msolistparagraphcxspfirst"/>
    <w:basedOn w:val="a"/>
    <w:pPr>
      <w:autoSpaceDE/>
      <w:autoSpaceDN/>
      <w:spacing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msolistparagraphcxspmiddle">
    <w:name w:val="msolistparagraphcxspmiddle"/>
    <w:basedOn w:val="a"/>
    <w:pPr>
      <w:autoSpaceDE/>
      <w:autoSpaceDN/>
      <w:spacing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msolistparagraphcxsplast">
    <w:name w:val="msolistparagraphcxsplast"/>
    <w:basedOn w:val="a"/>
    <w:pPr>
      <w:autoSpaceDE/>
      <w:autoSpaceDN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msochpdefault">
    <w:name w:val="msochpdefault"/>
    <w:basedOn w:val="a"/>
    <w:pPr>
      <w:autoSpaceDE/>
      <w:autoSpaceDN/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msopapdefault">
    <w:name w:val="msopapdefault"/>
    <w:basedOn w:val="a"/>
    <w:pPr>
      <w:autoSpaceDE/>
      <w:autoSpaceDN/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passport1">
    <w:name w:val="passport1"/>
    <w:basedOn w:val="a0"/>
  </w:style>
  <w:style w:type="table" w:styleId="ae">
    <w:name w:val="Table Grid"/>
    <w:basedOn w:val="a1"/>
    <w:uiPriority w:val="59"/>
    <w:rsid w:val="005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81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2986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5155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6374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7081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8259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8262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8268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8346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9105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9393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9940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2859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4293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4397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490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6714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8221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9648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9789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20124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21406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ks.ru/gis/images/graf_sroch1.htm" TargetMode="External"/><Relationship Id="rId18" Type="http://schemas.openxmlformats.org/officeDocument/2006/relationships/hyperlink" Target="http://www.rsl.ru" TargetMode="External"/><Relationship Id="rId26" Type="http://schemas.openxmlformats.org/officeDocument/2006/relationships/hyperlink" Target="http://www.gks.ru/wps/wcm/connect/rosstat_main/rosstat/ru/statistics/publications/catalog/" TargetMode="External"/><Relationship Id="rId39" Type="http://schemas.openxmlformats.org/officeDocument/2006/relationships/hyperlink" Target="http://www.gks.ru/wps/wcm/connect/rosstat_main/rosstat/ru/statistics/enterprise/reform/" TargetMode="External"/><Relationship Id="rId21" Type="http://schemas.openxmlformats.org/officeDocument/2006/relationships/hyperlink" Target="http://www.gks.ru/" TargetMode="External"/><Relationship Id="rId34" Type="http://schemas.openxmlformats.org/officeDocument/2006/relationships/hyperlink" Target="http://www.gks.ru/wps/wcm/connect/rosstat_main/rosstat/ru/statistics/publications/catalog/doc_1140086922125" TargetMode="External"/><Relationship Id="rId42" Type="http://schemas.openxmlformats.org/officeDocument/2006/relationships/hyperlink" Target="http://www.demoscope.ru/weekly/ssp/census.php?cy=1" TargetMode="External"/><Relationship Id="rId47" Type="http://schemas.openxmlformats.org/officeDocument/2006/relationships/hyperlink" Target="http://cbsd.gks.ru/" TargetMode="External"/><Relationship Id="rId50" Type="http://schemas.openxmlformats.org/officeDocument/2006/relationships/hyperlink" Target="http://www.fedstat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ebsbor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29" Type="http://schemas.openxmlformats.org/officeDocument/2006/relationships/hyperlink" Target="http://www.fedstat.ru/" TargetMode="External"/><Relationship Id="rId11" Type="http://schemas.openxmlformats.org/officeDocument/2006/relationships/hyperlink" Target="http://www.gks.ru/wps/wcm/connect/rosstat_main/rosstat/ru/statistics/publications/plan/" TargetMode="External"/><Relationship Id="rId24" Type="http://schemas.openxmlformats.org/officeDocument/2006/relationships/hyperlink" Target="http://www.gks.ru/wps/wcm/connect/rosstat_main/rosstat/ru/feedback/" TargetMode="External"/><Relationship Id="rId32" Type="http://schemas.openxmlformats.org/officeDocument/2006/relationships/hyperlink" Target="http://www.gks.ru/wps/wcm/connect/rosstat_main/rosstat/ru/statistics/enterprise/reform/" TargetMode="External"/><Relationship Id="rId37" Type="http://schemas.openxmlformats.org/officeDocument/2006/relationships/hyperlink" Target="http://www.gks.ru/wps/wcm/connect/rosstat_main/rosstat/ru/statistics/enterprise/reform/" TargetMode="External"/><Relationship Id="rId40" Type="http://schemas.openxmlformats.org/officeDocument/2006/relationships/hyperlink" Target="http://www.gks.ru/free_doc/new_site/inspection/vpn/vpn_popul.htm" TargetMode="External"/><Relationship Id="rId45" Type="http://schemas.openxmlformats.org/officeDocument/2006/relationships/hyperlink" Target="http://www.customs.ru" TargetMode="External"/><Relationship Id="rId53" Type="http://schemas.openxmlformats.org/officeDocument/2006/relationships/hyperlink" Target="http://gks.ru/free_doc/new_site/rosstat/21vopro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ks.ru/metod/fpl08-10.html" TargetMode="External"/><Relationship Id="rId19" Type="http://schemas.openxmlformats.org/officeDocument/2006/relationships/hyperlink" Target="http://www.gks.ru/free_doc/new_site/pobeda70/pobeda70.html" TargetMode="External"/><Relationship Id="rId31" Type="http://schemas.openxmlformats.org/officeDocument/2006/relationships/hyperlink" Target="http://www.gks.ru/wps/wcm/connect/rosstat_main/rosstat/ru/statistics/publications/catalog/doc_1139841601359" TargetMode="External"/><Relationship Id="rId44" Type="http://schemas.openxmlformats.org/officeDocument/2006/relationships/hyperlink" Target="http://www.fedstat.ru/" TargetMode="External"/><Relationship Id="rId52" Type="http://schemas.openxmlformats.org/officeDocument/2006/relationships/hyperlink" Target="https://www.fedstat.ru/indicators/start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sbor.gks.ru" TargetMode="External"/><Relationship Id="rId14" Type="http://schemas.openxmlformats.org/officeDocument/2006/relationships/hyperlink" Target="http://www.gks.ru/wps/wcm/connect/rosstat_main/rosstat/ru/materials/announcement/" TargetMode="External"/><Relationship Id="rId22" Type="http://schemas.openxmlformats.org/officeDocument/2006/relationships/hyperlink" Target="http://www.fedstat.ru/" TargetMode="External"/><Relationship Id="rId27" Type="http://schemas.openxmlformats.org/officeDocument/2006/relationships/hyperlink" Target="https://www.fedstat.ru/indicators/start.do" TargetMode="External"/><Relationship Id="rId30" Type="http://schemas.openxmlformats.org/officeDocument/2006/relationships/hyperlink" Target="http://www.fedstat.ru/" TargetMode="External"/><Relationship Id="rId35" Type="http://schemas.openxmlformats.org/officeDocument/2006/relationships/hyperlink" Target="http://www.gks.ru/wps/wcm/connect/rosstat_main/rosstat/ru/statistics/publications/catalog/doc_1140076462969" TargetMode="External"/><Relationship Id="rId43" Type="http://schemas.openxmlformats.org/officeDocument/2006/relationships/hyperlink" Target="http://www.fedstat.ru/" TargetMode="External"/><Relationship Id="rId48" Type="http://schemas.openxmlformats.org/officeDocument/2006/relationships/hyperlink" Target="http://www.cbr.ru/statistics/default.aspx?Prtid=svs&amp;ch=ITM_33625%23CheckedItem" TargetMode="External"/><Relationship Id="rId8" Type="http://schemas.openxmlformats.org/officeDocument/2006/relationships/hyperlink" Target="http://www.gks.ru/metod/classifiers.html" TargetMode="External"/><Relationship Id="rId51" Type="http://schemas.openxmlformats.org/officeDocument/2006/relationships/hyperlink" Target="http://www.gks.ru/wps/wcm/connect/rosstat_main/rosstat/ru/statistics/wage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ks.ru/wps/wcm/connect/rosstat_main/rosstat/ru/statistics/publications/catalog/" TargetMode="External"/><Relationship Id="rId17" Type="http://schemas.openxmlformats.org/officeDocument/2006/relationships/hyperlink" Target="http://www.fedstat.ru" TargetMode="External"/><Relationship Id="rId25" Type="http://schemas.openxmlformats.org/officeDocument/2006/relationships/hyperlink" Target="http://www.gks.ru/wps/wcm/connect/rosstat_main/rosstat/ru/statistics/enterprise/industrial/" TargetMode="External"/><Relationship Id="rId33" Type="http://schemas.openxmlformats.org/officeDocument/2006/relationships/hyperlink" Target="http://www.gks.ru/wps/wcm/connect/rosstat_main/rosstat/ru/statistics/enterprise/reform/" TargetMode="External"/><Relationship Id="rId38" Type="http://schemas.openxmlformats.org/officeDocument/2006/relationships/hyperlink" Target="http://www.gks.ru/wps/wcm/connect/rosstat_main/rosstat/ru/statistics/publications/catalog/doc_1139841601359" TargetMode="External"/><Relationship Id="rId46" Type="http://schemas.openxmlformats.org/officeDocument/2006/relationships/hyperlink" Target="http://www.fedstat.ru/" TargetMode="External"/><Relationship Id="rId20" Type="http://schemas.openxmlformats.org/officeDocument/2006/relationships/hyperlink" Target="http://www.gks.ru/metod/fpl08-10.html" TargetMode="External"/><Relationship Id="rId41" Type="http://schemas.openxmlformats.org/officeDocument/2006/relationships/hyperlink" Target="http://www.gks.ru/free_doc/new_site/perepis2010/croc/perepis_itogi1612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/free_doc/new_site/info_for_businesses/respondent.html" TargetMode="External"/><Relationship Id="rId15" Type="http://schemas.openxmlformats.org/officeDocument/2006/relationships/hyperlink" Target="http://www.gks.ru/" TargetMode="External"/><Relationship Id="rId23" Type="http://schemas.openxmlformats.org/officeDocument/2006/relationships/hyperlink" Target="http://www.fedstat.ru/" TargetMode="External"/><Relationship Id="rId28" Type="http://schemas.openxmlformats.org/officeDocument/2006/relationships/hyperlink" Target="http://www.gks.ru/wps/wcm/connect/rosstat_main/rosstat/ru/statistics/enterprise/industrial/" TargetMode="External"/><Relationship Id="rId36" Type="http://schemas.openxmlformats.org/officeDocument/2006/relationships/hyperlink" Target="http://www.gks.ru/wps/wcm/connect/rosstat_main/rosstat/ru/statistics/publications/catalog/doc_1139841601359" TargetMode="External"/><Relationship Id="rId49" Type="http://schemas.openxmlformats.org/officeDocument/2006/relationships/hyperlink" Target="http://www.gks.ru/free_doc/new_site/prices/potr/tab-potr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1E6ED9-DE93-4349-BD61-D9857567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4191</Words>
  <Characters>35291</Characters>
  <Application>Microsoft Office Word</Application>
  <DocSecurity>0</DocSecurity>
  <Lines>294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Lazakovich</dc:creator>
  <cp:lastModifiedBy>Лялина Е.А.</cp:lastModifiedBy>
  <cp:revision>5</cp:revision>
  <cp:lastPrinted>2018-06-08T07:32:00Z</cp:lastPrinted>
  <dcterms:created xsi:type="dcterms:W3CDTF">2019-02-25T12:29:00Z</dcterms:created>
  <dcterms:modified xsi:type="dcterms:W3CDTF">2019-07-02T08:43:00Z</dcterms:modified>
</cp:coreProperties>
</file>