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CF" w:rsidRPr="00550A54" w:rsidRDefault="007C32CF" w:rsidP="007C32CF">
      <w:pPr>
        <w:pageBreakBefore/>
        <w:spacing w:after="6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18.</w:t>
      </w:r>
      <w:r w:rsidRPr="00674E6E">
        <w:rPr>
          <w:rFonts w:ascii="Arial" w:hAnsi="Arial" w:cs="Arial"/>
          <w:b/>
          <w:bCs/>
          <w:sz w:val="16"/>
          <w:szCs w:val="16"/>
        </w:rPr>
        <w:t>7 . ЧИСЛО ДОРОЖНО-ТРАНСПОРТНЫХ ПРОИСШЕСТВИЙ И</w:t>
      </w:r>
      <w:r w:rsidRPr="00674E6E">
        <w:rPr>
          <w:rFonts w:ascii="Arial" w:hAnsi="Arial" w:cs="Arial"/>
          <w:b/>
          <w:bCs/>
          <w:sz w:val="16"/>
          <w:szCs w:val="16"/>
        </w:rPr>
        <w:br/>
        <w:t>ПОСТРАДАВШИХ В НИХ на 100 000 человек населения</w:t>
      </w:r>
      <w:r w:rsidRPr="00674E6E">
        <w:rPr>
          <w:rFonts w:ascii="Arial" w:hAnsi="Arial" w:cs="Arial"/>
          <w:b/>
          <w:bCs/>
          <w:sz w:val="16"/>
          <w:szCs w:val="16"/>
          <w:vertAlign w:val="superscript"/>
        </w:rPr>
        <w:t xml:space="preserve"> 1)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72"/>
        <w:gridCol w:w="673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7C32CF" w:rsidRPr="00674E6E" w:rsidTr="009A2671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</w:tcPr>
          <w:p w:rsidR="007C32CF" w:rsidRPr="00674E6E" w:rsidRDefault="007C32CF" w:rsidP="009A2671">
            <w:pPr>
              <w:spacing w:before="40" w:after="40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2CF" w:rsidRPr="00674E6E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674E6E">
              <w:rPr>
                <w:rFonts w:ascii="Arial" w:hAnsi="Arial" w:cs="Arial"/>
                <w:bCs/>
                <w:sz w:val="14"/>
                <w:szCs w:val="14"/>
                <w:lang w:val="en-US"/>
              </w:rPr>
              <w:t>2005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2CF" w:rsidRPr="00674E6E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674E6E">
              <w:rPr>
                <w:rFonts w:ascii="Arial" w:hAnsi="Arial" w:cs="Arial"/>
                <w:bCs/>
                <w:sz w:val="14"/>
                <w:szCs w:val="14"/>
                <w:lang w:val="en-US"/>
              </w:rPr>
              <w:t>2010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2CF" w:rsidRPr="00674E6E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674E6E">
              <w:rPr>
                <w:rFonts w:ascii="Arial" w:hAnsi="Arial" w:cs="Arial"/>
                <w:bCs/>
                <w:sz w:val="14"/>
                <w:szCs w:val="14"/>
                <w:lang w:val="en-US"/>
              </w:rPr>
              <w:t>2011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2CF" w:rsidRPr="00674E6E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674E6E">
              <w:rPr>
                <w:rFonts w:ascii="Arial" w:hAnsi="Arial" w:cs="Arial"/>
                <w:bCs/>
                <w:sz w:val="14"/>
                <w:szCs w:val="14"/>
                <w:lang w:val="en-US"/>
              </w:rPr>
              <w:t>2012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2CF" w:rsidRPr="00674E6E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674E6E">
              <w:rPr>
                <w:rFonts w:ascii="Arial" w:hAnsi="Arial" w:cs="Arial"/>
                <w:bCs/>
                <w:sz w:val="14"/>
                <w:szCs w:val="14"/>
                <w:lang w:val="en-US"/>
              </w:rPr>
              <w:t>2013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2CF" w:rsidRPr="00550A54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bCs/>
                <w:sz w:val="14"/>
                <w:szCs w:val="14"/>
                <w:vertAlign w:val="superscript"/>
                <w:lang w:val="en-US"/>
              </w:rPr>
            </w:pPr>
            <w:r w:rsidRPr="00674E6E">
              <w:rPr>
                <w:rFonts w:ascii="Arial" w:hAnsi="Arial" w:cs="Arial"/>
                <w:bCs/>
                <w:sz w:val="14"/>
                <w:szCs w:val="14"/>
                <w:lang w:val="en-US"/>
              </w:rPr>
              <w:t>2014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2CF" w:rsidRPr="00674E6E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2CF" w:rsidRPr="00674E6E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2CF" w:rsidRPr="002F4270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2017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2CF" w:rsidRPr="000A3262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A3262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2CF" w:rsidRPr="000A3262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 xml:space="preserve">Место, </w:t>
            </w:r>
            <w:r w:rsidRPr="00674E6E">
              <w:rPr>
                <w:rFonts w:ascii="Arial" w:hAnsi="Arial" w:cs="Arial"/>
                <w:sz w:val="14"/>
                <w:szCs w:val="14"/>
              </w:rPr>
              <w:br/>
            </w:r>
            <w:r w:rsidRPr="00185A7B">
              <w:rPr>
                <w:rFonts w:ascii="Arial" w:hAnsi="Arial" w:cs="Arial"/>
                <w:spacing w:val="-2"/>
                <w:sz w:val="14"/>
                <w:szCs w:val="14"/>
              </w:rPr>
              <w:t>занима</w:t>
            </w:r>
            <w:r w:rsidRPr="00185A7B">
              <w:rPr>
                <w:rFonts w:ascii="Arial" w:hAnsi="Arial" w:cs="Arial"/>
                <w:spacing w:val="-2"/>
                <w:sz w:val="14"/>
                <w:szCs w:val="14"/>
              </w:rPr>
              <w:t>е</w:t>
            </w:r>
            <w:r w:rsidRPr="00185A7B">
              <w:rPr>
                <w:rFonts w:ascii="Arial" w:hAnsi="Arial" w:cs="Arial"/>
                <w:spacing w:val="-2"/>
                <w:sz w:val="14"/>
                <w:szCs w:val="14"/>
              </w:rPr>
              <w:t>мое</w:t>
            </w:r>
            <w:r w:rsidRPr="00674E6E">
              <w:rPr>
                <w:rFonts w:ascii="Arial" w:hAnsi="Arial" w:cs="Arial"/>
                <w:sz w:val="14"/>
                <w:szCs w:val="14"/>
              </w:rPr>
              <w:t xml:space="preserve"> в Росси</w:t>
            </w:r>
            <w:r w:rsidRPr="00674E6E">
              <w:rPr>
                <w:rFonts w:ascii="Arial" w:hAnsi="Arial" w:cs="Arial"/>
                <w:sz w:val="14"/>
                <w:szCs w:val="14"/>
              </w:rPr>
              <w:t>й</w:t>
            </w:r>
            <w:r w:rsidRPr="00674E6E">
              <w:rPr>
                <w:rFonts w:ascii="Arial" w:hAnsi="Arial" w:cs="Arial"/>
                <w:spacing w:val="-4"/>
                <w:sz w:val="14"/>
                <w:szCs w:val="14"/>
              </w:rPr>
              <w:t xml:space="preserve">ской </w:t>
            </w:r>
            <w:r w:rsidRPr="00674E6E">
              <w:rPr>
                <w:rFonts w:ascii="Arial" w:hAnsi="Arial" w:cs="Arial"/>
                <w:spacing w:val="-4"/>
                <w:sz w:val="14"/>
                <w:szCs w:val="14"/>
              </w:rPr>
              <w:br/>
              <w:t>Федер</w:t>
            </w:r>
            <w:r w:rsidRPr="00674E6E">
              <w:rPr>
                <w:rFonts w:ascii="Arial" w:hAnsi="Arial" w:cs="Arial"/>
                <w:spacing w:val="-4"/>
                <w:sz w:val="14"/>
                <w:szCs w:val="14"/>
              </w:rPr>
              <w:t>а</w:t>
            </w:r>
            <w:r w:rsidRPr="00674E6E">
              <w:rPr>
                <w:rFonts w:ascii="Arial" w:hAnsi="Arial" w:cs="Arial"/>
                <w:spacing w:val="-4"/>
                <w:sz w:val="14"/>
                <w:szCs w:val="14"/>
              </w:rPr>
              <w:t>ции</w:t>
            </w:r>
            <w:r w:rsidRPr="00674E6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4E6E">
              <w:rPr>
                <w:rFonts w:ascii="Arial" w:hAnsi="Arial" w:cs="Arial"/>
                <w:sz w:val="14"/>
                <w:szCs w:val="14"/>
              </w:rPr>
              <w:br/>
              <w:t>201</w:t>
            </w:r>
            <w:r w:rsidRPr="000A3262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7C32CF" w:rsidRPr="00674E6E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411" w:type="dxa"/>
            <w:gridSpan w:val="11"/>
            <w:tcBorders>
              <w:right w:val="single" w:sz="4" w:space="0" w:color="auto"/>
            </w:tcBorders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Число происшествий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28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Российская Федерация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155,6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139,6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139,8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142,2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142,2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138,9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125,7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118,4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115,4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114,5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Центральный </w:t>
            </w: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167,5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144,7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143,0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141,1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137,8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136,9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122,1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109,9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106,9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Белгородская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123,0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94,6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89,0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83,9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84,2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80,2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88,2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82,5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75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Брянская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133,6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120,8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123,9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115,1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119,1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117,6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114,0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108,0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104,8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104,8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66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Владимирская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219,2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231,0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230,6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221,3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211,2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219,2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196,1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177,7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173,7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174,1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Воронежская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169,5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167,6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165,5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168,2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164,1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152,6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139,3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132,3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133,2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129,1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38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Ивановская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211,7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185,2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189,5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191,9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185,5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187,3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165,1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150,3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142,7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129,6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37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Калужская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178,4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173,7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181,1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212,5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231,5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239,9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203,7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180,8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155,8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152,8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Костромская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183,2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163,8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145,2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132,2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122,7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141,4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116,7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111,6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121,3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117,3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Курская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159,8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166,8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173,7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183,9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182,8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182,2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166,1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144,1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143,0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144,0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23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Липецкая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184,2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192,0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191,7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191,1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183,5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170,6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139,3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142,4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135,9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31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Московская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211,2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150,9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143,5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132,0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131,1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125,9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108,4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92,7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89,8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78,6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76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Орловская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178,7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176,6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174,7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173,4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177,3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184,6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154,8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133,6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119,1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107,6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62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Рязанская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172,8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183,6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200,3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214,9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217,2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211,3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184,9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160,6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161,7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163,4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Смоленская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150,7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129,6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134,5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141,5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150,5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137,3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128,2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113,9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105,0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109,4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60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Тамбовская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165,4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167,0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165,2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190,6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192,9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188,8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162,3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144,6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137,4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137,8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27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Тверская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189,1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167,2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143,3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155,2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146,4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139,7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148,5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137,8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145,4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21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Тульская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176,0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183,6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189,5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170,4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172,1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192,8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175,4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156,2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151,8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Ярославская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186,0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168,3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164,0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163,4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156,2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155,9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148,4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147,9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149,8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158,3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г. Москва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129,5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102,2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94,0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84,8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73,2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71,6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72,9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77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Северо-Западный </w:t>
            </w: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181,9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168,5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172,6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175,1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172,1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169,8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149,8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134,2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133,3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Республика Карелия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177,1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122,2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132,7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134,9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137,8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139,7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126,8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109,9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124,9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42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Республика Коми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177,0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161,2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184,2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189,2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181,9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164,0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129,3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128,7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126,3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127,5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Архангельская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200,4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186,6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187,9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180,1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175,3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166,3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145,3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138,1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134,5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133,9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28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Ненецкий автономный округ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131,2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90,2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106,5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100,9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121,2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131,9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89,0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82,0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90,9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72,9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78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 xml:space="preserve">Архангельская область </w:t>
            </w: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br/>
              <w:t>без автономного округа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202,7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190,0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190,8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183,0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177,4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167,6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147,5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140,3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136,3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136,3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30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Вологодская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242,0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173,7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170,7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165,9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157,6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144,7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139,6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134,2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127,0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133,7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Калининградская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150,6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138,3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140,7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139,6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136,4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128,4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124,9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140,3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132,5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119,3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51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 xml:space="preserve">Ленинградская область 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177,9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194,0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203,1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205,2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215,9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230,2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193,0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166,1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153,9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161,9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Мурманская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120,3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129,7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130,5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123,6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118,9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122,8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99,2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111,5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106,8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117,9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53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Новгородская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177,9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245,8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247,4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234,2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223,7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231,6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225,7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194,6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189,2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190,8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Псковская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197,3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228,5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258,6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246,2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222,9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235,7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219,3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175,5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169,7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159,8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 xml:space="preserve">г. Санкт-Петербург 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179,8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154,8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166,1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164,2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159,3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139,1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116,2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118,6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120,4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49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Южный </w:t>
            </w: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130,1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132,6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135,6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136,3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133,8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131,1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116,8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116,5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112,7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111,2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Республика Адыгея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130,7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126,0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121,8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119,0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117,7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114,6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111,8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124,4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119,6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50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Республика Калмыкия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144,2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136,5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165,7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242,5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238,1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239,3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198,8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181,1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174,6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173,3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Республика Крым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92,8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108,2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108,4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107,1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63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Краснодарский край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140,7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128,9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128,0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126,4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130,9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125,8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114,6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115,2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114,8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124,6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44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Астраханская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128,4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122,0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168,3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173,8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177,9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181,1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152,1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128,1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121,6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117,7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54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124,4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116,7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114,0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117,9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111,0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98,6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105,7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102,1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101,9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70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Ростовская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119,6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149,1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149,4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145,2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135,3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136,6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123,6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117,6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109,5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93,2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72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г. Севастополь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124,1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121,2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48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Северо-Кавказский </w:t>
            </w: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78,0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74,9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73,8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75,7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75,2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75,5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74,3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74,5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76,6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75,3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Республика Дагестан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53,9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58,4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54,0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48,3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46,9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43,1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52,8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50,6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60,4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56,5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83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Республика Ингушетия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45,1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52,8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45,2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53,9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45,8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50,6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37,8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40,9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49,2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41,8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84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Кабардино-Балкарская </w:t>
            </w:r>
            <w:r w:rsidRPr="0003727F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br/>
              <w:t>Республика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90,6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85,3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97,4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93,9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90,2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83,1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76,9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78,9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70,2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80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Карачаево-Черкесская </w:t>
            </w:r>
            <w:r w:rsidRPr="0003727F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br/>
              <w:t>Республика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115,4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129,7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120,6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135,7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124,7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125,0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114,1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130,4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112,9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59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Республика Северная </w:t>
            </w:r>
            <w:r w:rsidRPr="0003727F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br/>
              <w:t>Осетия – Алания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85,3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90,2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86,5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108,7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118,1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113,1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107,2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131,5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35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Чеченская Республика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40,7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29,5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33,0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29,5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34,8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36,1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28,8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26,8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85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Ставропольский край</w:t>
            </w:r>
          </w:p>
        </w:tc>
        <w:tc>
          <w:tcPr>
            <w:tcW w:w="672" w:type="dxa"/>
            <w:tcBorders>
              <w:bottom w:val="single" w:sz="6" w:space="0" w:color="auto"/>
            </w:tcBorders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110,1</w:t>
            </w:r>
          </w:p>
        </w:tc>
        <w:tc>
          <w:tcPr>
            <w:tcW w:w="673" w:type="dxa"/>
            <w:tcBorders>
              <w:bottom w:val="single" w:sz="6" w:space="0" w:color="auto"/>
            </w:tcBorders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99,3</w:t>
            </w:r>
          </w:p>
        </w:tc>
        <w:tc>
          <w:tcPr>
            <w:tcW w:w="674" w:type="dxa"/>
            <w:tcBorders>
              <w:bottom w:val="single" w:sz="6" w:space="0" w:color="auto"/>
            </w:tcBorders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98,7</w:t>
            </w:r>
          </w:p>
        </w:tc>
        <w:tc>
          <w:tcPr>
            <w:tcW w:w="674" w:type="dxa"/>
            <w:tcBorders>
              <w:bottom w:val="single" w:sz="6" w:space="0" w:color="auto"/>
            </w:tcBorders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674" w:type="dxa"/>
            <w:tcBorders>
              <w:bottom w:val="single" w:sz="6" w:space="0" w:color="auto"/>
            </w:tcBorders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674" w:type="dxa"/>
            <w:tcBorders>
              <w:bottom w:val="single" w:sz="6" w:space="0" w:color="auto"/>
            </w:tcBorders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111,0</w:t>
            </w:r>
          </w:p>
        </w:tc>
        <w:tc>
          <w:tcPr>
            <w:tcW w:w="674" w:type="dxa"/>
            <w:tcBorders>
              <w:bottom w:val="single" w:sz="6" w:space="0" w:color="auto"/>
            </w:tcBorders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110,6</w:t>
            </w:r>
          </w:p>
        </w:tc>
        <w:tc>
          <w:tcPr>
            <w:tcW w:w="674" w:type="dxa"/>
            <w:tcBorders>
              <w:bottom w:val="single" w:sz="6" w:space="0" w:color="auto"/>
            </w:tcBorders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114,4</w:t>
            </w:r>
          </w:p>
        </w:tc>
        <w:tc>
          <w:tcPr>
            <w:tcW w:w="674" w:type="dxa"/>
            <w:tcBorders>
              <w:bottom w:val="single" w:sz="6" w:space="0" w:color="auto"/>
            </w:tcBorders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111,4</w:t>
            </w:r>
          </w:p>
        </w:tc>
        <w:tc>
          <w:tcPr>
            <w:tcW w:w="674" w:type="dxa"/>
            <w:tcBorders>
              <w:bottom w:val="single" w:sz="6" w:space="0" w:color="auto"/>
            </w:tcBorders>
            <w:vAlign w:val="bottom"/>
          </w:tcPr>
          <w:p w:rsidR="007C32CF" w:rsidRPr="0003727F" w:rsidRDefault="007C32CF" w:rsidP="009A2671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113,8</w:t>
            </w:r>
          </w:p>
        </w:tc>
        <w:tc>
          <w:tcPr>
            <w:tcW w:w="674" w:type="dxa"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57</w:t>
            </w:r>
          </w:p>
        </w:tc>
      </w:tr>
    </w:tbl>
    <w:p w:rsidR="007C32CF" w:rsidRPr="00674E6E" w:rsidRDefault="007C32CF" w:rsidP="007C32CF">
      <w:pPr>
        <w:pageBreakBefore/>
        <w:spacing w:after="60"/>
        <w:jc w:val="right"/>
        <w:rPr>
          <w:rFonts w:ascii="Arial" w:hAnsi="Arial" w:cs="Arial"/>
          <w:sz w:val="14"/>
          <w:szCs w:val="14"/>
          <w:lang w:val="en-US"/>
        </w:rPr>
      </w:pPr>
      <w:r w:rsidRPr="00674E6E">
        <w:rPr>
          <w:rFonts w:ascii="Arial" w:hAnsi="Arial" w:cs="Arial"/>
          <w:sz w:val="14"/>
          <w:szCs w:val="14"/>
        </w:rPr>
        <w:lastRenderedPageBreak/>
        <w:t xml:space="preserve">Продолжение табл. </w:t>
      </w:r>
      <w:r>
        <w:rPr>
          <w:rFonts w:ascii="Arial" w:hAnsi="Arial" w:cs="Arial"/>
          <w:sz w:val="14"/>
          <w:szCs w:val="14"/>
        </w:rPr>
        <w:t>18.</w:t>
      </w:r>
      <w:r w:rsidRPr="00674E6E">
        <w:rPr>
          <w:rFonts w:ascii="Arial" w:hAnsi="Arial" w:cs="Arial"/>
          <w:sz w:val="14"/>
          <w:szCs w:val="14"/>
          <w:lang w:val="en-US"/>
        </w:rPr>
        <w:t>7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72"/>
        <w:gridCol w:w="673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7C32CF" w:rsidRPr="00674E6E" w:rsidTr="009A2671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7C32CF" w:rsidRPr="00674E6E" w:rsidRDefault="007C32CF" w:rsidP="009A2671">
            <w:pPr>
              <w:spacing w:before="40" w:after="40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674E6E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674E6E">
              <w:rPr>
                <w:rFonts w:ascii="Arial" w:hAnsi="Arial" w:cs="Arial"/>
                <w:bCs/>
                <w:sz w:val="14"/>
                <w:szCs w:val="14"/>
                <w:lang w:val="en-US"/>
              </w:rPr>
              <w:t>2005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674E6E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674E6E">
              <w:rPr>
                <w:rFonts w:ascii="Arial" w:hAnsi="Arial" w:cs="Arial"/>
                <w:bCs/>
                <w:sz w:val="14"/>
                <w:szCs w:val="14"/>
                <w:lang w:val="en-US"/>
              </w:rPr>
              <w:t>2010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674E6E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674E6E">
              <w:rPr>
                <w:rFonts w:ascii="Arial" w:hAnsi="Arial" w:cs="Arial"/>
                <w:bCs/>
                <w:sz w:val="14"/>
                <w:szCs w:val="14"/>
                <w:lang w:val="en-US"/>
              </w:rPr>
              <w:t>2011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674E6E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674E6E">
              <w:rPr>
                <w:rFonts w:ascii="Arial" w:hAnsi="Arial" w:cs="Arial"/>
                <w:bCs/>
                <w:sz w:val="14"/>
                <w:szCs w:val="14"/>
                <w:lang w:val="en-US"/>
              </w:rPr>
              <w:t>2012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674E6E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674E6E">
              <w:rPr>
                <w:rFonts w:ascii="Arial" w:hAnsi="Arial" w:cs="Arial"/>
                <w:bCs/>
                <w:sz w:val="14"/>
                <w:szCs w:val="14"/>
                <w:lang w:val="en-US"/>
              </w:rPr>
              <w:t>2013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8F270A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bCs/>
                <w:sz w:val="14"/>
                <w:szCs w:val="14"/>
                <w:vertAlign w:val="superscript"/>
                <w:lang w:val="en-US"/>
              </w:rPr>
            </w:pPr>
            <w:r w:rsidRPr="00674E6E">
              <w:rPr>
                <w:rFonts w:ascii="Arial" w:hAnsi="Arial" w:cs="Arial"/>
                <w:bCs/>
                <w:sz w:val="14"/>
                <w:szCs w:val="14"/>
                <w:lang w:val="en-US"/>
              </w:rPr>
              <w:t>2014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497C06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97C06"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497C06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497C06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0A3262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3262"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2CF" w:rsidRPr="000A3262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97C06">
              <w:rPr>
                <w:rFonts w:ascii="Arial" w:hAnsi="Arial" w:cs="Arial"/>
                <w:color w:val="000000"/>
                <w:sz w:val="14"/>
                <w:szCs w:val="14"/>
              </w:rPr>
              <w:t xml:space="preserve">Место, </w:t>
            </w:r>
            <w:r w:rsidRPr="00497C06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497C06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занима</w:t>
            </w:r>
            <w:r w:rsidRPr="00497C06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е</w:t>
            </w:r>
            <w:r w:rsidRPr="00497C06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мое</w:t>
            </w:r>
            <w:r w:rsidRPr="00497C06">
              <w:rPr>
                <w:rFonts w:ascii="Arial" w:hAnsi="Arial" w:cs="Arial"/>
                <w:color w:val="000000"/>
                <w:sz w:val="14"/>
                <w:szCs w:val="14"/>
              </w:rPr>
              <w:t xml:space="preserve"> в Росси</w:t>
            </w:r>
            <w:r w:rsidRPr="00497C06">
              <w:rPr>
                <w:rFonts w:ascii="Arial" w:hAnsi="Arial" w:cs="Arial"/>
                <w:color w:val="000000"/>
                <w:sz w:val="14"/>
                <w:szCs w:val="14"/>
              </w:rPr>
              <w:t>й</w:t>
            </w:r>
            <w:r w:rsidRPr="00497C0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ской </w:t>
            </w:r>
            <w:r w:rsidRPr="00497C0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  <w:t>Федер</w:t>
            </w:r>
            <w:r w:rsidRPr="00497C0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а</w:t>
            </w:r>
            <w:r w:rsidRPr="00497C0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ции</w:t>
            </w:r>
            <w:r w:rsidRPr="00497C0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97C06">
              <w:rPr>
                <w:rFonts w:ascii="Arial" w:hAnsi="Arial" w:cs="Arial"/>
                <w:color w:val="000000"/>
                <w:sz w:val="14"/>
                <w:szCs w:val="14"/>
              </w:rPr>
              <w:br/>
              <w:t>201</w:t>
            </w:r>
            <w:r w:rsidRPr="000A3262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7C32CF" w:rsidRPr="0003727F" w:rsidRDefault="007C32CF" w:rsidP="009A2671">
            <w:pPr>
              <w:spacing w:before="40" w:line="150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Приволжский </w:t>
            </w: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142,7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135,0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135,1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148,9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144,6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131,7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125,9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127,5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Республика Башкортостан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139,3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126,8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126,8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125,9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122,5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120,7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112,1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111,8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107,9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108,6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61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Республика Марий Эл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167,5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155,6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142,2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161,0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168,2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166,3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150,7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120,7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113,8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115,5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56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Республика Мордовия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138,7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120,3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119,9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134,3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123,3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126,6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115,9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140,5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132,7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137,0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29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Республика Татарстан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176,3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141,1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146,7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143,8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141,2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140,4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128,7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130,8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120,6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118,4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52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Удмуртская Республика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123,3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106,5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92,1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90,9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131,3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131,5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132,6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33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Чувашская Республика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132,8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138,7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144,1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165,5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164,9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155,9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130,4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116,0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111,2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101,9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71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Пермский край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151,1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146,8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144,7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148,1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198,7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184,9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157,9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147,3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131,6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131,6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34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Кировская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205,2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174,0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168,4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158,1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153,6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149,6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129,9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125,0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124,1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137,4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28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Нижегородская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149,7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167,2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160,3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158,3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186,5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185,0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163,6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163,5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164,1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171,4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Оренбургская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148,8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142,4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132,0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121,2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135,9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133,6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118,2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116,4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113,0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58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Пензенская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115,0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118,6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132,4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164,0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178,1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167,1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155,1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142,7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145,4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144,4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22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Самарская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139,4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132,6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131,0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143,1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148,1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136,1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121,0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120,2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116,4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126,1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41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Саратовская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91,3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99,4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113,8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124,3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136,6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128,4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131,0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36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Ульяновская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105,6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101,8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124,6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172,0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159,5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146,8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132,5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116,9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116,9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107,0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64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Уральский </w:t>
            </w: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193,4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149,0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150,8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141,1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133,8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117,9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107,7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108,4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108,7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Курганская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143,2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158,2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157,5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148,5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131,7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125,2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130,5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140,8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26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Свердловская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214,3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143,0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127,8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124,9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110,4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93,4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81,0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68,9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59,2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66,3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81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Тюменская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225,2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175,7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180,0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190,4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177,5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169,1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146,4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139,9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138,4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137,7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28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 xml:space="preserve">Ханты-Мансийский </w:t>
            </w: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br/>
              <w:t>автономный округ – Югра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206,1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161,9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163,1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156,6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149,9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131,4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125,5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123,2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109,4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67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 xml:space="preserve">Ямало-Ненецкий </w:t>
            </w: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br/>
              <w:t>автономный округ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155,0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117,1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129,1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137,8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123,6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118,2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114,7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105,8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92,9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92,4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73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Тюменская область</w:t>
            </w: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br/>
              <w:t>без автономных округов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274,1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214,4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219,3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249,8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229,8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231,1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181,7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171,1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186,8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190,8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Челябинская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151,6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144,3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143,8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141,4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138,2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144,3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130,9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117,7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132,5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122,8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46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Сибирский </w:t>
            </w: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152,9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136,6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140,3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146,2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147,5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139,8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136,1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128,2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122,8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118,4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Республика Алтай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232,7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136,0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192,8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208,2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237,4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198,9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172,0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126,8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126,0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141,0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25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Республика Тыва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108,4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110,8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107,2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108,7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124,1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128,5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165,3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167,1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168,4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164,0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Республика Хакасия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230,6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215,2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236,2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219,7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209,5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192,7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167,6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139,2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65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186,0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144,2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142,2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157,2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179,4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168,7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146,7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135,2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131,8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123,9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45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Красноярский край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160,9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176,1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174,6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180,7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182,0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167,4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156,4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143,9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131,4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124,7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43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Иркутская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167,9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141,1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148,5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141,1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141,1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142,7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144,4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140,6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141,2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128,2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123,1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126,9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142,5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135,5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129,2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118,8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112,6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109,3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69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122,4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97,7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94,6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107,1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97,7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90,6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74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Омская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177,9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138,1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148,7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171,0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153,3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151,3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169,0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156,6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150,6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153,5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Томская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66,6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84,9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88,9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89,7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86,4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81,9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79,1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81,0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76,9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72,5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79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Дальневосточный </w:t>
            </w: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171,4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152,5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155,9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165,5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170,9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168,4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148,4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138,6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139,0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139,3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Республика Бурятия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180,1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157,4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162,4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150,6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164,1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157,6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139,1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129,4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130,1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121,9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47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Республика Саха (Якутия)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86,2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94,2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96,0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97,5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107,4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112,0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68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Забайкальский край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131,6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129,0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125,8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117,3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141,8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136,9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132,4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129,0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129,5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127,7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39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Камчатский край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187,8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171,8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196,0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204,5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188,0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174,2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175,5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174,7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172,6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160,2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Приморский край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212,0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190,1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193,8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224,2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213,3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223,8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171,9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156,6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145,3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150,3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Хабаровский край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165,7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145,5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141,5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164,1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166,3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151,1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139,0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143,1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145,0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Амурская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158,5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140,4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149,9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166,9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183,5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185,9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173,1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155,4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151,9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152,4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Магаданская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228,8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208,5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218,0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204,7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175,1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198,4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173,3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181,6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186,2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173,1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Сахалинская 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260,3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174,1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158,6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153,7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179,6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167,4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165,6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162,1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157,7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148,0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 xml:space="preserve">Еврейская автономная </w:t>
            </w: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br/>
              <w:t>область</w:t>
            </w:r>
          </w:p>
        </w:tc>
        <w:tc>
          <w:tcPr>
            <w:tcW w:w="672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162,8</w:t>
            </w:r>
          </w:p>
        </w:tc>
        <w:tc>
          <w:tcPr>
            <w:tcW w:w="673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167,3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242,4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232,2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217,5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173,0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148,3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150,8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133,6</w:t>
            </w:r>
          </w:p>
        </w:tc>
        <w:tc>
          <w:tcPr>
            <w:tcW w:w="674" w:type="dxa"/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153,5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7C32CF" w:rsidRPr="0003727F" w:rsidTr="009A2671">
        <w:trPr>
          <w:cantSplit/>
          <w:jc w:val="center"/>
        </w:trPr>
        <w:tc>
          <w:tcPr>
            <w:tcW w:w="2127" w:type="dxa"/>
            <w:tcBorders>
              <w:left w:val="single" w:sz="6" w:space="0" w:color="auto"/>
              <w:bottom w:val="single" w:sz="4" w:space="0" w:color="auto"/>
            </w:tcBorders>
            <w:tcMar>
              <w:left w:w="57" w:type="dxa"/>
            </w:tcMar>
          </w:tcPr>
          <w:p w:rsidR="007C32CF" w:rsidRPr="0003727F" w:rsidRDefault="007C32CF" w:rsidP="009A2671">
            <w:pPr>
              <w:spacing w:before="40" w:line="15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Чукотский автономный округ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51,8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03727F">
              <w:rPr>
                <w:rFonts w:ascii="Arial CYR" w:hAnsi="Arial CYR" w:cs="Arial CYR"/>
                <w:color w:val="000000"/>
                <w:sz w:val="14"/>
                <w:szCs w:val="14"/>
              </w:rPr>
              <w:t>39,4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59,2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47,2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61,2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57,6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62,8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170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64,6</w:t>
            </w: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32CF" w:rsidRPr="0003727F" w:rsidRDefault="007C32CF" w:rsidP="009A2671">
            <w:pPr>
              <w:spacing w:before="40" w:line="15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3727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82</w:t>
            </w:r>
          </w:p>
        </w:tc>
      </w:tr>
    </w:tbl>
    <w:p w:rsidR="007C32CF" w:rsidRPr="00674E6E" w:rsidRDefault="007C32CF" w:rsidP="007C32CF">
      <w:pPr>
        <w:pageBreakBefore/>
        <w:tabs>
          <w:tab w:val="center" w:pos="4762"/>
          <w:tab w:val="right" w:pos="9525"/>
        </w:tabs>
        <w:spacing w:after="60"/>
        <w:jc w:val="right"/>
        <w:rPr>
          <w:rFonts w:ascii="Arial" w:hAnsi="Arial" w:cs="Arial"/>
          <w:b/>
          <w:sz w:val="16"/>
          <w:szCs w:val="16"/>
        </w:rPr>
      </w:pPr>
      <w:r w:rsidRPr="00674E6E">
        <w:rPr>
          <w:rFonts w:ascii="Arial" w:hAnsi="Arial" w:cs="Arial"/>
          <w:b/>
          <w:sz w:val="16"/>
          <w:szCs w:val="16"/>
        </w:rPr>
        <w:lastRenderedPageBreak/>
        <w:tab/>
      </w:r>
      <w:r w:rsidRPr="00674E6E">
        <w:rPr>
          <w:rFonts w:ascii="Arial" w:hAnsi="Arial" w:cs="Arial"/>
          <w:sz w:val="14"/>
          <w:szCs w:val="14"/>
        </w:rPr>
        <w:t xml:space="preserve">Продолжение табл. </w:t>
      </w:r>
      <w:r>
        <w:rPr>
          <w:rFonts w:ascii="Arial" w:hAnsi="Arial" w:cs="Arial"/>
          <w:sz w:val="14"/>
          <w:szCs w:val="14"/>
        </w:rPr>
        <w:t>18.</w:t>
      </w:r>
      <w:r w:rsidRPr="00674E6E">
        <w:rPr>
          <w:rFonts w:ascii="Arial" w:hAnsi="Arial" w:cs="Arial"/>
          <w:sz w:val="14"/>
          <w:szCs w:val="14"/>
          <w:lang w:val="en-US"/>
        </w:rPr>
        <w:t>7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673"/>
        <w:gridCol w:w="673"/>
        <w:gridCol w:w="673"/>
        <w:gridCol w:w="674"/>
        <w:gridCol w:w="675"/>
        <w:gridCol w:w="674"/>
        <w:gridCol w:w="674"/>
        <w:gridCol w:w="675"/>
        <w:gridCol w:w="675"/>
        <w:gridCol w:w="675"/>
        <w:gridCol w:w="675"/>
      </w:tblGrid>
      <w:tr w:rsidR="007C32CF" w:rsidRPr="00674E6E" w:rsidTr="009A2671">
        <w:trPr>
          <w:cantSplit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7C32CF" w:rsidRPr="00674E6E" w:rsidRDefault="007C32CF" w:rsidP="009A2671">
            <w:pPr>
              <w:spacing w:before="40" w:after="40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674E6E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74E6E">
              <w:rPr>
                <w:rFonts w:ascii="Arial" w:hAnsi="Arial" w:cs="Arial"/>
                <w:sz w:val="14"/>
                <w:szCs w:val="14"/>
                <w:lang w:val="en-US"/>
              </w:rPr>
              <w:t>2005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674E6E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674E6E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74E6E">
              <w:rPr>
                <w:rFonts w:ascii="Arial" w:hAnsi="Arial" w:cs="Arial"/>
                <w:sz w:val="14"/>
                <w:szCs w:val="14"/>
                <w:lang w:val="en-US"/>
              </w:rPr>
              <w:t>2011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674E6E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674E6E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674E6E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674E6E">
              <w:rPr>
                <w:rFonts w:ascii="Arial" w:hAnsi="Arial" w:cs="Arial"/>
                <w:bCs/>
                <w:sz w:val="14"/>
                <w:szCs w:val="14"/>
                <w:lang w:val="en-US"/>
              </w:rPr>
              <w:t>2014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674E6E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674E6E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674E6E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6F546D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546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6F546D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 xml:space="preserve">Место, </w:t>
            </w:r>
            <w:r w:rsidRPr="00674E6E">
              <w:rPr>
                <w:rFonts w:ascii="Arial" w:hAnsi="Arial" w:cs="Arial"/>
                <w:sz w:val="14"/>
                <w:szCs w:val="14"/>
              </w:rPr>
              <w:br/>
            </w:r>
            <w:r w:rsidRPr="008B28BD">
              <w:rPr>
                <w:rFonts w:ascii="Arial" w:hAnsi="Arial" w:cs="Arial"/>
                <w:spacing w:val="-2"/>
                <w:sz w:val="14"/>
                <w:szCs w:val="14"/>
              </w:rPr>
              <w:t>занима</w:t>
            </w:r>
            <w:r w:rsidRPr="008B28BD">
              <w:rPr>
                <w:rFonts w:ascii="Arial" w:hAnsi="Arial" w:cs="Arial"/>
                <w:spacing w:val="-2"/>
                <w:sz w:val="14"/>
                <w:szCs w:val="14"/>
              </w:rPr>
              <w:t>е</w:t>
            </w:r>
            <w:r w:rsidRPr="008B28BD">
              <w:rPr>
                <w:rFonts w:ascii="Arial" w:hAnsi="Arial" w:cs="Arial"/>
                <w:spacing w:val="-2"/>
                <w:sz w:val="14"/>
                <w:szCs w:val="14"/>
              </w:rPr>
              <w:t>мое</w:t>
            </w:r>
            <w:r w:rsidRPr="00674E6E">
              <w:rPr>
                <w:rFonts w:ascii="Arial" w:hAnsi="Arial" w:cs="Arial"/>
                <w:sz w:val="14"/>
                <w:szCs w:val="14"/>
              </w:rPr>
              <w:t xml:space="preserve"> в Росси</w:t>
            </w:r>
            <w:r w:rsidRPr="00674E6E">
              <w:rPr>
                <w:rFonts w:ascii="Arial" w:hAnsi="Arial" w:cs="Arial"/>
                <w:sz w:val="14"/>
                <w:szCs w:val="14"/>
              </w:rPr>
              <w:t>й</w:t>
            </w:r>
            <w:r w:rsidRPr="00674E6E">
              <w:rPr>
                <w:rFonts w:ascii="Arial" w:hAnsi="Arial" w:cs="Arial"/>
                <w:sz w:val="14"/>
                <w:szCs w:val="14"/>
              </w:rPr>
              <w:t xml:space="preserve">ской </w:t>
            </w:r>
            <w:r w:rsidRPr="00674E6E">
              <w:rPr>
                <w:rFonts w:ascii="Arial" w:hAnsi="Arial" w:cs="Arial"/>
                <w:sz w:val="14"/>
                <w:szCs w:val="14"/>
              </w:rPr>
              <w:br/>
              <w:t>Федер</w:t>
            </w:r>
            <w:r w:rsidRPr="00674E6E">
              <w:rPr>
                <w:rFonts w:ascii="Arial" w:hAnsi="Arial" w:cs="Arial"/>
                <w:sz w:val="14"/>
                <w:szCs w:val="14"/>
              </w:rPr>
              <w:t>а</w:t>
            </w:r>
            <w:r w:rsidRPr="00674E6E">
              <w:rPr>
                <w:rFonts w:ascii="Arial" w:hAnsi="Arial" w:cs="Arial"/>
                <w:sz w:val="14"/>
                <w:szCs w:val="14"/>
              </w:rPr>
              <w:t xml:space="preserve">ции </w:t>
            </w:r>
            <w:r w:rsidRPr="00674E6E">
              <w:rPr>
                <w:rFonts w:ascii="Arial" w:hAnsi="Arial" w:cs="Arial"/>
                <w:sz w:val="14"/>
                <w:szCs w:val="14"/>
              </w:rPr>
              <w:br/>
            </w:r>
            <w:r w:rsidRPr="006F546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416" w:type="dxa"/>
            <w:gridSpan w:val="11"/>
            <w:tcBorders>
              <w:right w:val="single" w:sz="6" w:space="0" w:color="auto"/>
            </w:tcBorders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t>Погибло в происшествиях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2</w:t>
            </w:r>
            <w:proofErr w:type="gramEnd"/>
            <w:r w:rsidRPr="00674E6E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)</w:t>
            </w: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r w:rsidRPr="00550A5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t>Российская Федерация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b/>
                <w:bCs/>
                <w:sz w:val="14"/>
                <w:szCs w:val="14"/>
              </w:rPr>
              <w:t>23,7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b/>
                <w:bCs/>
                <w:sz w:val="14"/>
                <w:szCs w:val="14"/>
              </w:rPr>
              <w:t>18,6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t>19,6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t>19,5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t>18,8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18,7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15,8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579ED">
              <w:rPr>
                <w:rFonts w:ascii="Arial" w:hAnsi="Arial" w:cs="Arial"/>
                <w:b/>
                <w:bCs/>
                <w:sz w:val="14"/>
                <w:szCs w:val="14"/>
              </w:rPr>
              <w:t>13,8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13,0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12,4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Центральный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t>федеральный округ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b/>
                <w:bCs/>
                <w:sz w:val="14"/>
                <w:szCs w:val="14"/>
              </w:rPr>
              <w:t>25,2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b/>
                <w:bCs/>
                <w:sz w:val="14"/>
                <w:szCs w:val="14"/>
              </w:rPr>
              <w:t>18,3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t>19,5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t>18,9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t>17,8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15,6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579ED">
              <w:rPr>
                <w:rFonts w:ascii="Arial" w:hAnsi="Arial" w:cs="Arial"/>
                <w:b/>
                <w:bCs/>
                <w:sz w:val="14"/>
                <w:szCs w:val="14"/>
              </w:rPr>
              <w:t>13,3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12,1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11,4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Белгородская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21,2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16,4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17,5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13,4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10,5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70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Брянская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22,8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18,3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18,9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22,5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19,8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12,7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14,8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35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Владимирская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34,4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30,9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34,2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31,6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27,8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21,2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19,2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Воронежская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25,7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22,9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25,3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27,2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23,3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20,3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Ивановская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21,7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15,9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14,7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12,3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11,1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8,0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79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Калужская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31,7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26,3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33,4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37,5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26,5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17,1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18,9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Костромская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24,1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14,2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14,5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13,2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9,9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71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Курская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23,6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20,7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23,5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21,8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18,0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18,0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Липецкая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28,1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23,9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24,4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18,3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18,9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18,0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Московская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41,6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26,1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23,5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19,1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14,3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12,4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49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Орловская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28,5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22,2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22,9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19,3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14,9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34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Рязанская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34,8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29,1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28,7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25,8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19,6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Смоленская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31,4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22,6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28,3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25,8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33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Тамбовская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25,5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19,8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23,5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19,1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14,0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15,8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29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Тверская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36,9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21,8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26,2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20,8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17,2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27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Тульская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26,3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25,7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25,6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20,5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19,2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Ярославская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28,7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19,9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21,7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18,3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14,1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13,5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41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г. Москва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10,2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6,7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5,5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4,0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3,7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85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Северо-Западный </w:t>
            </w: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b/>
                <w:bCs/>
                <w:sz w:val="14"/>
                <w:szCs w:val="14"/>
              </w:rPr>
              <w:t>23,9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b/>
                <w:bCs/>
                <w:sz w:val="14"/>
                <w:szCs w:val="14"/>
              </w:rPr>
              <w:t>16,6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t>18,5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t>18,2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t>17,1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17,5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14,7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579ED">
              <w:rPr>
                <w:rFonts w:ascii="Arial" w:hAnsi="Arial" w:cs="Arial"/>
                <w:b/>
                <w:bCs/>
                <w:sz w:val="14"/>
                <w:szCs w:val="14"/>
              </w:rPr>
              <w:t>12,3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11,4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10,9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Республика Карелия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19,3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16,4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15,0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14,7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16,3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12,1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54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Республика Коми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23,8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14,0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16,2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14,5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10,5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12,1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Архангельская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21,8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16,2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18,2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12,0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11,0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11,0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Ненецкий автономный округ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21,5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9,5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6,9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11,5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6,8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81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 xml:space="preserve">Архангельская область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74E6E">
              <w:rPr>
                <w:rFonts w:ascii="Arial" w:hAnsi="Arial" w:cs="Arial"/>
                <w:sz w:val="14"/>
                <w:szCs w:val="14"/>
              </w:rPr>
              <w:t>без автономного округа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21,8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16,5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18,6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12,0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11,2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11,1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63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Вологодская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28,4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16,3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11,6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11,1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12,2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50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Калининградская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28,6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16,7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17,0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17,3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12,3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11,1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64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 xml:space="preserve">Ленинградская область 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40,7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33,2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39,8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34,4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23,8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23,9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Мурманская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12,3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12,9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10,7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7,9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8,9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75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Новгородская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39,0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34,1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32,1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27,4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23,3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18,6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Псковская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32,2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27,0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33,5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27,9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19,7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19,3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 xml:space="preserve">г. Санкт-Петербург 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15,6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8,2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6,8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4,9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4,3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83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Южный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t>федеральный округ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b/>
                <w:bCs/>
                <w:sz w:val="14"/>
                <w:szCs w:val="14"/>
              </w:rPr>
              <w:t>23,3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b/>
                <w:bCs/>
                <w:sz w:val="14"/>
                <w:szCs w:val="14"/>
              </w:rPr>
              <w:t>19,9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t>20,5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t>20,3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t>21,3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17,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579ED">
              <w:rPr>
                <w:rFonts w:ascii="Arial" w:hAnsi="Arial" w:cs="Arial"/>
                <w:b/>
                <w:bCs/>
                <w:sz w:val="14"/>
                <w:szCs w:val="14"/>
              </w:rPr>
              <w:t>17,8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15,3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Республика Адыгея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24,7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28,6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25,0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29,1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20,7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22,5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Республика Калмыкия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36,1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30,4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34,1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36,7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34,1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33,2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25,3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30,3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AD63E4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AD63E4">
              <w:rPr>
                <w:rFonts w:ascii="Arial" w:hAnsi="Arial" w:cs="Arial"/>
                <w:sz w:val="14"/>
                <w:szCs w:val="14"/>
              </w:rPr>
              <w:t>Республика Крым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="007C32CF" w:rsidRPr="001C2ED4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74" w:type="dxa"/>
            <w:vAlign w:val="bottom"/>
          </w:tcPr>
          <w:p w:rsidR="007C32CF" w:rsidRPr="001C2ED4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2ED4">
              <w:rPr>
                <w:rFonts w:ascii="Arial" w:hAnsi="Arial" w:cs="Arial"/>
                <w:color w:val="000000"/>
                <w:sz w:val="14"/>
                <w:szCs w:val="14"/>
              </w:rPr>
              <w:t>18,0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17,6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21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Краснодарский край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25,3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22,0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25,5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20,6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18,9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18,7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Астраханская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19,3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16,2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15,3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13,4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8,2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9,2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74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Волгоградская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22,3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16,7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17,2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13,5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12,1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10,4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67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Ростовская область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21,4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18,6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21,0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15,9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14,2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13,2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45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AD63E4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AD63E4">
              <w:rPr>
                <w:rFonts w:ascii="Arial" w:hAnsi="Arial" w:cs="Arial"/>
                <w:sz w:val="14"/>
                <w:szCs w:val="14"/>
              </w:rPr>
              <w:t>г. Севастополь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="007C32CF" w:rsidRPr="001C2ED4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74" w:type="dxa"/>
            <w:vAlign w:val="bottom"/>
          </w:tcPr>
          <w:p w:rsidR="007C32CF" w:rsidRPr="001C2ED4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2ED4">
              <w:rPr>
                <w:rFonts w:ascii="Arial" w:hAnsi="Arial" w:cs="Arial"/>
                <w:color w:val="000000"/>
                <w:sz w:val="14"/>
                <w:szCs w:val="14"/>
              </w:rPr>
              <w:t>12,0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10,6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8,4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77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Северо-Кавказский </w:t>
            </w: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b/>
                <w:bCs/>
                <w:sz w:val="14"/>
                <w:szCs w:val="14"/>
              </w:rPr>
              <w:t>18,5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b/>
                <w:bCs/>
                <w:sz w:val="14"/>
                <w:szCs w:val="14"/>
              </w:rPr>
              <w:t>19,6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t>20,2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t>19,1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4E6E">
              <w:rPr>
                <w:rFonts w:ascii="Arial" w:hAnsi="Arial" w:cs="Arial"/>
                <w:b/>
                <w:bCs/>
                <w:sz w:val="14"/>
                <w:szCs w:val="14"/>
              </w:rPr>
              <w:t>17,9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18,6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16,8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579ED">
              <w:rPr>
                <w:rFonts w:ascii="Arial" w:hAnsi="Arial" w:cs="Arial"/>
                <w:b/>
                <w:bCs/>
                <w:sz w:val="14"/>
                <w:szCs w:val="14"/>
              </w:rPr>
              <w:t>14,8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14,4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13,4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Республика Дагестан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16,7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21,3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16,3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16,5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14,2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12,0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58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Республика Ингушетия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18,6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16,9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21,6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15,2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17,3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12,2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52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74E6E">
              <w:rPr>
                <w:rFonts w:ascii="Arial" w:hAnsi="Arial" w:cs="Arial"/>
                <w:spacing w:val="-2"/>
                <w:sz w:val="14"/>
                <w:szCs w:val="14"/>
              </w:rPr>
              <w:t xml:space="preserve">Кабардино-Балкарская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r w:rsidRPr="00674E6E">
              <w:rPr>
                <w:rFonts w:ascii="Arial" w:hAnsi="Arial" w:cs="Arial"/>
                <w:spacing w:val="-2"/>
                <w:sz w:val="14"/>
                <w:szCs w:val="14"/>
              </w:rPr>
              <w:t>Республика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21,9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22,1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21,6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19,5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18,9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74E6E">
              <w:rPr>
                <w:rFonts w:ascii="Arial" w:hAnsi="Arial" w:cs="Arial"/>
                <w:spacing w:val="-2"/>
                <w:sz w:val="14"/>
                <w:szCs w:val="14"/>
              </w:rPr>
              <w:t xml:space="preserve">Карачаево-Черкесская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r w:rsidRPr="00674E6E">
              <w:rPr>
                <w:rFonts w:ascii="Arial" w:hAnsi="Arial" w:cs="Arial"/>
                <w:spacing w:val="-2"/>
                <w:sz w:val="14"/>
                <w:szCs w:val="14"/>
              </w:rPr>
              <w:t>Республика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18,8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29,2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27,5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17,6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22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 xml:space="preserve">Республика Северная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74E6E">
              <w:rPr>
                <w:rFonts w:ascii="Arial" w:hAnsi="Arial" w:cs="Arial"/>
                <w:sz w:val="14"/>
                <w:szCs w:val="14"/>
              </w:rPr>
              <w:t>Осетия – Алания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19,0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20,2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20,3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16,9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16,5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15,4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Чеченская Республика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19,8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16,8</w:t>
            </w:r>
          </w:p>
        </w:tc>
        <w:tc>
          <w:tcPr>
            <w:tcW w:w="673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674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675" w:type="dxa"/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13,0</w:t>
            </w:r>
          </w:p>
        </w:tc>
        <w:tc>
          <w:tcPr>
            <w:tcW w:w="674" w:type="dxa"/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12,0</w:t>
            </w:r>
          </w:p>
        </w:tc>
        <w:tc>
          <w:tcPr>
            <w:tcW w:w="675" w:type="dxa"/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75" w:type="dxa"/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7,9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6,5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82</w:t>
            </w:r>
          </w:p>
        </w:tc>
      </w:tr>
      <w:tr w:rsidR="007C32CF" w:rsidRPr="009635DF" w:rsidTr="009A2671">
        <w:trPr>
          <w:cantSplit/>
          <w:jc w:val="center"/>
        </w:trPr>
        <w:tc>
          <w:tcPr>
            <w:tcW w:w="2125" w:type="dxa"/>
            <w:tcBorders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</w:tcPr>
          <w:p w:rsidR="007C32CF" w:rsidRPr="00674E6E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Ставропольский край</w:t>
            </w:r>
          </w:p>
        </w:tc>
        <w:tc>
          <w:tcPr>
            <w:tcW w:w="673" w:type="dxa"/>
            <w:tcBorders>
              <w:bottom w:val="single" w:sz="6" w:space="0" w:color="auto"/>
            </w:tcBorders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18,4</w:t>
            </w:r>
          </w:p>
        </w:tc>
        <w:tc>
          <w:tcPr>
            <w:tcW w:w="673" w:type="dxa"/>
            <w:tcBorders>
              <w:bottom w:val="single" w:sz="6" w:space="0" w:color="auto"/>
            </w:tcBorders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74E6E">
              <w:rPr>
                <w:rFonts w:ascii="Arial CYR" w:hAnsi="Arial CYR" w:cs="Arial CYR"/>
                <w:sz w:val="14"/>
                <w:szCs w:val="14"/>
              </w:rPr>
              <w:t>16,9</w:t>
            </w:r>
          </w:p>
        </w:tc>
        <w:tc>
          <w:tcPr>
            <w:tcW w:w="673" w:type="dxa"/>
            <w:tcBorders>
              <w:bottom w:val="single" w:sz="6" w:space="0" w:color="auto"/>
            </w:tcBorders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674" w:type="dxa"/>
            <w:tcBorders>
              <w:bottom w:val="single" w:sz="6" w:space="0" w:color="auto"/>
            </w:tcBorders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675" w:type="dxa"/>
            <w:tcBorders>
              <w:bottom w:val="single" w:sz="6" w:space="0" w:color="auto"/>
            </w:tcBorders>
            <w:vAlign w:val="bottom"/>
          </w:tcPr>
          <w:p w:rsidR="007C32CF" w:rsidRPr="00674E6E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4E6E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674" w:type="dxa"/>
            <w:tcBorders>
              <w:bottom w:val="single" w:sz="6" w:space="0" w:color="auto"/>
            </w:tcBorders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/>
                <w:color w:val="000000"/>
                <w:sz w:val="14"/>
                <w:szCs w:val="14"/>
              </w:rPr>
              <w:t>20,0</w:t>
            </w:r>
          </w:p>
        </w:tc>
        <w:tc>
          <w:tcPr>
            <w:tcW w:w="674" w:type="dxa"/>
            <w:tcBorders>
              <w:bottom w:val="single" w:sz="6" w:space="0" w:color="auto"/>
            </w:tcBorders>
            <w:vAlign w:val="bottom"/>
          </w:tcPr>
          <w:p w:rsidR="007C32CF" w:rsidRPr="00C00D1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0D17">
              <w:rPr>
                <w:rFonts w:ascii="Arial" w:hAnsi="Arial" w:cs="Arial"/>
                <w:color w:val="000000"/>
                <w:sz w:val="14"/>
                <w:szCs w:val="14"/>
              </w:rPr>
              <w:t>17,1</w:t>
            </w:r>
          </w:p>
        </w:tc>
        <w:tc>
          <w:tcPr>
            <w:tcW w:w="675" w:type="dxa"/>
            <w:tcBorders>
              <w:bottom w:val="single" w:sz="6" w:space="0" w:color="auto"/>
            </w:tcBorders>
            <w:vAlign w:val="bottom"/>
          </w:tcPr>
          <w:p w:rsidR="007C32CF" w:rsidRPr="00F579ED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79ED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675" w:type="dxa"/>
            <w:tcBorders>
              <w:bottom w:val="single" w:sz="6" w:space="0" w:color="auto"/>
            </w:tcBorders>
            <w:vAlign w:val="bottom"/>
          </w:tcPr>
          <w:p w:rsidR="007C32CF" w:rsidRPr="007151A5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151A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16,3</w:t>
            </w:r>
          </w:p>
        </w:tc>
        <w:tc>
          <w:tcPr>
            <w:tcW w:w="675" w:type="dxa"/>
            <w:tcBorders>
              <w:bottom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675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30</w:t>
            </w:r>
          </w:p>
        </w:tc>
      </w:tr>
    </w:tbl>
    <w:p w:rsidR="007C32CF" w:rsidRPr="00674E6E" w:rsidRDefault="007C32CF" w:rsidP="007C32CF">
      <w:pPr>
        <w:pageBreakBefore/>
        <w:tabs>
          <w:tab w:val="center" w:pos="4762"/>
          <w:tab w:val="right" w:pos="9525"/>
        </w:tabs>
        <w:spacing w:after="60"/>
        <w:jc w:val="right"/>
      </w:pPr>
      <w:r w:rsidRPr="00674E6E">
        <w:rPr>
          <w:rFonts w:ascii="Arial" w:hAnsi="Arial" w:cs="Arial"/>
          <w:sz w:val="14"/>
          <w:szCs w:val="14"/>
        </w:rPr>
        <w:lastRenderedPageBreak/>
        <w:t>Продолж</w:t>
      </w:r>
      <w:r>
        <w:rPr>
          <w:rFonts w:ascii="Arial" w:hAnsi="Arial" w:cs="Arial"/>
          <w:sz w:val="14"/>
          <w:szCs w:val="14"/>
        </w:rPr>
        <w:t>30</w:t>
      </w:r>
      <w:r w:rsidRPr="00674E6E">
        <w:rPr>
          <w:rFonts w:ascii="Arial" w:hAnsi="Arial" w:cs="Arial"/>
          <w:sz w:val="14"/>
          <w:szCs w:val="14"/>
        </w:rPr>
        <w:t xml:space="preserve">ение табл. </w:t>
      </w:r>
      <w:r>
        <w:rPr>
          <w:rFonts w:ascii="Arial" w:hAnsi="Arial" w:cs="Arial"/>
          <w:sz w:val="14"/>
          <w:szCs w:val="14"/>
        </w:rPr>
        <w:t>18.</w:t>
      </w:r>
      <w:r w:rsidRPr="00674E6E">
        <w:rPr>
          <w:rFonts w:ascii="Arial" w:hAnsi="Arial" w:cs="Arial"/>
          <w:sz w:val="14"/>
          <w:szCs w:val="14"/>
          <w:lang w:val="en-US"/>
        </w:rPr>
        <w:t>7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673"/>
        <w:gridCol w:w="673"/>
        <w:gridCol w:w="673"/>
        <w:gridCol w:w="674"/>
        <w:gridCol w:w="674"/>
        <w:gridCol w:w="674"/>
        <w:gridCol w:w="674"/>
        <w:gridCol w:w="675"/>
        <w:gridCol w:w="675"/>
        <w:gridCol w:w="675"/>
        <w:gridCol w:w="675"/>
      </w:tblGrid>
      <w:tr w:rsidR="007C32CF" w:rsidRPr="00F863FD" w:rsidTr="009A2671">
        <w:trPr>
          <w:cantSplit/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7C32CF" w:rsidRPr="00F863FD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F863FD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F863F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2005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F863FD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63FD"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F863FD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F863F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2011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F863FD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63FD"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F863FD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63FD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F863FD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val="en-US"/>
              </w:rPr>
            </w:pPr>
            <w:r w:rsidRPr="00F863FD">
              <w:rPr>
                <w:rFonts w:ascii="Arial" w:hAnsi="Arial" w:cs="Arial"/>
                <w:bCs/>
                <w:color w:val="000000"/>
                <w:sz w:val="14"/>
                <w:szCs w:val="14"/>
                <w:lang w:val="en-US"/>
              </w:rPr>
              <w:t>2014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F863FD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63FD"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F863FD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63FD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F863FD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6F546D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F546D"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CF" w:rsidRPr="006F546D" w:rsidRDefault="007C32CF" w:rsidP="009A2671">
            <w:pPr>
              <w:spacing w:before="40" w:after="40" w:line="140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63FD">
              <w:rPr>
                <w:rFonts w:ascii="Arial" w:hAnsi="Arial" w:cs="Arial"/>
                <w:color w:val="000000"/>
                <w:sz w:val="14"/>
                <w:szCs w:val="14"/>
              </w:rPr>
              <w:t xml:space="preserve">Место, </w:t>
            </w:r>
            <w:r w:rsidRPr="00F863FD"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занима</w:t>
            </w:r>
            <w:r w:rsidRPr="00F863FD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F863FD">
              <w:rPr>
                <w:rFonts w:ascii="Arial" w:hAnsi="Arial" w:cs="Arial"/>
                <w:color w:val="000000"/>
                <w:sz w:val="14"/>
                <w:szCs w:val="14"/>
              </w:rPr>
              <w:t>мое в Росси</w:t>
            </w:r>
            <w:r w:rsidRPr="00F863FD">
              <w:rPr>
                <w:rFonts w:ascii="Arial" w:hAnsi="Arial" w:cs="Arial"/>
                <w:color w:val="000000"/>
                <w:sz w:val="14"/>
                <w:szCs w:val="14"/>
              </w:rPr>
              <w:t>й</w:t>
            </w:r>
            <w:r w:rsidRPr="00F863FD">
              <w:rPr>
                <w:rFonts w:ascii="Arial" w:hAnsi="Arial" w:cs="Arial"/>
                <w:color w:val="000000"/>
                <w:sz w:val="14"/>
                <w:szCs w:val="14"/>
              </w:rPr>
              <w:t xml:space="preserve">ской </w:t>
            </w:r>
            <w:r w:rsidRPr="00F863FD">
              <w:rPr>
                <w:rFonts w:ascii="Arial" w:hAnsi="Arial" w:cs="Arial"/>
                <w:color w:val="000000"/>
                <w:sz w:val="14"/>
                <w:szCs w:val="14"/>
              </w:rPr>
              <w:br/>
              <w:t>Федер</w:t>
            </w:r>
            <w:r w:rsidRPr="00F863FD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F863FD">
              <w:rPr>
                <w:rFonts w:ascii="Arial" w:hAnsi="Arial" w:cs="Arial"/>
                <w:color w:val="000000"/>
                <w:sz w:val="14"/>
                <w:szCs w:val="14"/>
              </w:rPr>
              <w:t xml:space="preserve">ции </w:t>
            </w:r>
            <w:r w:rsidRPr="00F863FD">
              <w:rPr>
                <w:rFonts w:ascii="Arial" w:hAnsi="Arial" w:cs="Arial"/>
                <w:color w:val="000000"/>
                <w:sz w:val="14"/>
                <w:szCs w:val="14"/>
              </w:rPr>
              <w:br/>
              <w:t>201</w:t>
            </w:r>
            <w:r w:rsidRPr="006F546D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</w:tcMar>
          </w:tcPr>
          <w:p w:rsidR="007C32CF" w:rsidRPr="007872E7" w:rsidRDefault="007C32CF" w:rsidP="009A2671">
            <w:pPr>
              <w:spacing w:before="30" w:line="140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Приволжский </w:t>
            </w: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673" w:type="dxa"/>
            <w:tcBorders>
              <w:top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22,2</w:t>
            </w:r>
          </w:p>
        </w:tc>
        <w:tc>
          <w:tcPr>
            <w:tcW w:w="673" w:type="dxa"/>
            <w:tcBorders>
              <w:top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18,6</w:t>
            </w:r>
          </w:p>
        </w:tc>
        <w:tc>
          <w:tcPr>
            <w:tcW w:w="673" w:type="dxa"/>
            <w:tcBorders>
              <w:top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18,9</w:t>
            </w:r>
          </w:p>
        </w:tc>
        <w:tc>
          <w:tcPr>
            <w:tcW w:w="674" w:type="dxa"/>
            <w:tcBorders>
              <w:top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19,3</w:t>
            </w:r>
          </w:p>
        </w:tc>
        <w:tc>
          <w:tcPr>
            <w:tcW w:w="674" w:type="dxa"/>
            <w:tcBorders>
              <w:top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19,2</w:t>
            </w:r>
          </w:p>
        </w:tc>
        <w:tc>
          <w:tcPr>
            <w:tcW w:w="674" w:type="dxa"/>
            <w:tcBorders>
              <w:top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18,1</w:t>
            </w:r>
          </w:p>
        </w:tc>
        <w:tc>
          <w:tcPr>
            <w:tcW w:w="674" w:type="dxa"/>
            <w:tcBorders>
              <w:top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675" w:type="dxa"/>
            <w:tcBorders>
              <w:top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13,6</w:t>
            </w:r>
          </w:p>
        </w:tc>
        <w:tc>
          <w:tcPr>
            <w:tcW w:w="675" w:type="dxa"/>
            <w:tcBorders>
              <w:top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13,0</w:t>
            </w:r>
          </w:p>
        </w:tc>
        <w:tc>
          <w:tcPr>
            <w:tcW w:w="675" w:type="dxa"/>
            <w:tcBorders>
              <w:top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12,4</w:t>
            </w:r>
          </w:p>
        </w:tc>
        <w:tc>
          <w:tcPr>
            <w:tcW w:w="675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Республика Башкортостан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19,2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16,2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17,8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17,4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17,4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17,3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14,8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12,7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12,6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13,6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Республика Марий Эл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27,5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22,5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16,6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21,8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21,0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19,6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14,7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14,7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14,3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12,2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51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Республика Мордовия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21,0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21,2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21,5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26,6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24,9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18,9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16,0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14,5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18,5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Республика Татарстан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21,6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17,6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18,3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18,2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18,5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16,0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12,7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11,6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11,0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9,7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73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Удмуртская Республика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22,8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16,6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19,4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17,7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17,0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16,6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13,8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12,5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13,3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10,4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68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Чувашская Республика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24,0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23,0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20,9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21,3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20,4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19,8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16,8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13,8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13,0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13,2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43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Пермский край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23,3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20,1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21,7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22,6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22,8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17,8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16,0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12,9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12,9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11,2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61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Кировская область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23,4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16,2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19,8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18,2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17,4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18,0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14,8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13,3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13,6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13,6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39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Нижегородская область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25,4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22,8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20,9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21,4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22,1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20,5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16,0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14,5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12,6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12,0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57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Оренбургская область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23,9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17,5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18,1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18,3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17,6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20,9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17,7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15,4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14,9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13,9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37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Пензенская область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23,6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24,3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22,1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21,6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20,4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18,8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17,2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17,8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16,6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16,0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28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Самарская область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23,2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16,5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15,3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18,4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18,0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16,6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13,4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13,4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10,8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65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Саратовская область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17,4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16,3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17,7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17,5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16,8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16,9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14,5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14,5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14,5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13,1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46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Ульяновская область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20,7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18,3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18,0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16,6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17,6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15,6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12,6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14,1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13,2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44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Уральский </w:t>
            </w: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18,4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18,2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18,7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17,3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14,5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12,5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11,6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10,8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Курганская область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27,7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27,5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23,9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26,4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29,6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26,7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22,9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18,3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18,0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17,5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23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Свердловская область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24,4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16,2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17,4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19,4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14,7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12,1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10,9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9,5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8,7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76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Тюменская область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25,3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19,2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18,6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22,1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20,5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17,4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14,7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14,4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13,7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10,8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28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 xml:space="preserve">Ханты-Мансийский </w:t>
            </w: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br/>
              <w:t>автономный округ – Югра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23,3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18,6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15,8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19,6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18,7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17,4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12,5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13,1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9,9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72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 xml:space="preserve">Ямало-Ненецкий </w:t>
            </w: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br/>
              <w:t>автономный округ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13,5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15,8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15,0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14,4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12,8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10,8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10,5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8,9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8,3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78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17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Тюменская область</w:t>
            </w: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br/>
              <w:t>без автономных округов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31,4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22,9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27,7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24,8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19,2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15,8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18,0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12,6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47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Челябинская область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22,1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17,9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17,4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18,4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18,0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18,1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15,4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11,1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10,6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11,8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59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Сибирский </w:t>
            </w: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22,9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18,4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20,1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20,1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19,6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18,2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16,3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13,2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12,7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12,1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Республика Алтай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45,0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26,7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28,9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40,1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24,0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27,0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16,2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16,5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16,5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25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Республика Тыва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41,5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42,9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46,6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46,8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42,8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52,1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38,1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37,2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30,9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28,5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Республика Хакасия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29,7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22,9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25,4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28,0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22,5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22,6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21,6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16,9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18,0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12,1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53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22,9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16,5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17,9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16,9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16,2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14,6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13,1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10,8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12,6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10,1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69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Красноярский край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25,4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21,0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22,5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21,8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21,6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21,0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19,8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15,2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13,9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13,5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42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Иркутская область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26,6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20,0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22,1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21,8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21,8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20,5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19,8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15,0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14,7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36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Кемеровская область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21,8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19,3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20,2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20,5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20,1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18,3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16,0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12,6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11,2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11,1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62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Новосибирская область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20,3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17,4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16,8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19,3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16,5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13,1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10,7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66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Омская область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17,7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12,9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16,2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13,9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13,1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10,6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11,2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60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Томская область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13,9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14,3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17,3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11,9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13,4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12,0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9,8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8,9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7,2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80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Дальневосточный </w:t>
            </w: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федеральный округ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26,9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20,4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22,6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20,7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19,8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14,0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15,4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16,0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Республика Бурятия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27,2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21,8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27,3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24,4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24,4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21,1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16,6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13,8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13,6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38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Республика Саха (Якутия)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18,8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12,4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16,4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14,0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16,3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14,6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12,4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10,4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11,6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12,4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48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Забайкальский край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30,6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24,6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25,3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23,4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27,2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19,6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19,1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20,5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22,9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Камчатский край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25,6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18,3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19,6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23,4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20,0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18,8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17,7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21,9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21,6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15,5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31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Приморский край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29,5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22,1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24,4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25,5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20,2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15,6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12,7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16,2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26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Хабаровский край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26,1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18,3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18,3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17,4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16,0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13,5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14,7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11,2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12,1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56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Амурская область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27,5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18,3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23,8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23,4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23,2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21,0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18,8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12,4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18,1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17,1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Магаданская область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29,0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22,8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23,1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31,9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21,1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19,4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20,4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21,2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24,8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21,0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Сахалинская область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27,4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25,3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24,8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24,3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22,8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26,5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22,1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18,9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20,7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19,2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 xml:space="preserve">Еврейская автономная </w:t>
            </w: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br/>
              <w:t>область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24,0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25,4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26,2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29,4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15,2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22,4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25,1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14,5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19,6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19,9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7C32CF" w:rsidRPr="007872E7" w:rsidTr="009A2671">
        <w:trPr>
          <w:cantSplit/>
          <w:jc w:val="center"/>
        </w:trPr>
        <w:tc>
          <w:tcPr>
            <w:tcW w:w="2126" w:type="dxa"/>
            <w:tcBorders>
              <w:left w:val="single" w:sz="6" w:space="0" w:color="auto"/>
            </w:tcBorders>
            <w:tcMar>
              <w:left w:w="57" w:type="dxa"/>
            </w:tcMar>
          </w:tcPr>
          <w:p w:rsidR="007C32CF" w:rsidRPr="007872E7" w:rsidRDefault="007C32CF" w:rsidP="009A2671">
            <w:pPr>
              <w:spacing w:before="30" w:line="140" w:lineRule="exact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Чукотский автономный округ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13,4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872E7">
              <w:rPr>
                <w:rFonts w:ascii="Arial CYR" w:hAnsi="Arial CYR" w:cs="Arial CYR"/>
                <w:color w:val="000000"/>
                <w:sz w:val="14"/>
                <w:szCs w:val="14"/>
              </w:rPr>
              <w:t>9,8</w:t>
            </w:r>
          </w:p>
        </w:tc>
        <w:tc>
          <w:tcPr>
            <w:tcW w:w="673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3,9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674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9,9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10,1</w:t>
            </w:r>
          </w:p>
        </w:tc>
        <w:tc>
          <w:tcPr>
            <w:tcW w:w="675" w:type="dxa"/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4,0</w:t>
            </w:r>
          </w:p>
        </w:tc>
        <w:tc>
          <w:tcPr>
            <w:tcW w:w="675" w:type="dxa"/>
            <w:tcBorders>
              <w:right w:val="single" w:sz="6" w:space="0" w:color="auto"/>
            </w:tcBorders>
            <w:vAlign w:val="bottom"/>
          </w:tcPr>
          <w:p w:rsidR="007C32CF" w:rsidRPr="007872E7" w:rsidRDefault="007C32CF" w:rsidP="009A2671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872E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84</w:t>
            </w:r>
          </w:p>
        </w:tc>
      </w:tr>
      <w:tr w:rsidR="007C32CF" w:rsidRPr="00F863FD" w:rsidTr="009A2671">
        <w:trPr>
          <w:cantSplit/>
          <w:jc w:val="center"/>
        </w:trPr>
        <w:tc>
          <w:tcPr>
            <w:tcW w:w="9541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</w:tcMar>
          </w:tcPr>
          <w:p w:rsidR="007C32CF" w:rsidRPr="00F863FD" w:rsidRDefault="007C32CF" w:rsidP="009A2671">
            <w:pPr>
              <w:spacing w:before="60" w:after="40"/>
              <w:ind w:lef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63FD">
              <w:rPr>
                <w:rFonts w:ascii="Arial" w:hAnsi="Arial" w:cs="Arial"/>
                <w:color w:val="000000"/>
                <w:sz w:val="14"/>
                <w:szCs w:val="14"/>
              </w:rPr>
              <w:sym w:font="Symbol" w:char="F0BE"/>
            </w:r>
            <w:r w:rsidRPr="00F863FD">
              <w:rPr>
                <w:rFonts w:ascii="Arial" w:hAnsi="Arial" w:cs="Arial"/>
                <w:color w:val="000000"/>
                <w:sz w:val="14"/>
                <w:szCs w:val="14"/>
              </w:rPr>
              <w:sym w:font="Symbol" w:char="F0BE"/>
            </w:r>
            <w:r w:rsidRPr="00F863FD">
              <w:rPr>
                <w:rFonts w:ascii="Arial" w:hAnsi="Arial" w:cs="Arial"/>
                <w:color w:val="000000"/>
                <w:sz w:val="14"/>
                <w:szCs w:val="14"/>
              </w:rPr>
              <w:sym w:font="Symbol" w:char="F0BE"/>
            </w:r>
            <w:r w:rsidRPr="00F863FD">
              <w:rPr>
                <w:rFonts w:ascii="Arial" w:hAnsi="Arial" w:cs="Arial"/>
                <w:color w:val="000000"/>
                <w:sz w:val="14"/>
                <w:szCs w:val="14"/>
              </w:rPr>
              <w:sym w:font="Symbol" w:char="F0BE"/>
            </w:r>
            <w:r w:rsidRPr="00F863FD">
              <w:rPr>
                <w:rFonts w:ascii="Arial" w:hAnsi="Arial" w:cs="Arial"/>
                <w:color w:val="000000"/>
                <w:sz w:val="14"/>
                <w:szCs w:val="14"/>
              </w:rPr>
              <w:sym w:font="Symbol" w:char="F0BE"/>
            </w:r>
          </w:p>
          <w:p w:rsidR="007C32CF" w:rsidRPr="00F863FD" w:rsidRDefault="007C32CF" w:rsidP="009A2671">
            <w:pPr>
              <w:spacing w:before="60"/>
              <w:ind w:left="57" w:right="57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63FD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1)</w:t>
            </w:r>
            <w:r w:rsidRPr="00046A5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Расчет п</w:t>
            </w:r>
            <w:r w:rsidRPr="00F863FD">
              <w:rPr>
                <w:rFonts w:ascii="Arial" w:hAnsi="Arial" w:cs="Arial"/>
                <w:color w:val="000000"/>
                <w:sz w:val="12"/>
                <w:szCs w:val="12"/>
              </w:rPr>
              <w:t>о</w:t>
            </w:r>
            <w:r w:rsidRPr="00F863FD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 xml:space="preserve"> </w:t>
            </w:r>
            <w:r w:rsidRPr="00F863FD">
              <w:rPr>
                <w:rFonts w:ascii="Arial" w:hAnsi="Arial" w:cs="Arial"/>
                <w:color w:val="000000"/>
                <w:sz w:val="12"/>
                <w:szCs w:val="12"/>
              </w:rPr>
              <w:t>данным МВД России.</w:t>
            </w:r>
          </w:p>
          <w:p w:rsidR="007C32CF" w:rsidRPr="00F863FD" w:rsidRDefault="007C32CF" w:rsidP="009A2671">
            <w:pPr>
              <w:spacing w:line="140" w:lineRule="exact"/>
              <w:ind w:left="57" w:right="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63FD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2)</w:t>
            </w:r>
            <w:r w:rsidRPr="00046A5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  <w:r w:rsidRPr="00F863FD">
              <w:rPr>
                <w:rFonts w:ascii="Arial" w:hAnsi="Arial" w:cs="Arial"/>
                <w:color w:val="000000"/>
                <w:sz w:val="12"/>
                <w:szCs w:val="12"/>
              </w:rPr>
              <w:t>Погибшим в результате ДТП считается лицо, погибшее на месте ДТП, либо умершее после ДТП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F863FD">
              <w:rPr>
                <w:rFonts w:ascii="Arial" w:hAnsi="Arial" w:cs="Arial"/>
                <w:color w:val="000000"/>
                <w:sz w:val="12"/>
                <w:szCs w:val="12"/>
              </w:rPr>
              <w:t xml:space="preserve">в течение 30 последующих суток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(до 2009 г. – 7 суток)</w:t>
            </w:r>
            <w:r w:rsidRPr="00F863FD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</w:tr>
    </w:tbl>
    <w:p w:rsidR="00750739" w:rsidRPr="00B152C7" w:rsidRDefault="00750739" w:rsidP="00B152C7">
      <w:bookmarkStart w:id="0" w:name="_GoBack"/>
      <w:bookmarkEnd w:id="0"/>
    </w:p>
    <w:sectPr w:rsidR="00750739" w:rsidRPr="00B152C7" w:rsidSect="00B152C7">
      <w:type w:val="continuous"/>
      <w:pgSz w:w="11907" w:h="16840" w:code="9"/>
      <w:pgMar w:top="2835" w:right="1191" w:bottom="1928" w:left="1191" w:header="2268" w:footer="1474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71" w:rsidRDefault="00355B71">
      <w:r>
        <w:separator/>
      </w:r>
    </w:p>
  </w:endnote>
  <w:endnote w:type="continuationSeparator" w:id="0">
    <w:p w:rsidR="00355B71" w:rsidRDefault="0035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71" w:rsidRDefault="00355B71">
      <w:r>
        <w:separator/>
      </w:r>
    </w:p>
  </w:footnote>
  <w:footnote w:type="continuationSeparator" w:id="0">
    <w:p w:rsidR="00355B71" w:rsidRDefault="00355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6FBE"/>
    <w:multiLevelType w:val="hybridMultilevel"/>
    <w:tmpl w:val="9F4C90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E2CF9"/>
    <w:multiLevelType w:val="singleLevel"/>
    <w:tmpl w:val="3300FCFE"/>
    <w:lvl w:ilvl="0">
      <w:start w:val="1"/>
      <w:numFmt w:val="decimal"/>
      <w:lvlText w:val="2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16"/>
        <w:szCs w:val="16"/>
        <w:u w:val="none"/>
      </w:rPr>
    </w:lvl>
  </w:abstractNum>
  <w:abstractNum w:abstractNumId="2">
    <w:nsid w:val="33046F74"/>
    <w:multiLevelType w:val="hybridMultilevel"/>
    <w:tmpl w:val="1FE272AE"/>
    <w:lvl w:ilvl="0" w:tplc="78A499B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3BF20502"/>
    <w:multiLevelType w:val="hybridMultilevel"/>
    <w:tmpl w:val="555AD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3966D7"/>
    <w:multiLevelType w:val="singleLevel"/>
    <w:tmpl w:val="371EE39E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noPunctuationKerning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79"/>
    <w:rsid w:val="0000011D"/>
    <w:rsid w:val="00000D8C"/>
    <w:rsid w:val="000034D1"/>
    <w:rsid w:val="000042C6"/>
    <w:rsid w:val="000076C1"/>
    <w:rsid w:val="000076C2"/>
    <w:rsid w:val="00014B2B"/>
    <w:rsid w:val="00014CF5"/>
    <w:rsid w:val="00016C13"/>
    <w:rsid w:val="00017002"/>
    <w:rsid w:val="00023D38"/>
    <w:rsid w:val="00025A06"/>
    <w:rsid w:val="00026B7E"/>
    <w:rsid w:val="00027520"/>
    <w:rsid w:val="000320B7"/>
    <w:rsid w:val="00032BA3"/>
    <w:rsid w:val="0003388C"/>
    <w:rsid w:val="00033B56"/>
    <w:rsid w:val="0003455A"/>
    <w:rsid w:val="0003721C"/>
    <w:rsid w:val="0003727F"/>
    <w:rsid w:val="0004632D"/>
    <w:rsid w:val="00046A56"/>
    <w:rsid w:val="00061214"/>
    <w:rsid w:val="00065615"/>
    <w:rsid w:val="00067458"/>
    <w:rsid w:val="000722B8"/>
    <w:rsid w:val="00075428"/>
    <w:rsid w:val="00080FA4"/>
    <w:rsid w:val="000828AA"/>
    <w:rsid w:val="000847EF"/>
    <w:rsid w:val="00084D60"/>
    <w:rsid w:val="00085FDF"/>
    <w:rsid w:val="00085FE4"/>
    <w:rsid w:val="0009352B"/>
    <w:rsid w:val="00094B8A"/>
    <w:rsid w:val="0009742C"/>
    <w:rsid w:val="000A21AB"/>
    <w:rsid w:val="000A2AF4"/>
    <w:rsid w:val="000A3262"/>
    <w:rsid w:val="000A3459"/>
    <w:rsid w:val="000A481A"/>
    <w:rsid w:val="000B1FA0"/>
    <w:rsid w:val="000B233E"/>
    <w:rsid w:val="000B5405"/>
    <w:rsid w:val="000B5600"/>
    <w:rsid w:val="000C0102"/>
    <w:rsid w:val="000C28D6"/>
    <w:rsid w:val="000C552B"/>
    <w:rsid w:val="000D0D9E"/>
    <w:rsid w:val="000D3C5D"/>
    <w:rsid w:val="000D46B1"/>
    <w:rsid w:val="000E1F12"/>
    <w:rsid w:val="000E4511"/>
    <w:rsid w:val="000E5348"/>
    <w:rsid w:val="000E5D76"/>
    <w:rsid w:val="000E694C"/>
    <w:rsid w:val="000F1CAC"/>
    <w:rsid w:val="000F42D4"/>
    <w:rsid w:val="000F6879"/>
    <w:rsid w:val="000F7A41"/>
    <w:rsid w:val="001001EB"/>
    <w:rsid w:val="001015AC"/>
    <w:rsid w:val="0010564C"/>
    <w:rsid w:val="001070E5"/>
    <w:rsid w:val="00112792"/>
    <w:rsid w:val="00113CDF"/>
    <w:rsid w:val="00120633"/>
    <w:rsid w:val="0012083B"/>
    <w:rsid w:val="0012709E"/>
    <w:rsid w:val="00130FAF"/>
    <w:rsid w:val="001324F5"/>
    <w:rsid w:val="00132604"/>
    <w:rsid w:val="001329B8"/>
    <w:rsid w:val="001352B5"/>
    <w:rsid w:val="00140E5E"/>
    <w:rsid w:val="0014196B"/>
    <w:rsid w:val="001420D3"/>
    <w:rsid w:val="00144EBB"/>
    <w:rsid w:val="00145F8E"/>
    <w:rsid w:val="00147BDF"/>
    <w:rsid w:val="001512D5"/>
    <w:rsid w:val="0015300F"/>
    <w:rsid w:val="0015571E"/>
    <w:rsid w:val="00160C6D"/>
    <w:rsid w:val="0016172F"/>
    <w:rsid w:val="00161B7B"/>
    <w:rsid w:val="00164E0A"/>
    <w:rsid w:val="00164E16"/>
    <w:rsid w:val="001721BF"/>
    <w:rsid w:val="0017622B"/>
    <w:rsid w:val="0018074B"/>
    <w:rsid w:val="00183A34"/>
    <w:rsid w:val="00184494"/>
    <w:rsid w:val="00185A7B"/>
    <w:rsid w:val="00187EF8"/>
    <w:rsid w:val="0019179E"/>
    <w:rsid w:val="001920DE"/>
    <w:rsid w:val="0019383E"/>
    <w:rsid w:val="00194880"/>
    <w:rsid w:val="00194DEA"/>
    <w:rsid w:val="00196A48"/>
    <w:rsid w:val="001A0F6B"/>
    <w:rsid w:val="001A4102"/>
    <w:rsid w:val="001A5073"/>
    <w:rsid w:val="001A5113"/>
    <w:rsid w:val="001A620B"/>
    <w:rsid w:val="001B16CA"/>
    <w:rsid w:val="001B20F7"/>
    <w:rsid w:val="001B3AAF"/>
    <w:rsid w:val="001B4B32"/>
    <w:rsid w:val="001B5298"/>
    <w:rsid w:val="001B6CEE"/>
    <w:rsid w:val="001C0EC5"/>
    <w:rsid w:val="001C0FE0"/>
    <w:rsid w:val="001C2ED4"/>
    <w:rsid w:val="001D29F6"/>
    <w:rsid w:val="001D39CD"/>
    <w:rsid w:val="001D4D10"/>
    <w:rsid w:val="001D5007"/>
    <w:rsid w:val="001D7961"/>
    <w:rsid w:val="001D7D07"/>
    <w:rsid w:val="001E4A83"/>
    <w:rsid w:val="001F1B23"/>
    <w:rsid w:val="001F42ED"/>
    <w:rsid w:val="002016BA"/>
    <w:rsid w:val="002039EF"/>
    <w:rsid w:val="00204E5D"/>
    <w:rsid w:val="00206152"/>
    <w:rsid w:val="002076FD"/>
    <w:rsid w:val="00210E0B"/>
    <w:rsid w:val="0021345B"/>
    <w:rsid w:val="00215040"/>
    <w:rsid w:val="00215FD5"/>
    <w:rsid w:val="00216E41"/>
    <w:rsid w:val="00221EEB"/>
    <w:rsid w:val="0022497C"/>
    <w:rsid w:val="00224BE9"/>
    <w:rsid w:val="002256CB"/>
    <w:rsid w:val="00226DF7"/>
    <w:rsid w:val="00230221"/>
    <w:rsid w:val="0023188B"/>
    <w:rsid w:val="00234199"/>
    <w:rsid w:val="002342C7"/>
    <w:rsid w:val="0023681A"/>
    <w:rsid w:val="002377A6"/>
    <w:rsid w:val="00241667"/>
    <w:rsid w:val="00241AAD"/>
    <w:rsid w:val="00243EB1"/>
    <w:rsid w:val="0024630C"/>
    <w:rsid w:val="002508A0"/>
    <w:rsid w:val="002512FB"/>
    <w:rsid w:val="00261BF6"/>
    <w:rsid w:val="00261CB6"/>
    <w:rsid w:val="00265179"/>
    <w:rsid w:val="00265684"/>
    <w:rsid w:val="00265F22"/>
    <w:rsid w:val="00270200"/>
    <w:rsid w:val="00270CAF"/>
    <w:rsid w:val="002720CE"/>
    <w:rsid w:val="00272914"/>
    <w:rsid w:val="00273E2D"/>
    <w:rsid w:val="00275EBF"/>
    <w:rsid w:val="0028283A"/>
    <w:rsid w:val="00285FEF"/>
    <w:rsid w:val="00286A09"/>
    <w:rsid w:val="00294ADD"/>
    <w:rsid w:val="00296ACF"/>
    <w:rsid w:val="002A13F5"/>
    <w:rsid w:val="002A590F"/>
    <w:rsid w:val="002A609E"/>
    <w:rsid w:val="002A677C"/>
    <w:rsid w:val="002B2FE1"/>
    <w:rsid w:val="002B66A4"/>
    <w:rsid w:val="002B77BD"/>
    <w:rsid w:val="002B7CCA"/>
    <w:rsid w:val="002C0303"/>
    <w:rsid w:val="002C5D67"/>
    <w:rsid w:val="002C6D29"/>
    <w:rsid w:val="002D1698"/>
    <w:rsid w:val="002D172B"/>
    <w:rsid w:val="002D3E2A"/>
    <w:rsid w:val="002E034F"/>
    <w:rsid w:val="002E0F59"/>
    <w:rsid w:val="002E5542"/>
    <w:rsid w:val="002E6538"/>
    <w:rsid w:val="002F4270"/>
    <w:rsid w:val="00300960"/>
    <w:rsid w:val="00301CE9"/>
    <w:rsid w:val="00305C70"/>
    <w:rsid w:val="00306216"/>
    <w:rsid w:val="00310954"/>
    <w:rsid w:val="00311997"/>
    <w:rsid w:val="003149D1"/>
    <w:rsid w:val="00315094"/>
    <w:rsid w:val="0031719C"/>
    <w:rsid w:val="00321DBA"/>
    <w:rsid w:val="00322E7A"/>
    <w:rsid w:val="003232F8"/>
    <w:rsid w:val="0032758B"/>
    <w:rsid w:val="00330523"/>
    <w:rsid w:val="00333335"/>
    <w:rsid w:val="003347FC"/>
    <w:rsid w:val="00335E19"/>
    <w:rsid w:val="00344B9B"/>
    <w:rsid w:val="003451D4"/>
    <w:rsid w:val="0034604A"/>
    <w:rsid w:val="003511DD"/>
    <w:rsid w:val="00354183"/>
    <w:rsid w:val="00355B71"/>
    <w:rsid w:val="00362376"/>
    <w:rsid w:val="00363F0E"/>
    <w:rsid w:val="003677E7"/>
    <w:rsid w:val="00371E45"/>
    <w:rsid w:val="00373910"/>
    <w:rsid w:val="00374ECD"/>
    <w:rsid w:val="00375296"/>
    <w:rsid w:val="00376C03"/>
    <w:rsid w:val="00376C50"/>
    <w:rsid w:val="00380C80"/>
    <w:rsid w:val="003855EA"/>
    <w:rsid w:val="003862B9"/>
    <w:rsid w:val="00387FD7"/>
    <w:rsid w:val="0039055D"/>
    <w:rsid w:val="00391358"/>
    <w:rsid w:val="003963C5"/>
    <w:rsid w:val="00397109"/>
    <w:rsid w:val="003A0000"/>
    <w:rsid w:val="003A0C3D"/>
    <w:rsid w:val="003A20C4"/>
    <w:rsid w:val="003A26C3"/>
    <w:rsid w:val="003A359F"/>
    <w:rsid w:val="003A3656"/>
    <w:rsid w:val="003A3CB5"/>
    <w:rsid w:val="003A4849"/>
    <w:rsid w:val="003A5F76"/>
    <w:rsid w:val="003A6EBF"/>
    <w:rsid w:val="003B1A44"/>
    <w:rsid w:val="003B6EB0"/>
    <w:rsid w:val="003C39AA"/>
    <w:rsid w:val="003C4150"/>
    <w:rsid w:val="003C4E55"/>
    <w:rsid w:val="003D00E0"/>
    <w:rsid w:val="003D6E66"/>
    <w:rsid w:val="003D79CE"/>
    <w:rsid w:val="003E4E78"/>
    <w:rsid w:val="003F08A4"/>
    <w:rsid w:val="003F1119"/>
    <w:rsid w:val="003F59F4"/>
    <w:rsid w:val="004053FC"/>
    <w:rsid w:val="00405FE0"/>
    <w:rsid w:val="00410727"/>
    <w:rsid w:val="004107FD"/>
    <w:rsid w:val="00410A3D"/>
    <w:rsid w:val="004206E2"/>
    <w:rsid w:val="00422600"/>
    <w:rsid w:val="0042579E"/>
    <w:rsid w:val="00426A1E"/>
    <w:rsid w:val="00426EDB"/>
    <w:rsid w:val="00430B09"/>
    <w:rsid w:val="004329B6"/>
    <w:rsid w:val="004339B5"/>
    <w:rsid w:val="004343F2"/>
    <w:rsid w:val="00441BDC"/>
    <w:rsid w:val="00442D5C"/>
    <w:rsid w:val="00455B1D"/>
    <w:rsid w:val="00456A1C"/>
    <w:rsid w:val="00457646"/>
    <w:rsid w:val="004579A8"/>
    <w:rsid w:val="00460730"/>
    <w:rsid w:val="00461526"/>
    <w:rsid w:val="00463AF3"/>
    <w:rsid w:val="00464B4F"/>
    <w:rsid w:val="004668B7"/>
    <w:rsid w:val="00475E29"/>
    <w:rsid w:val="00483323"/>
    <w:rsid w:val="00483D34"/>
    <w:rsid w:val="00483DCC"/>
    <w:rsid w:val="00484D98"/>
    <w:rsid w:val="00496269"/>
    <w:rsid w:val="00496481"/>
    <w:rsid w:val="00497C06"/>
    <w:rsid w:val="004A20F1"/>
    <w:rsid w:val="004A67F5"/>
    <w:rsid w:val="004A7A2D"/>
    <w:rsid w:val="004B0CDF"/>
    <w:rsid w:val="004B122A"/>
    <w:rsid w:val="004B2295"/>
    <w:rsid w:val="004C0E37"/>
    <w:rsid w:val="004C4567"/>
    <w:rsid w:val="004C4ABE"/>
    <w:rsid w:val="004D304B"/>
    <w:rsid w:val="004D3FBF"/>
    <w:rsid w:val="004D5106"/>
    <w:rsid w:val="004D7BDE"/>
    <w:rsid w:val="004E1AF2"/>
    <w:rsid w:val="004E4852"/>
    <w:rsid w:val="004F28EA"/>
    <w:rsid w:val="004F3658"/>
    <w:rsid w:val="004F4DB3"/>
    <w:rsid w:val="004F54B7"/>
    <w:rsid w:val="00500A8E"/>
    <w:rsid w:val="00501CFF"/>
    <w:rsid w:val="005060E6"/>
    <w:rsid w:val="005154E9"/>
    <w:rsid w:val="00517EAC"/>
    <w:rsid w:val="00521F88"/>
    <w:rsid w:val="005230C8"/>
    <w:rsid w:val="005319CE"/>
    <w:rsid w:val="005346DF"/>
    <w:rsid w:val="0054523C"/>
    <w:rsid w:val="00550550"/>
    <w:rsid w:val="00550A54"/>
    <w:rsid w:val="00557510"/>
    <w:rsid w:val="00563D8D"/>
    <w:rsid w:val="0056501E"/>
    <w:rsid w:val="00570333"/>
    <w:rsid w:val="005703F6"/>
    <w:rsid w:val="00571121"/>
    <w:rsid w:val="00581426"/>
    <w:rsid w:val="00582ADE"/>
    <w:rsid w:val="00582EB1"/>
    <w:rsid w:val="005841A5"/>
    <w:rsid w:val="00585507"/>
    <w:rsid w:val="00594D8C"/>
    <w:rsid w:val="005A3388"/>
    <w:rsid w:val="005A37D3"/>
    <w:rsid w:val="005A4767"/>
    <w:rsid w:val="005B3038"/>
    <w:rsid w:val="005B76CD"/>
    <w:rsid w:val="005C1BB0"/>
    <w:rsid w:val="005D08B9"/>
    <w:rsid w:val="005D1303"/>
    <w:rsid w:val="005D2625"/>
    <w:rsid w:val="005D59D9"/>
    <w:rsid w:val="005E0018"/>
    <w:rsid w:val="005E02C5"/>
    <w:rsid w:val="005E29E0"/>
    <w:rsid w:val="005E6CC4"/>
    <w:rsid w:val="005E7A4D"/>
    <w:rsid w:val="00600079"/>
    <w:rsid w:val="00601379"/>
    <w:rsid w:val="00602DC2"/>
    <w:rsid w:val="00603959"/>
    <w:rsid w:val="00604981"/>
    <w:rsid w:val="00605069"/>
    <w:rsid w:val="00612A66"/>
    <w:rsid w:val="00622989"/>
    <w:rsid w:val="00630DBA"/>
    <w:rsid w:val="006353EE"/>
    <w:rsid w:val="00635EE5"/>
    <w:rsid w:val="006367BC"/>
    <w:rsid w:val="0064215C"/>
    <w:rsid w:val="00644B7C"/>
    <w:rsid w:val="00645375"/>
    <w:rsid w:val="00645DA7"/>
    <w:rsid w:val="006468E8"/>
    <w:rsid w:val="00652A0A"/>
    <w:rsid w:val="006543CB"/>
    <w:rsid w:val="006572B6"/>
    <w:rsid w:val="00657510"/>
    <w:rsid w:val="00660888"/>
    <w:rsid w:val="00662C8F"/>
    <w:rsid w:val="006730F0"/>
    <w:rsid w:val="0067456D"/>
    <w:rsid w:val="00674E6E"/>
    <w:rsid w:val="00681DF5"/>
    <w:rsid w:val="006871D3"/>
    <w:rsid w:val="00691FDA"/>
    <w:rsid w:val="00694775"/>
    <w:rsid w:val="00695CB6"/>
    <w:rsid w:val="006A019B"/>
    <w:rsid w:val="006A180D"/>
    <w:rsid w:val="006A2E3B"/>
    <w:rsid w:val="006A35D0"/>
    <w:rsid w:val="006A5309"/>
    <w:rsid w:val="006A7D38"/>
    <w:rsid w:val="006B1C90"/>
    <w:rsid w:val="006B318B"/>
    <w:rsid w:val="006B3892"/>
    <w:rsid w:val="006B53EC"/>
    <w:rsid w:val="006B671B"/>
    <w:rsid w:val="006B7EC5"/>
    <w:rsid w:val="006C2CD5"/>
    <w:rsid w:val="006C615B"/>
    <w:rsid w:val="006D0F7E"/>
    <w:rsid w:val="006D267B"/>
    <w:rsid w:val="006D2B33"/>
    <w:rsid w:val="006D5879"/>
    <w:rsid w:val="006D72D2"/>
    <w:rsid w:val="006D7891"/>
    <w:rsid w:val="006E302B"/>
    <w:rsid w:val="006E7C39"/>
    <w:rsid w:val="006F0B46"/>
    <w:rsid w:val="006F0DF0"/>
    <w:rsid w:val="006F1F8C"/>
    <w:rsid w:val="006F2106"/>
    <w:rsid w:val="006F5469"/>
    <w:rsid w:val="006F546D"/>
    <w:rsid w:val="00700D0B"/>
    <w:rsid w:val="007010BB"/>
    <w:rsid w:val="007027F8"/>
    <w:rsid w:val="007044D3"/>
    <w:rsid w:val="00707353"/>
    <w:rsid w:val="0071246D"/>
    <w:rsid w:val="00712F93"/>
    <w:rsid w:val="007151A5"/>
    <w:rsid w:val="00717E04"/>
    <w:rsid w:val="00721FB0"/>
    <w:rsid w:val="00725636"/>
    <w:rsid w:val="007260E7"/>
    <w:rsid w:val="00726718"/>
    <w:rsid w:val="007276E0"/>
    <w:rsid w:val="00737CE4"/>
    <w:rsid w:val="00742754"/>
    <w:rsid w:val="00744960"/>
    <w:rsid w:val="00745708"/>
    <w:rsid w:val="00746259"/>
    <w:rsid w:val="007473D8"/>
    <w:rsid w:val="00747A47"/>
    <w:rsid w:val="00750739"/>
    <w:rsid w:val="00751FED"/>
    <w:rsid w:val="00752BF7"/>
    <w:rsid w:val="007539CD"/>
    <w:rsid w:val="0075419A"/>
    <w:rsid w:val="007553FE"/>
    <w:rsid w:val="007560AA"/>
    <w:rsid w:val="00760D66"/>
    <w:rsid w:val="00760E6B"/>
    <w:rsid w:val="0076623E"/>
    <w:rsid w:val="00771B28"/>
    <w:rsid w:val="00777F34"/>
    <w:rsid w:val="00782D95"/>
    <w:rsid w:val="00784260"/>
    <w:rsid w:val="007851AF"/>
    <w:rsid w:val="007872E7"/>
    <w:rsid w:val="0078767B"/>
    <w:rsid w:val="00787684"/>
    <w:rsid w:val="007901C5"/>
    <w:rsid w:val="0079168F"/>
    <w:rsid w:val="00792541"/>
    <w:rsid w:val="007925D4"/>
    <w:rsid w:val="007926AF"/>
    <w:rsid w:val="007A069D"/>
    <w:rsid w:val="007A498E"/>
    <w:rsid w:val="007A52D4"/>
    <w:rsid w:val="007A6D3D"/>
    <w:rsid w:val="007B5C19"/>
    <w:rsid w:val="007B673F"/>
    <w:rsid w:val="007C04BF"/>
    <w:rsid w:val="007C139F"/>
    <w:rsid w:val="007C192F"/>
    <w:rsid w:val="007C2B7E"/>
    <w:rsid w:val="007C32CF"/>
    <w:rsid w:val="007C6470"/>
    <w:rsid w:val="007C7CC5"/>
    <w:rsid w:val="007D1971"/>
    <w:rsid w:val="007D3C46"/>
    <w:rsid w:val="007D4EBB"/>
    <w:rsid w:val="007D6CA2"/>
    <w:rsid w:val="007D7367"/>
    <w:rsid w:val="007D7F55"/>
    <w:rsid w:val="007E0C73"/>
    <w:rsid w:val="007E1094"/>
    <w:rsid w:val="007E4035"/>
    <w:rsid w:val="007E418D"/>
    <w:rsid w:val="007E579A"/>
    <w:rsid w:val="007F2E3A"/>
    <w:rsid w:val="007F6B4F"/>
    <w:rsid w:val="0080053B"/>
    <w:rsid w:val="00801201"/>
    <w:rsid w:val="008036B0"/>
    <w:rsid w:val="00813D9B"/>
    <w:rsid w:val="0081433F"/>
    <w:rsid w:val="0081613B"/>
    <w:rsid w:val="008162C8"/>
    <w:rsid w:val="00817A11"/>
    <w:rsid w:val="00821AF9"/>
    <w:rsid w:val="0082324B"/>
    <w:rsid w:val="00832AD3"/>
    <w:rsid w:val="00834441"/>
    <w:rsid w:val="00835AD3"/>
    <w:rsid w:val="008374CE"/>
    <w:rsid w:val="00841082"/>
    <w:rsid w:val="008411C2"/>
    <w:rsid w:val="00854917"/>
    <w:rsid w:val="008706E1"/>
    <w:rsid w:val="00871B74"/>
    <w:rsid w:val="00877568"/>
    <w:rsid w:val="00881C92"/>
    <w:rsid w:val="00882E75"/>
    <w:rsid w:val="008842F1"/>
    <w:rsid w:val="008844EC"/>
    <w:rsid w:val="00887B34"/>
    <w:rsid w:val="00891500"/>
    <w:rsid w:val="0089420F"/>
    <w:rsid w:val="0089734C"/>
    <w:rsid w:val="00897388"/>
    <w:rsid w:val="008A2B3E"/>
    <w:rsid w:val="008A4524"/>
    <w:rsid w:val="008A4F6E"/>
    <w:rsid w:val="008A5CE2"/>
    <w:rsid w:val="008A5F3E"/>
    <w:rsid w:val="008B1ACB"/>
    <w:rsid w:val="008B1DE7"/>
    <w:rsid w:val="008B28BD"/>
    <w:rsid w:val="008B46C4"/>
    <w:rsid w:val="008B503A"/>
    <w:rsid w:val="008C0A3B"/>
    <w:rsid w:val="008C4985"/>
    <w:rsid w:val="008C4C5D"/>
    <w:rsid w:val="008D2F08"/>
    <w:rsid w:val="008D35F7"/>
    <w:rsid w:val="008D6EB4"/>
    <w:rsid w:val="008E19A5"/>
    <w:rsid w:val="008E30C8"/>
    <w:rsid w:val="008F270A"/>
    <w:rsid w:val="008F2E78"/>
    <w:rsid w:val="008F7413"/>
    <w:rsid w:val="00900A35"/>
    <w:rsid w:val="009064EF"/>
    <w:rsid w:val="009076B1"/>
    <w:rsid w:val="00910192"/>
    <w:rsid w:val="00912F28"/>
    <w:rsid w:val="00913B88"/>
    <w:rsid w:val="00916DEB"/>
    <w:rsid w:val="00917A14"/>
    <w:rsid w:val="00920CBF"/>
    <w:rsid w:val="00921207"/>
    <w:rsid w:val="00921C48"/>
    <w:rsid w:val="0092475A"/>
    <w:rsid w:val="00932F90"/>
    <w:rsid w:val="00933043"/>
    <w:rsid w:val="00933826"/>
    <w:rsid w:val="009340E4"/>
    <w:rsid w:val="00935BC4"/>
    <w:rsid w:val="00937D42"/>
    <w:rsid w:val="00940E5E"/>
    <w:rsid w:val="009418B1"/>
    <w:rsid w:val="009459B0"/>
    <w:rsid w:val="0095137D"/>
    <w:rsid w:val="00951D2E"/>
    <w:rsid w:val="009548AF"/>
    <w:rsid w:val="00956DEB"/>
    <w:rsid w:val="00957282"/>
    <w:rsid w:val="00957F11"/>
    <w:rsid w:val="009635DF"/>
    <w:rsid w:val="00965865"/>
    <w:rsid w:val="00966356"/>
    <w:rsid w:val="0096650C"/>
    <w:rsid w:val="00972A5F"/>
    <w:rsid w:val="00972E54"/>
    <w:rsid w:val="00975FCD"/>
    <w:rsid w:val="009807FD"/>
    <w:rsid w:val="009821A5"/>
    <w:rsid w:val="00982C72"/>
    <w:rsid w:val="0098395F"/>
    <w:rsid w:val="00987538"/>
    <w:rsid w:val="009A266D"/>
    <w:rsid w:val="009A4AB1"/>
    <w:rsid w:val="009A7D2B"/>
    <w:rsid w:val="009B10FE"/>
    <w:rsid w:val="009B27BA"/>
    <w:rsid w:val="009B2DBA"/>
    <w:rsid w:val="009B3A61"/>
    <w:rsid w:val="009C022B"/>
    <w:rsid w:val="009C1713"/>
    <w:rsid w:val="009C1747"/>
    <w:rsid w:val="009C279A"/>
    <w:rsid w:val="009C35A3"/>
    <w:rsid w:val="009D0CB4"/>
    <w:rsid w:val="009D2D37"/>
    <w:rsid w:val="009D4FEA"/>
    <w:rsid w:val="009D7396"/>
    <w:rsid w:val="009E170F"/>
    <w:rsid w:val="009E3E45"/>
    <w:rsid w:val="009E504E"/>
    <w:rsid w:val="009E57C5"/>
    <w:rsid w:val="009E5E34"/>
    <w:rsid w:val="009E628B"/>
    <w:rsid w:val="009E62C6"/>
    <w:rsid w:val="009F0973"/>
    <w:rsid w:val="009F0F5A"/>
    <w:rsid w:val="009F20B2"/>
    <w:rsid w:val="009F233D"/>
    <w:rsid w:val="009F2D37"/>
    <w:rsid w:val="009F2F28"/>
    <w:rsid w:val="009F7889"/>
    <w:rsid w:val="009F7A51"/>
    <w:rsid w:val="00A017BA"/>
    <w:rsid w:val="00A01DA7"/>
    <w:rsid w:val="00A0510A"/>
    <w:rsid w:val="00A06DA6"/>
    <w:rsid w:val="00A07431"/>
    <w:rsid w:val="00A12874"/>
    <w:rsid w:val="00A138DC"/>
    <w:rsid w:val="00A15ACA"/>
    <w:rsid w:val="00A22465"/>
    <w:rsid w:val="00A22B91"/>
    <w:rsid w:val="00A22F16"/>
    <w:rsid w:val="00A2466E"/>
    <w:rsid w:val="00A2536E"/>
    <w:rsid w:val="00A302FB"/>
    <w:rsid w:val="00A30E44"/>
    <w:rsid w:val="00A32951"/>
    <w:rsid w:val="00A35654"/>
    <w:rsid w:val="00A36646"/>
    <w:rsid w:val="00A36AD6"/>
    <w:rsid w:val="00A41E69"/>
    <w:rsid w:val="00A45638"/>
    <w:rsid w:val="00A54C1E"/>
    <w:rsid w:val="00A555DA"/>
    <w:rsid w:val="00A56EDB"/>
    <w:rsid w:val="00A57CDC"/>
    <w:rsid w:val="00A60651"/>
    <w:rsid w:val="00A628AD"/>
    <w:rsid w:val="00A645BE"/>
    <w:rsid w:val="00A72AC9"/>
    <w:rsid w:val="00A803D4"/>
    <w:rsid w:val="00A8150F"/>
    <w:rsid w:val="00A81AB8"/>
    <w:rsid w:val="00A849B2"/>
    <w:rsid w:val="00A84A09"/>
    <w:rsid w:val="00A951C1"/>
    <w:rsid w:val="00AA1F9C"/>
    <w:rsid w:val="00AA222E"/>
    <w:rsid w:val="00AA723E"/>
    <w:rsid w:val="00AB18D1"/>
    <w:rsid w:val="00AB4846"/>
    <w:rsid w:val="00AB649A"/>
    <w:rsid w:val="00AC2193"/>
    <w:rsid w:val="00AC3C31"/>
    <w:rsid w:val="00AC4574"/>
    <w:rsid w:val="00AC4FFC"/>
    <w:rsid w:val="00AC5970"/>
    <w:rsid w:val="00AC73CC"/>
    <w:rsid w:val="00AD5944"/>
    <w:rsid w:val="00AD5A5D"/>
    <w:rsid w:val="00AD63E4"/>
    <w:rsid w:val="00AD71ED"/>
    <w:rsid w:val="00AD78B2"/>
    <w:rsid w:val="00AE0811"/>
    <w:rsid w:val="00AE1429"/>
    <w:rsid w:val="00AE366E"/>
    <w:rsid w:val="00AE63E7"/>
    <w:rsid w:val="00AF1F4C"/>
    <w:rsid w:val="00AF6368"/>
    <w:rsid w:val="00B00669"/>
    <w:rsid w:val="00B02477"/>
    <w:rsid w:val="00B10AC9"/>
    <w:rsid w:val="00B11261"/>
    <w:rsid w:val="00B13EC0"/>
    <w:rsid w:val="00B143B4"/>
    <w:rsid w:val="00B152C7"/>
    <w:rsid w:val="00B170B9"/>
    <w:rsid w:val="00B2014F"/>
    <w:rsid w:val="00B21887"/>
    <w:rsid w:val="00B2193B"/>
    <w:rsid w:val="00B23579"/>
    <w:rsid w:val="00B23AA4"/>
    <w:rsid w:val="00B31496"/>
    <w:rsid w:val="00B33C72"/>
    <w:rsid w:val="00B3600D"/>
    <w:rsid w:val="00B3603B"/>
    <w:rsid w:val="00B43ACA"/>
    <w:rsid w:val="00B47F13"/>
    <w:rsid w:val="00B52AAE"/>
    <w:rsid w:val="00B54616"/>
    <w:rsid w:val="00B5540C"/>
    <w:rsid w:val="00B56C5D"/>
    <w:rsid w:val="00B603C4"/>
    <w:rsid w:val="00B60E3A"/>
    <w:rsid w:val="00B623DF"/>
    <w:rsid w:val="00B62758"/>
    <w:rsid w:val="00B661D2"/>
    <w:rsid w:val="00B75395"/>
    <w:rsid w:val="00B839E0"/>
    <w:rsid w:val="00B858A4"/>
    <w:rsid w:val="00B9158A"/>
    <w:rsid w:val="00B94054"/>
    <w:rsid w:val="00B943B3"/>
    <w:rsid w:val="00B94A88"/>
    <w:rsid w:val="00B9726B"/>
    <w:rsid w:val="00B972B1"/>
    <w:rsid w:val="00BA0F73"/>
    <w:rsid w:val="00BA1041"/>
    <w:rsid w:val="00BA3C8E"/>
    <w:rsid w:val="00BA46B2"/>
    <w:rsid w:val="00BA5DAE"/>
    <w:rsid w:val="00BA60B2"/>
    <w:rsid w:val="00BB0617"/>
    <w:rsid w:val="00BB2669"/>
    <w:rsid w:val="00BB3533"/>
    <w:rsid w:val="00BB372E"/>
    <w:rsid w:val="00BB4562"/>
    <w:rsid w:val="00BB6789"/>
    <w:rsid w:val="00BC605A"/>
    <w:rsid w:val="00BD1042"/>
    <w:rsid w:val="00BD3CE1"/>
    <w:rsid w:val="00BD4498"/>
    <w:rsid w:val="00BD566B"/>
    <w:rsid w:val="00BE28DF"/>
    <w:rsid w:val="00BE6062"/>
    <w:rsid w:val="00BE7F5D"/>
    <w:rsid w:val="00BF4F12"/>
    <w:rsid w:val="00BF5094"/>
    <w:rsid w:val="00C00D17"/>
    <w:rsid w:val="00C014DA"/>
    <w:rsid w:val="00C01FE8"/>
    <w:rsid w:val="00C0378C"/>
    <w:rsid w:val="00C056DD"/>
    <w:rsid w:val="00C065CF"/>
    <w:rsid w:val="00C069CD"/>
    <w:rsid w:val="00C079EE"/>
    <w:rsid w:val="00C16A22"/>
    <w:rsid w:val="00C178EA"/>
    <w:rsid w:val="00C20EDF"/>
    <w:rsid w:val="00C23001"/>
    <w:rsid w:val="00C25E8F"/>
    <w:rsid w:val="00C27C06"/>
    <w:rsid w:val="00C304A3"/>
    <w:rsid w:val="00C321C2"/>
    <w:rsid w:val="00C32C4A"/>
    <w:rsid w:val="00C47905"/>
    <w:rsid w:val="00C50C12"/>
    <w:rsid w:val="00C525DF"/>
    <w:rsid w:val="00C5299E"/>
    <w:rsid w:val="00C52F38"/>
    <w:rsid w:val="00C53886"/>
    <w:rsid w:val="00C55A13"/>
    <w:rsid w:val="00C56F5C"/>
    <w:rsid w:val="00C61012"/>
    <w:rsid w:val="00C65107"/>
    <w:rsid w:val="00C656E1"/>
    <w:rsid w:val="00C71D5B"/>
    <w:rsid w:val="00C72EAE"/>
    <w:rsid w:val="00C734B6"/>
    <w:rsid w:val="00C739AE"/>
    <w:rsid w:val="00C75874"/>
    <w:rsid w:val="00C75B45"/>
    <w:rsid w:val="00C77A9A"/>
    <w:rsid w:val="00C80B75"/>
    <w:rsid w:val="00C81390"/>
    <w:rsid w:val="00C816AE"/>
    <w:rsid w:val="00C82732"/>
    <w:rsid w:val="00C90B6F"/>
    <w:rsid w:val="00C9272A"/>
    <w:rsid w:val="00C9628B"/>
    <w:rsid w:val="00C97804"/>
    <w:rsid w:val="00C97D94"/>
    <w:rsid w:val="00CA0330"/>
    <w:rsid w:val="00CA185C"/>
    <w:rsid w:val="00CA5A01"/>
    <w:rsid w:val="00CB275D"/>
    <w:rsid w:val="00CB4E37"/>
    <w:rsid w:val="00CC01C1"/>
    <w:rsid w:val="00CC4A75"/>
    <w:rsid w:val="00CC693D"/>
    <w:rsid w:val="00CC7572"/>
    <w:rsid w:val="00CD3F1C"/>
    <w:rsid w:val="00CE1187"/>
    <w:rsid w:val="00CE3F07"/>
    <w:rsid w:val="00CE4E35"/>
    <w:rsid w:val="00CE5087"/>
    <w:rsid w:val="00CF0E95"/>
    <w:rsid w:val="00CF1C80"/>
    <w:rsid w:val="00CF22F6"/>
    <w:rsid w:val="00CF279E"/>
    <w:rsid w:val="00CF600B"/>
    <w:rsid w:val="00D03DA5"/>
    <w:rsid w:val="00D044E4"/>
    <w:rsid w:val="00D07683"/>
    <w:rsid w:val="00D136EA"/>
    <w:rsid w:val="00D13CC6"/>
    <w:rsid w:val="00D20655"/>
    <w:rsid w:val="00D25685"/>
    <w:rsid w:val="00D26173"/>
    <w:rsid w:val="00D31141"/>
    <w:rsid w:val="00D315FD"/>
    <w:rsid w:val="00D355F0"/>
    <w:rsid w:val="00D374DB"/>
    <w:rsid w:val="00D414C4"/>
    <w:rsid w:val="00D434ED"/>
    <w:rsid w:val="00D44880"/>
    <w:rsid w:val="00D465D5"/>
    <w:rsid w:val="00D52F95"/>
    <w:rsid w:val="00D54AAD"/>
    <w:rsid w:val="00D6213E"/>
    <w:rsid w:val="00D633AC"/>
    <w:rsid w:val="00D654F3"/>
    <w:rsid w:val="00D677A9"/>
    <w:rsid w:val="00D67ECA"/>
    <w:rsid w:val="00D711CC"/>
    <w:rsid w:val="00D74F1A"/>
    <w:rsid w:val="00D82419"/>
    <w:rsid w:val="00D84529"/>
    <w:rsid w:val="00D85999"/>
    <w:rsid w:val="00D92469"/>
    <w:rsid w:val="00D965B7"/>
    <w:rsid w:val="00DA722A"/>
    <w:rsid w:val="00DB4429"/>
    <w:rsid w:val="00DD2CA8"/>
    <w:rsid w:val="00DD2F47"/>
    <w:rsid w:val="00DD3BF4"/>
    <w:rsid w:val="00DE0B03"/>
    <w:rsid w:val="00DE34EC"/>
    <w:rsid w:val="00DE6EDD"/>
    <w:rsid w:val="00DF0CC5"/>
    <w:rsid w:val="00DF1104"/>
    <w:rsid w:val="00DF607B"/>
    <w:rsid w:val="00DF6D1C"/>
    <w:rsid w:val="00E00636"/>
    <w:rsid w:val="00E01712"/>
    <w:rsid w:val="00E02B85"/>
    <w:rsid w:val="00E03413"/>
    <w:rsid w:val="00E0551B"/>
    <w:rsid w:val="00E12513"/>
    <w:rsid w:val="00E15C9D"/>
    <w:rsid w:val="00E16817"/>
    <w:rsid w:val="00E17646"/>
    <w:rsid w:val="00E20B87"/>
    <w:rsid w:val="00E20C49"/>
    <w:rsid w:val="00E22785"/>
    <w:rsid w:val="00E23F95"/>
    <w:rsid w:val="00E26707"/>
    <w:rsid w:val="00E30B57"/>
    <w:rsid w:val="00E35F01"/>
    <w:rsid w:val="00E364FF"/>
    <w:rsid w:val="00E40A67"/>
    <w:rsid w:val="00E41E6E"/>
    <w:rsid w:val="00E44B84"/>
    <w:rsid w:val="00E45B68"/>
    <w:rsid w:val="00E53C49"/>
    <w:rsid w:val="00E54D62"/>
    <w:rsid w:val="00E570C4"/>
    <w:rsid w:val="00E6038C"/>
    <w:rsid w:val="00E60D20"/>
    <w:rsid w:val="00E61CA9"/>
    <w:rsid w:val="00E70CA5"/>
    <w:rsid w:val="00E71C7B"/>
    <w:rsid w:val="00E750DE"/>
    <w:rsid w:val="00E7527F"/>
    <w:rsid w:val="00E7600A"/>
    <w:rsid w:val="00E76A3B"/>
    <w:rsid w:val="00E834F2"/>
    <w:rsid w:val="00E84376"/>
    <w:rsid w:val="00E873A1"/>
    <w:rsid w:val="00E87C75"/>
    <w:rsid w:val="00E90542"/>
    <w:rsid w:val="00E93F41"/>
    <w:rsid w:val="00E946E5"/>
    <w:rsid w:val="00E955BE"/>
    <w:rsid w:val="00EA3182"/>
    <w:rsid w:val="00EA406E"/>
    <w:rsid w:val="00EA411F"/>
    <w:rsid w:val="00EA60D6"/>
    <w:rsid w:val="00EB1CA8"/>
    <w:rsid w:val="00EB385F"/>
    <w:rsid w:val="00EB4B37"/>
    <w:rsid w:val="00EB5CF7"/>
    <w:rsid w:val="00EC1AC1"/>
    <w:rsid w:val="00EC7DF8"/>
    <w:rsid w:val="00ED41BB"/>
    <w:rsid w:val="00ED64A4"/>
    <w:rsid w:val="00ED6ECF"/>
    <w:rsid w:val="00EE3EA9"/>
    <w:rsid w:val="00EE571E"/>
    <w:rsid w:val="00EE7264"/>
    <w:rsid w:val="00EF0BF0"/>
    <w:rsid w:val="00EF0D58"/>
    <w:rsid w:val="00EF287F"/>
    <w:rsid w:val="00EF32C0"/>
    <w:rsid w:val="00EF42BF"/>
    <w:rsid w:val="00EF5520"/>
    <w:rsid w:val="00EF707B"/>
    <w:rsid w:val="00EF7249"/>
    <w:rsid w:val="00F0056C"/>
    <w:rsid w:val="00F02987"/>
    <w:rsid w:val="00F04063"/>
    <w:rsid w:val="00F05CAD"/>
    <w:rsid w:val="00F07861"/>
    <w:rsid w:val="00F13006"/>
    <w:rsid w:val="00F157AC"/>
    <w:rsid w:val="00F22002"/>
    <w:rsid w:val="00F237D0"/>
    <w:rsid w:val="00F23908"/>
    <w:rsid w:val="00F273F7"/>
    <w:rsid w:val="00F3192E"/>
    <w:rsid w:val="00F32068"/>
    <w:rsid w:val="00F32259"/>
    <w:rsid w:val="00F338E5"/>
    <w:rsid w:val="00F34B67"/>
    <w:rsid w:val="00F42AD1"/>
    <w:rsid w:val="00F45E95"/>
    <w:rsid w:val="00F4714D"/>
    <w:rsid w:val="00F50CCD"/>
    <w:rsid w:val="00F522DF"/>
    <w:rsid w:val="00F5267A"/>
    <w:rsid w:val="00F542A5"/>
    <w:rsid w:val="00F544C0"/>
    <w:rsid w:val="00F558BF"/>
    <w:rsid w:val="00F57670"/>
    <w:rsid w:val="00F579ED"/>
    <w:rsid w:val="00F57C7C"/>
    <w:rsid w:val="00F57C9F"/>
    <w:rsid w:val="00F6371D"/>
    <w:rsid w:val="00F64DB6"/>
    <w:rsid w:val="00F66755"/>
    <w:rsid w:val="00F72210"/>
    <w:rsid w:val="00F72792"/>
    <w:rsid w:val="00F762BF"/>
    <w:rsid w:val="00F7642B"/>
    <w:rsid w:val="00F77DF3"/>
    <w:rsid w:val="00F80E8A"/>
    <w:rsid w:val="00F82133"/>
    <w:rsid w:val="00F863FD"/>
    <w:rsid w:val="00F87243"/>
    <w:rsid w:val="00F879E4"/>
    <w:rsid w:val="00F92953"/>
    <w:rsid w:val="00F96D0D"/>
    <w:rsid w:val="00FA12B0"/>
    <w:rsid w:val="00FA5EF8"/>
    <w:rsid w:val="00FB03FB"/>
    <w:rsid w:val="00FB0550"/>
    <w:rsid w:val="00FB36FA"/>
    <w:rsid w:val="00FB3D7D"/>
    <w:rsid w:val="00FB45AD"/>
    <w:rsid w:val="00FB6DAD"/>
    <w:rsid w:val="00FC01EF"/>
    <w:rsid w:val="00FC450F"/>
    <w:rsid w:val="00FC568A"/>
    <w:rsid w:val="00FC6E4B"/>
    <w:rsid w:val="00FD3ECE"/>
    <w:rsid w:val="00FE0220"/>
    <w:rsid w:val="00FE4583"/>
    <w:rsid w:val="00FE6C28"/>
    <w:rsid w:val="00FE7C05"/>
    <w:rsid w:val="00FF0588"/>
    <w:rsid w:val="00FF35DA"/>
    <w:rsid w:val="00FF65FF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a6">
    <w:name w:val="текст конц. сноски"/>
    <w:basedOn w:val="a"/>
    <w:rPr>
      <w:sz w:val="20"/>
      <w:szCs w:val="20"/>
    </w:rPr>
  </w:style>
  <w:style w:type="paragraph" w:customStyle="1" w:styleId="a7">
    <w:name w:val="боковик"/>
    <w:basedOn w:val="a"/>
    <w:pPr>
      <w:jc w:val="both"/>
    </w:pPr>
    <w:rPr>
      <w:rFonts w:ascii="Arial" w:hAnsi="Arial" w:cs="Arial"/>
      <w:sz w:val="16"/>
      <w:szCs w:val="16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2">
    <w:name w:val="боковик2"/>
    <w:basedOn w:val="a7"/>
    <w:pPr>
      <w:ind w:left="113"/>
    </w:pPr>
  </w:style>
  <w:style w:type="paragraph" w:customStyle="1" w:styleId="a8">
    <w:name w:val="цифры"/>
    <w:basedOn w:val="a7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1">
    <w:name w:val="цифры1"/>
    <w:basedOn w:val="a8"/>
    <w:pPr>
      <w:jc w:val="right"/>
    </w:pPr>
    <w:rPr>
      <w:sz w:val="16"/>
      <w:szCs w:val="16"/>
    </w:rPr>
  </w:style>
  <w:style w:type="paragraph" w:customStyle="1" w:styleId="3">
    <w:name w:val="боковик3"/>
    <w:basedOn w:val="a7"/>
    <w:pPr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styleId="a9">
    <w:name w:val="endnote text"/>
    <w:basedOn w:val="a"/>
    <w:semiHidden/>
    <w:rPr>
      <w:sz w:val="20"/>
      <w:szCs w:val="20"/>
    </w:rPr>
  </w:style>
  <w:style w:type="paragraph" w:styleId="aa">
    <w:name w:val="caption"/>
    <w:basedOn w:val="a"/>
    <w:next w:val="a"/>
    <w:qFormat/>
    <w:pPr>
      <w:jc w:val="center"/>
    </w:pPr>
    <w:rPr>
      <w:rFonts w:ascii="Arial" w:hAnsi="Arial" w:cs="Arial"/>
      <w:b/>
      <w:bCs/>
      <w:sz w:val="20"/>
      <w:szCs w:val="20"/>
      <w:lang w:val="en-US"/>
    </w:rPr>
  </w:style>
  <w:style w:type="paragraph" w:styleId="ab">
    <w:name w:val="Body Text Indent"/>
    <w:basedOn w:val="a"/>
    <w:pPr>
      <w:spacing w:line="180" w:lineRule="exact"/>
      <w:ind w:firstLine="284"/>
      <w:jc w:val="both"/>
    </w:pPr>
    <w:rPr>
      <w:rFonts w:ascii="Arial" w:hAnsi="Arial" w:cs="Arial"/>
      <w:sz w:val="16"/>
      <w:szCs w:val="16"/>
    </w:rPr>
  </w:style>
  <w:style w:type="paragraph" w:styleId="30">
    <w:name w:val="Body Text Indent 3"/>
    <w:basedOn w:val="a"/>
    <w:pPr>
      <w:tabs>
        <w:tab w:val="center" w:pos="6634"/>
      </w:tabs>
      <w:spacing w:line="260" w:lineRule="exact"/>
      <w:ind w:firstLine="284"/>
      <w:jc w:val="both"/>
    </w:pPr>
    <w:rPr>
      <w:rFonts w:ascii="Arial" w:hAnsi="Arial" w:cs="Arial"/>
      <w:sz w:val="20"/>
      <w:szCs w:val="20"/>
    </w:rPr>
  </w:style>
  <w:style w:type="paragraph" w:styleId="20">
    <w:name w:val="Body Text Indent 2"/>
    <w:basedOn w:val="a"/>
    <w:pPr>
      <w:tabs>
        <w:tab w:val="center" w:pos="6634"/>
      </w:tabs>
      <w:spacing w:line="260" w:lineRule="exact"/>
      <w:ind w:left="284"/>
      <w:jc w:val="both"/>
    </w:pPr>
    <w:rPr>
      <w:rFonts w:ascii="Arial" w:hAnsi="Arial" w:cs="Arial"/>
      <w:sz w:val="16"/>
      <w:szCs w:val="16"/>
    </w:rPr>
  </w:style>
  <w:style w:type="paragraph" w:styleId="ac">
    <w:name w:val="Normal (Web)"/>
    <w:basedOn w:val="a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d">
    <w:name w:val="Hyperlink"/>
    <w:rsid w:val="00141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a6">
    <w:name w:val="текст конц. сноски"/>
    <w:basedOn w:val="a"/>
    <w:rPr>
      <w:sz w:val="20"/>
      <w:szCs w:val="20"/>
    </w:rPr>
  </w:style>
  <w:style w:type="paragraph" w:customStyle="1" w:styleId="a7">
    <w:name w:val="боковик"/>
    <w:basedOn w:val="a"/>
    <w:pPr>
      <w:jc w:val="both"/>
    </w:pPr>
    <w:rPr>
      <w:rFonts w:ascii="Arial" w:hAnsi="Arial" w:cs="Arial"/>
      <w:sz w:val="16"/>
      <w:szCs w:val="16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2">
    <w:name w:val="боковик2"/>
    <w:basedOn w:val="a7"/>
    <w:pPr>
      <w:ind w:left="113"/>
    </w:pPr>
  </w:style>
  <w:style w:type="paragraph" w:customStyle="1" w:styleId="a8">
    <w:name w:val="цифры"/>
    <w:basedOn w:val="a7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1">
    <w:name w:val="цифры1"/>
    <w:basedOn w:val="a8"/>
    <w:pPr>
      <w:jc w:val="right"/>
    </w:pPr>
    <w:rPr>
      <w:sz w:val="16"/>
      <w:szCs w:val="16"/>
    </w:rPr>
  </w:style>
  <w:style w:type="paragraph" w:customStyle="1" w:styleId="3">
    <w:name w:val="боковик3"/>
    <w:basedOn w:val="a7"/>
    <w:pPr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styleId="a9">
    <w:name w:val="endnote text"/>
    <w:basedOn w:val="a"/>
    <w:semiHidden/>
    <w:rPr>
      <w:sz w:val="20"/>
      <w:szCs w:val="20"/>
    </w:rPr>
  </w:style>
  <w:style w:type="paragraph" w:styleId="aa">
    <w:name w:val="caption"/>
    <w:basedOn w:val="a"/>
    <w:next w:val="a"/>
    <w:qFormat/>
    <w:pPr>
      <w:jc w:val="center"/>
    </w:pPr>
    <w:rPr>
      <w:rFonts w:ascii="Arial" w:hAnsi="Arial" w:cs="Arial"/>
      <w:b/>
      <w:bCs/>
      <w:sz w:val="20"/>
      <w:szCs w:val="20"/>
      <w:lang w:val="en-US"/>
    </w:rPr>
  </w:style>
  <w:style w:type="paragraph" w:styleId="ab">
    <w:name w:val="Body Text Indent"/>
    <w:basedOn w:val="a"/>
    <w:pPr>
      <w:spacing w:line="180" w:lineRule="exact"/>
      <w:ind w:firstLine="284"/>
      <w:jc w:val="both"/>
    </w:pPr>
    <w:rPr>
      <w:rFonts w:ascii="Arial" w:hAnsi="Arial" w:cs="Arial"/>
      <w:sz w:val="16"/>
      <w:szCs w:val="16"/>
    </w:rPr>
  </w:style>
  <w:style w:type="paragraph" w:styleId="30">
    <w:name w:val="Body Text Indent 3"/>
    <w:basedOn w:val="a"/>
    <w:pPr>
      <w:tabs>
        <w:tab w:val="center" w:pos="6634"/>
      </w:tabs>
      <w:spacing w:line="260" w:lineRule="exact"/>
      <w:ind w:firstLine="284"/>
      <w:jc w:val="both"/>
    </w:pPr>
    <w:rPr>
      <w:rFonts w:ascii="Arial" w:hAnsi="Arial" w:cs="Arial"/>
      <w:sz w:val="20"/>
      <w:szCs w:val="20"/>
    </w:rPr>
  </w:style>
  <w:style w:type="paragraph" w:styleId="20">
    <w:name w:val="Body Text Indent 2"/>
    <w:basedOn w:val="a"/>
    <w:pPr>
      <w:tabs>
        <w:tab w:val="center" w:pos="6634"/>
      </w:tabs>
      <w:spacing w:line="260" w:lineRule="exact"/>
      <w:ind w:left="284"/>
      <w:jc w:val="both"/>
    </w:pPr>
    <w:rPr>
      <w:rFonts w:ascii="Arial" w:hAnsi="Arial" w:cs="Arial"/>
      <w:sz w:val="16"/>
      <w:szCs w:val="16"/>
    </w:rPr>
  </w:style>
  <w:style w:type="paragraph" w:styleId="ac">
    <w:name w:val="Normal (Web)"/>
    <w:basedOn w:val="a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d">
    <w:name w:val="Hyperlink"/>
    <w:rsid w:val="00141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C940D5-E69D-4D32-8630-8EC739B8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16069</CharactersWithSpaces>
  <SharedDoc>false</SharedDoc>
  <HLinks>
    <vt:vector size="6" baseType="variant">
      <vt:variant>
        <vt:i4>7602191</vt:i4>
      </vt:variant>
      <vt:variant>
        <vt:i4>0</vt:i4>
      </vt:variant>
      <vt:variant>
        <vt:i4>0</vt:i4>
      </vt:variant>
      <vt:variant>
        <vt:i4>5</vt:i4>
      </vt:variant>
      <vt:variant>
        <vt:lpwstr>http://www.gks.ru/wps/wcm/connect/rosstat_main/ rosstat / ru/statistics/publications/catalog/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Электронная почта</cp:lastModifiedBy>
  <cp:revision>2</cp:revision>
  <cp:lastPrinted>2020-01-21T10:42:00Z</cp:lastPrinted>
  <dcterms:created xsi:type="dcterms:W3CDTF">2020-02-03T13:56:00Z</dcterms:created>
  <dcterms:modified xsi:type="dcterms:W3CDTF">2020-02-03T13:56:00Z</dcterms:modified>
</cp:coreProperties>
</file>