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4C2" w:rsidRPr="008C37AC" w:rsidRDefault="006174C2" w:rsidP="006174C2">
      <w:pPr>
        <w:widowControl/>
        <w:jc w:val="center"/>
        <w:rPr>
          <w:rFonts w:ascii="Times New Roman CYR" w:hAnsi="Times New Roman CYR"/>
          <w:b/>
          <w:color w:val="000000"/>
          <w:sz w:val="24"/>
        </w:rPr>
      </w:pPr>
      <w:r w:rsidRPr="008C37AC">
        <w:rPr>
          <w:rFonts w:ascii="Times New Roman CYR" w:hAnsi="Times New Roman CYR"/>
          <w:b/>
          <w:color w:val="000000"/>
          <w:sz w:val="24"/>
        </w:rPr>
        <w:t xml:space="preserve">СООТНОШЕНИЕ КУРСОВ НАЦИОНАЛЬНЫХ ВАЛЮТ СТРАН </w:t>
      </w:r>
      <w:r w:rsidRPr="008C37AC">
        <w:rPr>
          <w:rFonts w:ascii="Times New Roman CYR" w:hAnsi="Times New Roman CYR"/>
          <w:b/>
          <w:color w:val="000000"/>
          <w:sz w:val="24"/>
        </w:rPr>
        <w:br/>
        <w:t>К ДОЛЛАРУ США И РОССИЙСКОМУ РУБЛЮ</w:t>
      </w:r>
    </w:p>
    <w:p w:rsidR="006174C2" w:rsidRPr="008C37AC" w:rsidRDefault="006174C2" w:rsidP="006174C2">
      <w:pPr>
        <w:widowControl/>
        <w:spacing w:after="200"/>
        <w:jc w:val="center"/>
        <w:rPr>
          <w:rFonts w:ascii="Times New Roman CYR" w:hAnsi="Times New Roman CYR"/>
          <w:b/>
          <w:color w:val="000000"/>
          <w:sz w:val="22"/>
        </w:rPr>
      </w:pPr>
      <w:r w:rsidRPr="008C37AC">
        <w:rPr>
          <w:rFonts w:ascii="Times New Roman CYR" w:hAnsi="Times New Roman CYR"/>
          <w:b/>
          <w:color w:val="000000"/>
          <w:sz w:val="22"/>
        </w:rPr>
        <w:t xml:space="preserve">в среднем за январь – </w:t>
      </w:r>
      <w:r>
        <w:rPr>
          <w:rFonts w:ascii="Times New Roman CYR" w:hAnsi="Times New Roman CYR"/>
          <w:b/>
          <w:color w:val="000000"/>
          <w:sz w:val="22"/>
        </w:rPr>
        <w:t>июнь 2023</w:t>
      </w:r>
      <w:r w:rsidRPr="008C37AC">
        <w:rPr>
          <w:rFonts w:ascii="Times New Roman CYR" w:hAnsi="Times New Roman CYR"/>
          <w:b/>
          <w:color w:val="000000"/>
          <w:sz w:val="22"/>
        </w:rPr>
        <w:t xml:space="preserve"> года</w:t>
      </w:r>
      <w:r w:rsidRPr="008C37AC">
        <w:rPr>
          <w:rFonts w:ascii="Times New Roman CYR" w:hAnsi="Times New Roman CYR"/>
          <w:b/>
          <w:color w:val="000000"/>
          <w:sz w:val="24"/>
        </w:rPr>
        <w:br/>
      </w:r>
      <w:r w:rsidRPr="008C37AC">
        <w:rPr>
          <w:rFonts w:ascii="Times New Roman CYR" w:hAnsi="Times New Roman CYR"/>
          <w:b/>
          <w:color w:val="000000"/>
          <w:sz w:val="22"/>
        </w:rPr>
        <w:t xml:space="preserve"> (по данным национальных (центральных) банков)</w:t>
      </w:r>
    </w:p>
    <w:tbl>
      <w:tblPr>
        <w:tblW w:w="96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1985"/>
        <w:gridCol w:w="1985"/>
      </w:tblGrid>
      <w:tr w:rsidR="006174C2" w:rsidRPr="008C37AC" w:rsidTr="006508CD">
        <w:tc>
          <w:tcPr>
            <w:tcW w:w="56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4C2" w:rsidRPr="008C37AC" w:rsidRDefault="006174C2" w:rsidP="006508CD">
            <w:pPr>
              <w:widowControl/>
              <w:spacing w:before="40" w:after="40"/>
              <w:jc w:val="center"/>
              <w:rPr>
                <w:rFonts w:ascii="Times New Roman CYR" w:hAnsi="Times New Roman CYR"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4C2" w:rsidRPr="008C37AC" w:rsidRDefault="006174C2" w:rsidP="006508CD">
            <w:pPr>
              <w:widowControl/>
              <w:spacing w:before="40" w:after="40"/>
              <w:jc w:val="center"/>
              <w:rPr>
                <w:rFonts w:ascii="Times New Roman CYR" w:hAnsi="Times New Roman CYR"/>
                <w:color w:val="000000"/>
              </w:rPr>
            </w:pPr>
            <w:r w:rsidRPr="008C37AC">
              <w:rPr>
                <w:rFonts w:ascii="Times New Roman CYR" w:hAnsi="Times New Roman CYR"/>
                <w:color w:val="000000"/>
              </w:rPr>
              <w:t>Национальная</w:t>
            </w:r>
            <w:r w:rsidRPr="008C37AC">
              <w:rPr>
                <w:rFonts w:ascii="Times New Roman CYR" w:hAnsi="Times New Roman CYR"/>
                <w:color w:val="000000"/>
              </w:rPr>
              <w:br/>
              <w:t>валюта к доллару</w:t>
            </w:r>
            <w:r w:rsidRPr="008C37AC">
              <w:rPr>
                <w:rFonts w:ascii="Times New Roman CYR" w:hAnsi="Times New Roman CYR"/>
                <w:color w:val="000000"/>
              </w:rPr>
              <w:br/>
              <w:t>США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174C2" w:rsidRPr="008C37AC" w:rsidRDefault="006174C2" w:rsidP="006508CD">
            <w:pPr>
              <w:widowControl/>
              <w:spacing w:before="40" w:after="40"/>
              <w:jc w:val="center"/>
              <w:rPr>
                <w:rFonts w:ascii="Times New Roman CYR" w:hAnsi="Times New Roman CYR"/>
                <w:color w:val="000000"/>
              </w:rPr>
            </w:pPr>
            <w:r w:rsidRPr="008C37AC">
              <w:rPr>
                <w:rFonts w:ascii="Times New Roman CYR" w:hAnsi="Times New Roman CYR"/>
                <w:color w:val="000000"/>
              </w:rPr>
              <w:t>Национальная</w:t>
            </w:r>
            <w:r w:rsidRPr="008C37AC">
              <w:rPr>
                <w:rFonts w:ascii="Times New Roman CYR" w:hAnsi="Times New Roman CYR"/>
                <w:color w:val="000000"/>
              </w:rPr>
              <w:br/>
              <w:t xml:space="preserve">валюта </w:t>
            </w:r>
            <w:r w:rsidRPr="008C37AC">
              <w:rPr>
                <w:rFonts w:ascii="Times New Roman CYR" w:hAnsi="Times New Roman CYR"/>
                <w:color w:val="000000"/>
              </w:rPr>
              <w:br/>
              <w:t>к российскому рублю</w:t>
            </w:r>
          </w:p>
        </w:tc>
      </w:tr>
      <w:tr w:rsidR="006174C2" w:rsidRPr="008C37AC" w:rsidTr="006508CD">
        <w:tc>
          <w:tcPr>
            <w:tcW w:w="5670" w:type="dxa"/>
          </w:tcPr>
          <w:p w:rsidR="006174C2" w:rsidRPr="008C37AC" w:rsidRDefault="006174C2" w:rsidP="006508CD">
            <w:pPr>
              <w:widowControl/>
              <w:spacing w:before="280" w:line="280" w:lineRule="exact"/>
              <w:ind w:left="113"/>
              <w:rPr>
                <w:rFonts w:ascii="Times New Roman CYR" w:hAnsi="Times New Roman CYR"/>
                <w:color w:val="000000"/>
              </w:rPr>
            </w:pPr>
            <w:r w:rsidRPr="008C37AC">
              <w:rPr>
                <w:rFonts w:ascii="Times New Roman CYR" w:hAnsi="Times New Roman CYR"/>
                <w:color w:val="000000"/>
              </w:rPr>
              <w:t>Российский рубль</w:t>
            </w:r>
          </w:p>
        </w:tc>
        <w:tc>
          <w:tcPr>
            <w:tcW w:w="1985" w:type="dxa"/>
            <w:vAlign w:val="bottom"/>
          </w:tcPr>
          <w:p w:rsidR="006174C2" w:rsidRPr="001A00B0" w:rsidRDefault="006174C2" w:rsidP="006508CD">
            <w:pPr>
              <w:spacing w:before="280" w:line="280" w:lineRule="exact"/>
              <w:ind w:right="510"/>
              <w:jc w:val="right"/>
              <w:rPr>
                <w:rFonts w:ascii="Times New Roman CYR" w:hAnsi="Times New Roman CYR"/>
                <w:color w:val="000000" w:themeColor="text1"/>
              </w:rPr>
            </w:pPr>
            <w:r>
              <w:rPr>
                <w:rFonts w:ascii="Times New Roman CYR" w:hAnsi="Times New Roman CYR"/>
                <w:color w:val="000000" w:themeColor="text1"/>
              </w:rPr>
              <w:t>76,73</w:t>
            </w:r>
          </w:p>
        </w:tc>
        <w:tc>
          <w:tcPr>
            <w:tcW w:w="1985" w:type="dxa"/>
            <w:vAlign w:val="center"/>
          </w:tcPr>
          <w:p w:rsidR="006174C2" w:rsidRPr="001A00B0" w:rsidRDefault="006174C2" w:rsidP="006508CD">
            <w:pPr>
              <w:spacing w:before="280" w:line="280" w:lineRule="exact"/>
              <w:ind w:right="510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EA2028">
              <w:rPr>
                <w:rFonts w:ascii="Times New Roman CYR" w:hAnsi="Times New Roman CYR"/>
              </w:rPr>
              <w:t>–</w:t>
            </w:r>
          </w:p>
        </w:tc>
      </w:tr>
      <w:tr w:rsidR="006174C2" w:rsidRPr="008C37AC" w:rsidTr="006508CD">
        <w:tc>
          <w:tcPr>
            <w:tcW w:w="5670" w:type="dxa"/>
          </w:tcPr>
          <w:p w:rsidR="006174C2" w:rsidRPr="008C37AC" w:rsidRDefault="006174C2" w:rsidP="006508CD">
            <w:pPr>
              <w:widowControl/>
              <w:spacing w:before="280" w:line="280" w:lineRule="exact"/>
              <w:ind w:left="113"/>
              <w:rPr>
                <w:rFonts w:ascii="Times New Roman CYR" w:hAnsi="Times New Roman CYR"/>
                <w:color w:val="000000"/>
              </w:rPr>
            </w:pPr>
            <w:r w:rsidRPr="008C37AC">
              <w:rPr>
                <w:rFonts w:ascii="Times New Roman CYR" w:hAnsi="Times New Roman CYR"/>
                <w:color w:val="000000"/>
              </w:rPr>
              <w:t xml:space="preserve">Азербайджанский </w:t>
            </w:r>
            <w:proofErr w:type="spellStart"/>
            <w:r w:rsidRPr="008C37AC">
              <w:rPr>
                <w:rFonts w:ascii="Times New Roman CYR" w:hAnsi="Times New Roman CYR"/>
                <w:color w:val="000000"/>
              </w:rPr>
              <w:t>манат</w:t>
            </w:r>
            <w:proofErr w:type="spellEnd"/>
          </w:p>
        </w:tc>
        <w:tc>
          <w:tcPr>
            <w:tcW w:w="1985" w:type="dxa"/>
            <w:vAlign w:val="bottom"/>
          </w:tcPr>
          <w:p w:rsidR="006174C2" w:rsidRPr="00CD55A1" w:rsidRDefault="006174C2" w:rsidP="006508CD">
            <w:pPr>
              <w:spacing w:before="280" w:line="280" w:lineRule="exact"/>
              <w:ind w:right="510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CD55A1">
              <w:rPr>
                <w:rFonts w:ascii="Times New Roman CYR" w:hAnsi="Times New Roman CYR"/>
                <w:color w:val="000000" w:themeColor="text1"/>
              </w:rPr>
              <w:t>1,7000</w:t>
            </w:r>
          </w:p>
        </w:tc>
        <w:tc>
          <w:tcPr>
            <w:tcW w:w="1985" w:type="dxa"/>
            <w:vAlign w:val="bottom"/>
          </w:tcPr>
          <w:p w:rsidR="006174C2" w:rsidRPr="00CD55A1" w:rsidRDefault="006174C2" w:rsidP="006508CD">
            <w:pPr>
              <w:spacing w:before="280" w:line="280" w:lineRule="exact"/>
              <w:ind w:right="510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CD55A1">
              <w:rPr>
                <w:rFonts w:ascii="Times New Roman CYR" w:hAnsi="Times New Roman CYR"/>
                <w:color w:val="000000" w:themeColor="text1"/>
              </w:rPr>
              <w:t>0,0221</w:t>
            </w:r>
          </w:p>
        </w:tc>
      </w:tr>
      <w:tr w:rsidR="006174C2" w:rsidRPr="008C37AC" w:rsidTr="006508CD">
        <w:tc>
          <w:tcPr>
            <w:tcW w:w="5670" w:type="dxa"/>
          </w:tcPr>
          <w:p w:rsidR="006174C2" w:rsidRPr="008C37AC" w:rsidRDefault="006174C2" w:rsidP="006508CD">
            <w:pPr>
              <w:widowControl/>
              <w:spacing w:before="280" w:line="280" w:lineRule="exact"/>
              <w:ind w:left="113"/>
              <w:rPr>
                <w:rFonts w:ascii="Times New Roman CYR" w:hAnsi="Times New Roman CYR"/>
                <w:color w:val="000000"/>
              </w:rPr>
            </w:pPr>
            <w:proofErr w:type="gramStart"/>
            <w:r w:rsidRPr="008C37AC">
              <w:rPr>
                <w:rFonts w:ascii="Times New Roman CYR" w:hAnsi="Times New Roman CYR"/>
                <w:color w:val="000000"/>
              </w:rPr>
              <w:t>Армянский</w:t>
            </w:r>
            <w:proofErr w:type="gramEnd"/>
            <w:r w:rsidRPr="008C37AC">
              <w:rPr>
                <w:rFonts w:ascii="Times New Roman CYR" w:hAnsi="Times New Roman CYR"/>
                <w:color w:val="000000"/>
              </w:rPr>
              <w:t xml:space="preserve"> драм</w:t>
            </w:r>
          </w:p>
        </w:tc>
        <w:tc>
          <w:tcPr>
            <w:tcW w:w="1985" w:type="dxa"/>
            <w:vAlign w:val="bottom"/>
          </w:tcPr>
          <w:p w:rsidR="006174C2" w:rsidRPr="00CD55A1" w:rsidRDefault="006174C2" w:rsidP="006508CD">
            <w:pPr>
              <w:spacing w:before="280" w:line="280" w:lineRule="exact"/>
              <w:ind w:right="510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CD55A1">
              <w:rPr>
                <w:rFonts w:ascii="Times New Roman CYR" w:hAnsi="Times New Roman CYR"/>
                <w:color w:val="000000" w:themeColor="text1"/>
              </w:rPr>
              <w:t>389,79</w:t>
            </w:r>
          </w:p>
        </w:tc>
        <w:tc>
          <w:tcPr>
            <w:tcW w:w="1985" w:type="dxa"/>
            <w:vAlign w:val="bottom"/>
          </w:tcPr>
          <w:p w:rsidR="006174C2" w:rsidRPr="00CD55A1" w:rsidRDefault="006174C2" w:rsidP="006508CD">
            <w:pPr>
              <w:spacing w:before="280" w:line="280" w:lineRule="exact"/>
              <w:ind w:right="510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CD55A1">
              <w:rPr>
                <w:rFonts w:ascii="Times New Roman CYR" w:hAnsi="Times New Roman CYR"/>
                <w:color w:val="000000" w:themeColor="text1"/>
              </w:rPr>
              <w:t>5,08</w:t>
            </w:r>
          </w:p>
        </w:tc>
      </w:tr>
      <w:tr w:rsidR="006174C2" w:rsidRPr="008C37AC" w:rsidTr="006508CD">
        <w:tc>
          <w:tcPr>
            <w:tcW w:w="5670" w:type="dxa"/>
          </w:tcPr>
          <w:p w:rsidR="006174C2" w:rsidRPr="008C37AC" w:rsidRDefault="006174C2" w:rsidP="006508CD">
            <w:pPr>
              <w:widowControl/>
              <w:spacing w:before="280" w:line="280" w:lineRule="exact"/>
              <w:ind w:left="113"/>
              <w:rPr>
                <w:rFonts w:ascii="Times New Roman CYR" w:hAnsi="Times New Roman CYR"/>
                <w:color w:val="000000"/>
              </w:rPr>
            </w:pPr>
            <w:r w:rsidRPr="008C37AC">
              <w:rPr>
                <w:rFonts w:ascii="Times New Roman CYR" w:hAnsi="Times New Roman CYR"/>
                <w:color w:val="000000"/>
              </w:rPr>
              <w:t>Белорусский рубль</w:t>
            </w:r>
          </w:p>
        </w:tc>
        <w:tc>
          <w:tcPr>
            <w:tcW w:w="1985" w:type="dxa"/>
            <w:vAlign w:val="bottom"/>
          </w:tcPr>
          <w:p w:rsidR="006174C2" w:rsidRPr="00CD55A1" w:rsidRDefault="006174C2" w:rsidP="006508CD">
            <w:pPr>
              <w:spacing w:before="280" w:line="280" w:lineRule="exact"/>
              <w:ind w:right="510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CD55A1">
              <w:rPr>
                <w:rFonts w:ascii="Times New Roman CYR" w:hAnsi="Times New Roman CYR"/>
                <w:color w:val="000000" w:themeColor="text1"/>
              </w:rPr>
              <w:t>2,8401</w:t>
            </w:r>
          </w:p>
        </w:tc>
        <w:tc>
          <w:tcPr>
            <w:tcW w:w="1985" w:type="dxa"/>
            <w:vAlign w:val="bottom"/>
          </w:tcPr>
          <w:p w:rsidR="006174C2" w:rsidRPr="00CD55A1" w:rsidRDefault="006174C2" w:rsidP="006508CD">
            <w:pPr>
              <w:spacing w:before="280" w:line="280" w:lineRule="exact"/>
              <w:ind w:right="510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CD55A1">
              <w:rPr>
                <w:rFonts w:ascii="Times New Roman CYR" w:hAnsi="Times New Roman CYR"/>
                <w:color w:val="000000" w:themeColor="text1"/>
              </w:rPr>
              <w:t>0,0370</w:t>
            </w:r>
          </w:p>
        </w:tc>
      </w:tr>
      <w:tr w:rsidR="006174C2" w:rsidRPr="008C37AC" w:rsidTr="006508CD">
        <w:tc>
          <w:tcPr>
            <w:tcW w:w="5670" w:type="dxa"/>
          </w:tcPr>
          <w:p w:rsidR="006174C2" w:rsidRPr="008C37AC" w:rsidRDefault="006174C2" w:rsidP="006508CD">
            <w:pPr>
              <w:widowControl/>
              <w:spacing w:before="280" w:line="280" w:lineRule="exact"/>
              <w:ind w:left="113"/>
              <w:rPr>
                <w:rFonts w:ascii="Times New Roman CYR" w:hAnsi="Times New Roman CYR"/>
                <w:color w:val="000000"/>
              </w:rPr>
            </w:pPr>
            <w:r w:rsidRPr="008C37AC">
              <w:rPr>
                <w:rFonts w:ascii="Times New Roman CYR" w:hAnsi="Times New Roman CYR"/>
                <w:color w:val="000000"/>
              </w:rPr>
              <w:t>Казахс</w:t>
            </w:r>
            <w:r>
              <w:rPr>
                <w:rFonts w:ascii="Times New Roman CYR" w:hAnsi="Times New Roman CYR"/>
                <w:color w:val="000000"/>
              </w:rPr>
              <w:t>танс</w:t>
            </w:r>
            <w:r w:rsidRPr="008C37AC">
              <w:rPr>
                <w:rFonts w:ascii="Times New Roman CYR" w:hAnsi="Times New Roman CYR"/>
                <w:color w:val="000000"/>
              </w:rPr>
              <w:t>кий тенге</w:t>
            </w:r>
          </w:p>
        </w:tc>
        <w:tc>
          <w:tcPr>
            <w:tcW w:w="1985" w:type="dxa"/>
            <w:vAlign w:val="bottom"/>
          </w:tcPr>
          <w:p w:rsidR="006174C2" w:rsidRPr="00CD55A1" w:rsidRDefault="006174C2" w:rsidP="006508CD">
            <w:pPr>
              <w:spacing w:before="280" w:line="280" w:lineRule="exact"/>
              <w:ind w:right="510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CD55A1">
              <w:rPr>
                <w:rFonts w:ascii="Times New Roman CYR" w:hAnsi="Times New Roman CYR"/>
                <w:color w:val="000000" w:themeColor="text1"/>
              </w:rPr>
              <w:t>451,84</w:t>
            </w:r>
          </w:p>
        </w:tc>
        <w:tc>
          <w:tcPr>
            <w:tcW w:w="1985" w:type="dxa"/>
            <w:vAlign w:val="bottom"/>
          </w:tcPr>
          <w:p w:rsidR="006174C2" w:rsidRPr="00CD55A1" w:rsidRDefault="006174C2" w:rsidP="006508CD">
            <w:pPr>
              <w:spacing w:before="280" w:line="280" w:lineRule="exact"/>
              <w:ind w:right="510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CD55A1">
              <w:rPr>
                <w:rFonts w:ascii="Times New Roman CYR" w:hAnsi="Times New Roman CYR"/>
                <w:color w:val="000000" w:themeColor="text1"/>
              </w:rPr>
              <w:t>5,90</w:t>
            </w:r>
          </w:p>
        </w:tc>
      </w:tr>
      <w:tr w:rsidR="006174C2" w:rsidRPr="008C37AC" w:rsidTr="006508CD">
        <w:tc>
          <w:tcPr>
            <w:tcW w:w="5670" w:type="dxa"/>
          </w:tcPr>
          <w:p w:rsidR="006174C2" w:rsidRPr="008C37AC" w:rsidRDefault="006174C2" w:rsidP="006508CD">
            <w:pPr>
              <w:widowControl/>
              <w:spacing w:before="280" w:line="280" w:lineRule="exact"/>
              <w:ind w:left="113"/>
              <w:rPr>
                <w:rFonts w:ascii="Times New Roman CYR" w:hAnsi="Times New Roman CYR"/>
                <w:color w:val="000000"/>
              </w:rPr>
            </w:pPr>
            <w:r w:rsidRPr="008C37AC">
              <w:rPr>
                <w:rFonts w:ascii="Times New Roman CYR" w:hAnsi="Times New Roman CYR"/>
                <w:color w:val="000000"/>
              </w:rPr>
              <w:t>Киргизский сом</w:t>
            </w:r>
          </w:p>
        </w:tc>
        <w:tc>
          <w:tcPr>
            <w:tcW w:w="1985" w:type="dxa"/>
            <w:vAlign w:val="bottom"/>
          </w:tcPr>
          <w:p w:rsidR="006174C2" w:rsidRPr="00CD55A1" w:rsidRDefault="006174C2" w:rsidP="006508CD">
            <w:pPr>
              <w:spacing w:before="280" w:line="280" w:lineRule="exact"/>
              <w:ind w:right="510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CD55A1">
              <w:rPr>
                <w:rFonts w:ascii="Times New Roman CYR" w:hAnsi="Times New Roman CYR"/>
                <w:color w:val="000000" w:themeColor="text1"/>
              </w:rPr>
              <w:t>87,10</w:t>
            </w:r>
          </w:p>
        </w:tc>
        <w:tc>
          <w:tcPr>
            <w:tcW w:w="1985" w:type="dxa"/>
            <w:vAlign w:val="bottom"/>
          </w:tcPr>
          <w:p w:rsidR="006174C2" w:rsidRPr="00CD55A1" w:rsidRDefault="006174C2" w:rsidP="006508CD">
            <w:pPr>
              <w:spacing w:before="280" w:line="280" w:lineRule="exact"/>
              <w:ind w:right="510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CD55A1">
              <w:rPr>
                <w:rFonts w:ascii="Times New Roman CYR" w:hAnsi="Times New Roman CYR"/>
                <w:color w:val="000000" w:themeColor="text1"/>
              </w:rPr>
              <w:t>1,1347</w:t>
            </w:r>
          </w:p>
        </w:tc>
      </w:tr>
      <w:tr w:rsidR="006174C2" w:rsidRPr="008C37AC" w:rsidTr="006508CD">
        <w:tc>
          <w:tcPr>
            <w:tcW w:w="5670" w:type="dxa"/>
          </w:tcPr>
          <w:p w:rsidR="006174C2" w:rsidRPr="008C37AC" w:rsidRDefault="006174C2" w:rsidP="006508CD">
            <w:pPr>
              <w:widowControl/>
              <w:spacing w:before="280" w:line="280" w:lineRule="exact"/>
              <w:ind w:left="113"/>
              <w:rPr>
                <w:rFonts w:ascii="Times New Roman CYR" w:hAnsi="Times New Roman CYR"/>
                <w:color w:val="000000"/>
              </w:rPr>
            </w:pPr>
            <w:r w:rsidRPr="008C37AC">
              <w:rPr>
                <w:rFonts w:ascii="Times New Roman CYR" w:hAnsi="Times New Roman CYR"/>
                <w:color w:val="000000"/>
              </w:rPr>
              <w:t>Молдавский лей</w:t>
            </w:r>
          </w:p>
        </w:tc>
        <w:tc>
          <w:tcPr>
            <w:tcW w:w="1985" w:type="dxa"/>
            <w:vAlign w:val="bottom"/>
          </w:tcPr>
          <w:p w:rsidR="006174C2" w:rsidRPr="00CD55A1" w:rsidRDefault="006174C2" w:rsidP="006508CD">
            <w:pPr>
              <w:spacing w:before="280" w:line="280" w:lineRule="exact"/>
              <w:ind w:right="510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CD55A1">
              <w:rPr>
                <w:rFonts w:ascii="Times New Roman CYR" w:hAnsi="Times New Roman CYR"/>
                <w:color w:val="000000" w:themeColor="text1"/>
              </w:rPr>
              <w:t>19,89</w:t>
            </w:r>
          </w:p>
        </w:tc>
        <w:tc>
          <w:tcPr>
            <w:tcW w:w="1985" w:type="dxa"/>
            <w:vAlign w:val="bottom"/>
          </w:tcPr>
          <w:p w:rsidR="006174C2" w:rsidRPr="00CD55A1" w:rsidRDefault="006174C2" w:rsidP="006508CD">
            <w:pPr>
              <w:spacing w:before="280" w:line="280" w:lineRule="exact"/>
              <w:ind w:right="510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CD55A1">
              <w:rPr>
                <w:rFonts w:ascii="Times New Roman CYR" w:hAnsi="Times New Roman CYR"/>
                <w:color w:val="000000" w:themeColor="text1"/>
              </w:rPr>
              <w:t>0,2400</w:t>
            </w:r>
          </w:p>
        </w:tc>
      </w:tr>
      <w:tr w:rsidR="006174C2" w:rsidRPr="008C37AC" w:rsidTr="006508CD">
        <w:tc>
          <w:tcPr>
            <w:tcW w:w="5670" w:type="dxa"/>
          </w:tcPr>
          <w:p w:rsidR="006174C2" w:rsidRPr="008C37AC" w:rsidRDefault="006174C2" w:rsidP="006508CD">
            <w:pPr>
              <w:widowControl/>
              <w:spacing w:before="280" w:line="280" w:lineRule="exact"/>
              <w:ind w:left="113"/>
              <w:rPr>
                <w:rFonts w:ascii="Times New Roman CYR" w:hAnsi="Times New Roman CYR"/>
                <w:color w:val="000000"/>
              </w:rPr>
            </w:pPr>
            <w:r w:rsidRPr="008C37AC">
              <w:rPr>
                <w:rFonts w:ascii="Times New Roman CYR" w:hAnsi="Times New Roman CYR"/>
                <w:color w:val="000000"/>
              </w:rPr>
              <w:t xml:space="preserve">Таджикский </w:t>
            </w:r>
            <w:proofErr w:type="spellStart"/>
            <w:r w:rsidRPr="008C37AC">
              <w:rPr>
                <w:rFonts w:ascii="Times New Roman CYR" w:hAnsi="Times New Roman CYR"/>
                <w:color w:val="000000"/>
              </w:rPr>
              <w:t>сомони</w:t>
            </w:r>
            <w:proofErr w:type="spellEnd"/>
          </w:p>
        </w:tc>
        <w:tc>
          <w:tcPr>
            <w:tcW w:w="1985" w:type="dxa"/>
            <w:vAlign w:val="bottom"/>
          </w:tcPr>
          <w:p w:rsidR="006174C2" w:rsidRPr="00CD55A1" w:rsidRDefault="006174C2" w:rsidP="006508CD">
            <w:pPr>
              <w:spacing w:before="280" w:line="280" w:lineRule="exact"/>
              <w:ind w:right="510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CD55A1">
              <w:rPr>
                <w:rFonts w:ascii="Times New Roman CYR" w:hAnsi="Times New Roman CYR"/>
                <w:color w:val="000000" w:themeColor="text1"/>
              </w:rPr>
              <w:t>10,74</w:t>
            </w:r>
          </w:p>
        </w:tc>
        <w:tc>
          <w:tcPr>
            <w:tcW w:w="1985" w:type="dxa"/>
            <w:vAlign w:val="bottom"/>
          </w:tcPr>
          <w:p w:rsidR="006174C2" w:rsidRPr="00CD55A1" w:rsidRDefault="006174C2" w:rsidP="006508CD">
            <w:pPr>
              <w:spacing w:before="280" w:line="280" w:lineRule="exact"/>
              <w:ind w:right="510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CD55A1">
              <w:rPr>
                <w:rFonts w:ascii="Times New Roman CYR" w:hAnsi="Times New Roman CYR"/>
                <w:color w:val="000000" w:themeColor="text1"/>
              </w:rPr>
              <w:t>0,1392</w:t>
            </w:r>
          </w:p>
        </w:tc>
      </w:tr>
      <w:tr w:rsidR="006174C2" w:rsidRPr="008C37AC" w:rsidTr="006508CD">
        <w:tc>
          <w:tcPr>
            <w:tcW w:w="5670" w:type="dxa"/>
          </w:tcPr>
          <w:p w:rsidR="006174C2" w:rsidRPr="008C37AC" w:rsidRDefault="006174C2" w:rsidP="006508CD">
            <w:pPr>
              <w:widowControl/>
              <w:spacing w:before="280" w:line="280" w:lineRule="exact"/>
              <w:ind w:left="113"/>
              <w:rPr>
                <w:rFonts w:ascii="Times New Roman CYR" w:hAnsi="Times New Roman CYR"/>
                <w:color w:val="000000"/>
              </w:rPr>
            </w:pPr>
            <w:r w:rsidRPr="008C37AC">
              <w:rPr>
                <w:rFonts w:ascii="Times New Roman CYR" w:hAnsi="Times New Roman CYR"/>
                <w:color w:val="000000"/>
              </w:rPr>
              <w:t xml:space="preserve">Туркменский </w:t>
            </w:r>
            <w:proofErr w:type="spellStart"/>
            <w:r w:rsidRPr="008C37AC">
              <w:rPr>
                <w:rFonts w:ascii="Times New Roman CYR" w:hAnsi="Times New Roman CYR"/>
                <w:color w:val="000000"/>
              </w:rPr>
              <w:t>манат</w:t>
            </w:r>
            <w:proofErr w:type="spellEnd"/>
          </w:p>
        </w:tc>
        <w:tc>
          <w:tcPr>
            <w:tcW w:w="1985" w:type="dxa"/>
            <w:vAlign w:val="bottom"/>
          </w:tcPr>
          <w:p w:rsidR="006174C2" w:rsidRPr="00CD55A1" w:rsidRDefault="006174C2" w:rsidP="006508CD">
            <w:pPr>
              <w:spacing w:before="280" w:line="280" w:lineRule="exact"/>
              <w:ind w:right="510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CD55A1">
              <w:rPr>
                <w:rFonts w:ascii="Times New Roman CYR" w:hAnsi="Times New Roman CYR"/>
                <w:color w:val="000000" w:themeColor="text1"/>
              </w:rPr>
              <w:t>3,50</w:t>
            </w:r>
          </w:p>
        </w:tc>
        <w:tc>
          <w:tcPr>
            <w:tcW w:w="1985" w:type="dxa"/>
            <w:vAlign w:val="bottom"/>
          </w:tcPr>
          <w:p w:rsidR="006174C2" w:rsidRPr="00CD55A1" w:rsidRDefault="006174C2" w:rsidP="006508CD">
            <w:pPr>
              <w:spacing w:before="280" w:line="280" w:lineRule="exact"/>
              <w:ind w:right="510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CD55A1">
              <w:rPr>
                <w:rFonts w:ascii="Times New Roman CYR" w:hAnsi="Times New Roman CYR"/>
                <w:color w:val="000000" w:themeColor="text1"/>
              </w:rPr>
              <w:t>0,0456</w:t>
            </w:r>
          </w:p>
        </w:tc>
      </w:tr>
      <w:tr w:rsidR="006174C2" w:rsidRPr="008C37AC" w:rsidTr="006508CD">
        <w:tc>
          <w:tcPr>
            <w:tcW w:w="5670" w:type="dxa"/>
          </w:tcPr>
          <w:p w:rsidR="006174C2" w:rsidRPr="008C37AC" w:rsidRDefault="006174C2" w:rsidP="006508CD">
            <w:pPr>
              <w:widowControl/>
              <w:spacing w:before="280" w:line="280" w:lineRule="exact"/>
              <w:ind w:left="113"/>
              <w:rPr>
                <w:rFonts w:ascii="Times New Roman CYR" w:hAnsi="Times New Roman CYR"/>
                <w:color w:val="000000"/>
              </w:rPr>
            </w:pPr>
            <w:r w:rsidRPr="008C37AC">
              <w:rPr>
                <w:rFonts w:ascii="Times New Roman CYR" w:hAnsi="Times New Roman CYR"/>
                <w:color w:val="000000"/>
              </w:rPr>
              <w:t xml:space="preserve">Узбекский </w:t>
            </w:r>
            <w:proofErr w:type="spellStart"/>
            <w:r w:rsidRPr="008C37AC">
              <w:rPr>
                <w:rFonts w:ascii="Times New Roman CYR" w:hAnsi="Times New Roman CYR"/>
                <w:color w:val="000000"/>
              </w:rPr>
              <w:t>сум</w:t>
            </w:r>
            <w:proofErr w:type="spellEnd"/>
          </w:p>
        </w:tc>
        <w:tc>
          <w:tcPr>
            <w:tcW w:w="1985" w:type="dxa"/>
            <w:vAlign w:val="bottom"/>
          </w:tcPr>
          <w:p w:rsidR="006174C2" w:rsidRPr="00CD55A1" w:rsidRDefault="006174C2" w:rsidP="006508CD">
            <w:pPr>
              <w:spacing w:before="280" w:line="280" w:lineRule="exact"/>
              <w:ind w:right="510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CD55A1">
              <w:rPr>
                <w:rFonts w:ascii="Times New Roman CYR" w:hAnsi="Times New Roman CYR"/>
                <w:color w:val="000000" w:themeColor="text1"/>
              </w:rPr>
              <w:t>11389,9</w:t>
            </w:r>
          </w:p>
        </w:tc>
        <w:tc>
          <w:tcPr>
            <w:tcW w:w="1985" w:type="dxa"/>
            <w:vAlign w:val="bottom"/>
          </w:tcPr>
          <w:p w:rsidR="006174C2" w:rsidRPr="00CD55A1" w:rsidRDefault="006174C2" w:rsidP="006508CD">
            <w:pPr>
              <w:spacing w:before="280" w:line="280" w:lineRule="exact"/>
              <w:ind w:right="510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CD55A1">
              <w:rPr>
                <w:rFonts w:ascii="Times New Roman CYR" w:hAnsi="Times New Roman CYR"/>
                <w:color w:val="000000" w:themeColor="text1"/>
              </w:rPr>
              <w:t>148,66</w:t>
            </w:r>
          </w:p>
        </w:tc>
      </w:tr>
      <w:tr w:rsidR="006174C2" w:rsidRPr="008C37AC" w:rsidTr="006508CD">
        <w:tc>
          <w:tcPr>
            <w:tcW w:w="5670" w:type="dxa"/>
            <w:tcBorders>
              <w:bottom w:val="double" w:sz="4" w:space="0" w:color="auto"/>
            </w:tcBorders>
          </w:tcPr>
          <w:p w:rsidR="006174C2" w:rsidRPr="008C37AC" w:rsidRDefault="006174C2" w:rsidP="006508CD">
            <w:pPr>
              <w:widowControl/>
              <w:spacing w:before="280" w:line="280" w:lineRule="exact"/>
              <w:ind w:left="113"/>
              <w:rPr>
                <w:rFonts w:ascii="Times New Roman CYR" w:hAnsi="Times New Roman CYR"/>
                <w:color w:val="000000"/>
              </w:rPr>
            </w:pPr>
            <w:r w:rsidRPr="008C37AC">
              <w:rPr>
                <w:rFonts w:ascii="Times New Roman CYR" w:hAnsi="Times New Roman CYR"/>
                <w:color w:val="000000"/>
              </w:rPr>
              <w:t xml:space="preserve">Украинская гривна  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bottom"/>
          </w:tcPr>
          <w:p w:rsidR="006174C2" w:rsidRPr="00CD55A1" w:rsidRDefault="006174C2" w:rsidP="006508CD">
            <w:pPr>
              <w:spacing w:before="280" w:line="280" w:lineRule="exact"/>
              <w:ind w:right="510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CD55A1">
              <w:rPr>
                <w:rFonts w:ascii="Times New Roman CYR" w:hAnsi="Times New Roman CYR"/>
                <w:color w:val="000000" w:themeColor="text1"/>
              </w:rPr>
              <w:t>…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bottom"/>
          </w:tcPr>
          <w:p w:rsidR="006174C2" w:rsidRPr="00CD55A1" w:rsidRDefault="006174C2" w:rsidP="006508CD">
            <w:pPr>
              <w:spacing w:before="280" w:line="280" w:lineRule="exact"/>
              <w:ind w:right="510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CD55A1">
              <w:rPr>
                <w:rFonts w:ascii="Times New Roman CYR" w:hAnsi="Times New Roman CYR"/>
                <w:color w:val="000000" w:themeColor="text1"/>
              </w:rPr>
              <w:t>…</w:t>
            </w:r>
          </w:p>
        </w:tc>
      </w:tr>
    </w:tbl>
    <w:p w:rsidR="00477A92" w:rsidRPr="008D113E" w:rsidRDefault="00477A92" w:rsidP="008D113E">
      <w:bookmarkStart w:id="0" w:name="_GoBack"/>
      <w:bookmarkEnd w:id="0"/>
    </w:p>
    <w:sectPr w:rsidR="00477A92" w:rsidRPr="008D113E" w:rsidSect="005E6E5A">
      <w:endnotePr>
        <w:numFmt w:val="decimal"/>
      </w:endnotePr>
      <w:pgSz w:w="11907" w:h="16840" w:code="9"/>
      <w:pgMar w:top="1418" w:right="1134" w:bottom="1985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117" w:rsidRDefault="001B3117">
      <w:r>
        <w:separator/>
      </w:r>
    </w:p>
  </w:endnote>
  <w:endnote w:type="continuationSeparator" w:id="0">
    <w:p w:rsidR="001B3117" w:rsidRDefault="001B3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117" w:rsidRDefault="001B3117">
      <w:r>
        <w:separator/>
      </w:r>
    </w:p>
  </w:footnote>
  <w:footnote w:type="continuationSeparator" w:id="0">
    <w:p w:rsidR="001B3117" w:rsidRDefault="001B3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1399"/>
    <w:multiLevelType w:val="singleLevel"/>
    <w:tmpl w:val="0F0CBAE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1">
    <w:nsid w:val="11CC629F"/>
    <w:multiLevelType w:val="hybridMultilevel"/>
    <w:tmpl w:val="4D007D72"/>
    <w:lvl w:ilvl="0" w:tplc="67CEE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A20150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256406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B5612A7"/>
    <w:multiLevelType w:val="multilevel"/>
    <w:tmpl w:val="8C16C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CA2339"/>
    <w:multiLevelType w:val="singleLevel"/>
    <w:tmpl w:val="0F0CBAE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6">
    <w:nsid w:val="7DFD18AF"/>
    <w:multiLevelType w:val="hybridMultilevel"/>
    <w:tmpl w:val="590E0B1E"/>
    <w:lvl w:ilvl="0" w:tplc="67CEE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F6"/>
    <w:rsid w:val="00000E6B"/>
    <w:rsid w:val="00000EF6"/>
    <w:rsid w:val="0000127D"/>
    <w:rsid w:val="000025C8"/>
    <w:rsid w:val="000064B6"/>
    <w:rsid w:val="0000653F"/>
    <w:rsid w:val="00006A8D"/>
    <w:rsid w:val="00007C46"/>
    <w:rsid w:val="000109A7"/>
    <w:rsid w:val="000118CC"/>
    <w:rsid w:val="00013D44"/>
    <w:rsid w:val="000155F7"/>
    <w:rsid w:val="000170C8"/>
    <w:rsid w:val="000209E3"/>
    <w:rsid w:val="00022A0E"/>
    <w:rsid w:val="00022EF6"/>
    <w:rsid w:val="00023850"/>
    <w:rsid w:val="00023F79"/>
    <w:rsid w:val="000249A3"/>
    <w:rsid w:val="00025461"/>
    <w:rsid w:val="00026CDB"/>
    <w:rsid w:val="00031544"/>
    <w:rsid w:val="000322E6"/>
    <w:rsid w:val="00035082"/>
    <w:rsid w:val="00035C97"/>
    <w:rsid w:val="0003651E"/>
    <w:rsid w:val="00043503"/>
    <w:rsid w:val="00043BCE"/>
    <w:rsid w:val="000443E4"/>
    <w:rsid w:val="00044CE9"/>
    <w:rsid w:val="00045134"/>
    <w:rsid w:val="0004647B"/>
    <w:rsid w:val="00047805"/>
    <w:rsid w:val="000500B9"/>
    <w:rsid w:val="000502AF"/>
    <w:rsid w:val="000531D0"/>
    <w:rsid w:val="000569E4"/>
    <w:rsid w:val="00056BFF"/>
    <w:rsid w:val="00057DE3"/>
    <w:rsid w:val="00057EFA"/>
    <w:rsid w:val="00060729"/>
    <w:rsid w:val="00062632"/>
    <w:rsid w:val="00062C18"/>
    <w:rsid w:val="00065D38"/>
    <w:rsid w:val="00066C3A"/>
    <w:rsid w:val="00067121"/>
    <w:rsid w:val="0007163F"/>
    <w:rsid w:val="00072ADD"/>
    <w:rsid w:val="00073E75"/>
    <w:rsid w:val="00075222"/>
    <w:rsid w:val="00076151"/>
    <w:rsid w:val="000775F0"/>
    <w:rsid w:val="00077A4A"/>
    <w:rsid w:val="000821E3"/>
    <w:rsid w:val="00082C6D"/>
    <w:rsid w:val="00083744"/>
    <w:rsid w:val="00083D1C"/>
    <w:rsid w:val="00084FD5"/>
    <w:rsid w:val="000850FD"/>
    <w:rsid w:val="00086232"/>
    <w:rsid w:val="00087DAF"/>
    <w:rsid w:val="0009105D"/>
    <w:rsid w:val="00093AC5"/>
    <w:rsid w:val="00093F71"/>
    <w:rsid w:val="00094283"/>
    <w:rsid w:val="0009539D"/>
    <w:rsid w:val="000957AC"/>
    <w:rsid w:val="00096AC8"/>
    <w:rsid w:val="000A0CC1"/>
    <w:rsid w:val="000A3EC7"/>
    <w:rsid w:val="000A4607"/>
    <w:rsid w:val="000A4F84"/>
    <w:rsid w:val="000A6D75"/>
    <w:rsid w:val="000A7167"/>
    <w:rsid w:val="000A7B15"/>
    <w:rsid w:val="000A7EF6"/>
    <w:rsid w:val="000B14EC"/>
    <w:rsid w:val="000B1687"/>
    <w:rsid w:val="000B1EE7"/>
    <w:rsid w:val="000B238C"/>
    <w:rsid w:val="000B24F4"/>
    <w:rsid w:val="000B4089"/>
    <w:rsid w:val="000B44B0"/>
    <w:rsid w:val="000B4708"/>
    <w:rsid w:val="000B683A"/>
    <w:rsid w:val="000B6910"/>
    <w:rsid w:val="000B69BC"/>
    <w:rsid w:val="000B7218"/>
    <w:rsid w:val="000C0BB4"/>
    <w:rsid w:val="000C23E9"/>
    <w:rsid w:val="000C3D28"/>
    <w:rsid w:val="000C44F5"/>
    <w:rsid w:val="000C45CB"/>
    <w:rsid w:val="000C6EDF"/>
    <w:rsid w:val="000D071A"/>
    <w:rsid w:val="000D314D"/>
    <w:rsid w:val="000D3478"/>
    <w:rsid w:val="000D4697"/>
    <w:rsid w:val="000D4772"/>
    <w:rsid w:val="000D6BE3"/>
    <w:rsid w:val="000E011F"/>
    <w:rsid w:val="000E01F6"/>
    <w:rsid w:val="000E18D6"/>
    <w:rsid w:val="000E280D"/>
    <w:rsid w:val="000E4779"/>
    <w:rsid w:val="000E5BA9"/>
    <w:rsid w:val="000E737A"/>
    <w:rsid w:val="000E7C3C"/>
    <w:rsid w:val="000F090C"/>
    <w:rsid w:val="000F1FB0"/>
    <w:rsid w:val="000F21D8"/>
    <w:rsid w:val="000F335B"/>
    <w:rsid w:val="000F5191"/>
    <w:rsid w:val="000F68D0"/>
    <w:rsid w:val="00100D32"/>
    <w:rsid w:val="00100E17"/>
    <w:rsid w:val="001023AE"/>
    <w:rsid w:val="00102683"/>
    <w:rsid w:val="00102E5B"/>
    <w:rsid w:val="001037DE"/>
    <w:rsid w:val="001041F7"/>
    <w:rsid w:val="00106083"/>
    <w:rsid w:val="00107B45"/>
    <w:rsid w:val="00110430"/>
    <w:rsid w:val="001112B3"/>
    <w:rsid w:val="001121BE"/>
    <w:rsid w:val="001126E7"/>
    <w:rsid w:val="001139AD"/>
    <w:rsid w:val="0011504D"/>
    <w:rsid w:val="00116367"/>
    <w:rsid w:val="00120BC1"/>
    <w:rsid w:val="00121EDE"/>
    <w:rsid w:val="00121EEB"/>
    <w:rsid w:val="001268AF"/>
    <w:rsid w:val="0012699F"/>
    <w:rsid w:val="0012706D"/>
    <w:rsid w:val="001301B1"/>
    <w:rsid w:val="00130323"/>
    <w:rsid w:val="00130DF5"/>
    <w:rsid w:val="0013203C"/>
    <w:rsid w:val="00133131"/>
    <w:rsid w:val="00133C2C"/>
    <w:rsid w:val="00134CF7"/>
    <w:rsid w:val="00134DE1"/>
    <w:rsid w:val="001351BE"/>
    <w:rsid w:val="001362BE"/>
    <w:rsid w:val="00136F37"/>
    <w:rsid w:val="00140A89"/>
    <w:rsid w:val="0014107E"/>
    <w:rsid w:val="00141877"/>
    <w:rsid w:val="001435D2"/>
    <w:rsid w:val="00143D9D"/>
    <w:rsid w:val="001444BD"/>
    <w:rsid w:val="001445D3"/>
    <w:rsid w:val="00145512"/>
    <w:rsid w:val="00145700"/>
    <w:rsid w:val="001464F3"/>
    <w:rsid w:val="001524AC"/>
    <w:rsid w:val="001529BD"/>
    <w:rsid w:val="00153BDC"/>
    <w:rsid w:val="00153E50"/>
    <w:rsid w:val="00155B92"/>
    <w:rsid w:val="00155C05"/>
    <w:rsid w:val="00157992"/>
    <w:rsid w:val="00157A60"/>
    <w:rsid w:val="001615A7"/>
    <w:rsid w:val="00162F3F"/>
    <w:rsid w:val="001657A1"/>
    <w:rsid w:val="0016672E"/>
    <w:rsid w:val="00167423"/>
    <w:rsid w:val="001675F2"/>
    <w:rsid w:val="00167A06"/>
    <w:rsid w:val="00170571"/>
    <w:rsid w:val="001726CA"/>
    <w:rsid w:val="00173FE3"/>
    <w:rsid w:val="001743FF"/>
    <w:rsid w:val="00174C07"/>
    <w:rsid w:val="00174E7E"/>
    <w:rsid w:val="00175BF5"/>
    <w:rsid w:val="00177B41"/>
    <w:rsid w:val="00177E1C"/>
    <w:rsid w:val="0018214F"/>
    <w:rsid w:val="001825CD"/>
    <w:rsid w:val="00182DEF"/>
    <w:rsid w:val="00183165"/>
    <w:rsid w:val="0018338B"/>
    <w:rsid w:val="00183413"/>
    <w:rsid w:val="00183CC0"/>
    <w:rsid w:val="00184C66"/>
    <w:rsid w:val="001864C0"/>
    <w:rsid w:val="001870BD"/>
    <w:rsid w:val="00190890"/>
    <w:rsid w:val="001924A9"/>
    <w:rsid w:val="00192602"/>
    <w:rsid w:val="001935ED"/>
    <w:rsid w:val="001952FE"/>
    <w:rsid w:val="00195379"/>
    <w:rsid w:val="001A00B0"/>
    <w:rsid w:val="001A0612"/>
    <w:rsid w:val="001A1144"/>
    <w:rsid w:val="001A11C1"/>
    <w:rsid w:val="001A1BE3"/>
    <w:rsid w:val="001A1E81"/>
    <w:rsid w:val="001A32E6"/>
    <w:rsid w:val="001A3B98"/>
    <w:rsid w:val="001A6787"/>
    <w:rsid w:val="001A6BE8"/>
    <w:rsid w:val="001A6D25"/>
    <w:rsid w:val="001B0FD3"/>
    <w:rsid w:val="001B260A"/>
    <w:rsid w:val="001B26F6"/>
    <w:rsid w:val="001B3117"/>
    <w:rsid w:val="001B3A38"/>
    <w:rsid w:val="001B41A2"/>
    <w:rsid w:val="001B54C9"/>
    <w:rsid w:val="001C01A0"/>
    <w:rsid w:val="001C0858"/>
    <w:rsid w:val="001C08F2"/>
    <w:rsid w:val="001C0991"/>
    <w:rsid w:val="001C11BD"/>
    <w:rsid w:val="001C1FBD"/>
    <w:rsid w:val="001C21FF"/>
    <w:rsid w:val="001C3D18"/>
    <w:rsid w:val="001C4B4C"/>
    <w:rsid w:val="001C5A4E"/>
    <w:rsid w:val="001C6F8C"/>
    <w:rsid w:val="001C7B9E"/>
    <w:rsid w:val="001D1148"/>
    <w:rsid w:val="001D1E19"/>
    <w:rsid w:val="001D3F35"/>
    <w:rsid w:val="001D6958"/>
    <w:rsid w:val="001D7E30"/>
    <w:rsid w:val="001E04EC"/>
    <w:rsid w:val="001E0591"/>
    <w:rsid w:val="001E0C34"/>
    <w:rsid w:val="001E10F4"/>
    <w:rsid w:val="001E130A"/>
    <w:rsid w:val="001E1C5C"/>
    <w:rsid w:val="001E39A5"/>
    <w:rsid w:val="001E3B33"/>
    <w:rsid w:val="001E4480"/>
    <w:rsid w:val="001E4DD0"/>
    <w:rsid w:val="001E57A5"/>
    <w:rsid w:val="001E5E92"/>
    <w:rsid w:val="001E5F0E"/>
    <w:rsid w:val="001F01F5"/>
    <w:rsid w:val="001F1B13"/>
    <w:rsid w:val="001F1DD0"/>
    <w:rsid w:val="001F47F4"/>
    <w:rsid w:val="001F49B1"/>
    <w:rsid w:val="001F5721"/>
    <w:rsid w:val="001F7231"/>
    <w:rsid w:val="001F7615"/>
    <w:rsid w:val="001F7774"/>
    <w:rsid w:val="001F7818"/>
    <w:rsid w:val="001F7827"/>
    <w:rsid w:val="001F784E"/>
    <w:rsid w:val="002005AE"/>
    <w:rsid w:val="00200939"/>
    <w:rsid w:val="002028B7"/>
    <w:rsid w:val="00204D99"/>
    <w:rsid w:val="00206377"/>
    <w:rsid w:val="00210887"/>
    <w:rsid w:val="00215291"/>
    <w:rsid w:val="002160DF"/>
    <w:rsid w:val="00216174"/>
    <w:rsid w:val="00216C83"/>
    <w:rsid w:val="002217B2"/>
    <w:rsid w:val="00221E64"/>
    <w:rsid w:val="0022255F"/>
    <w:rsid w:val="00223606"/>
    <w:rsid w:val="00223C4C"/>
    <w:rsid w:val="002259B0"/>
    <w:rsid w:val="00226B7D"/>
    <w:rsid w:val="00226CBD"/>
    <w:rsid w:val="00226DE5"/>
    <w:rsid w:val="00227BA6"/>
    <w:rsid w:val="00230DCD"/>
    <w:rsid w:val="002315BB"/>
    <w:rsid w:val="00233213"/>
    <w:rsid w:val="0023452E"/>
    <w:rsid w:val="00235D0E"/>
    <w:rsid w:val="002372CF"/>
    <w:rsid w:val="00237C1D"/>
    <w:rsid w:val="0024045A"/>
    <w:rsid w:val="002406D8"/>
    <w:rsid w:val="0024079A"/>
    <w:rsid w:val="00240C71"/>
    <w:rsid w:val="00240D58"/>
    <w:rsid w:val="00242572"/>
    <w:rsid w:val="002434C7"/>
    <w:rsid w:val="00244CF0"/>
    <w:rsid w:val="0024776C"/>
    <w:rsid w:val="0024796F"/>
    <w:rsid w:val="00250016"/>
    <w:rsid w:val="002505C6"/>
    <w:rsid w:val="00252564"/>
    <w:rsid w:val="00254419"/>
    <w:rsid w:val="0025616C"/>
    <w:rsid w:val="002567D4"/>
    <w:rsid w:val="00257E7E"/>
    <w:rsid w:val="00260AD5"/>
    <w:rsid w:val="00262C7E"/>
    <w:rsid w:val="00263E68"/>
    <w:rsid w:val="00266FDA"/>
    <w:rsid w:val="00270808"/>
    <w:rsid w:val="00270AA6"/>
    <w:rsid w:val="0027301F"/>
    <w:rsid w:val="002732D3"/>
    <w:rsid w:val="002732F3"/>
    <w:rsid w:val="002810A1"/>
    <w:rsid w:val="002816B3"/>
    <w:rsid w:val="00283470"/>
    <w:rsid w:val="002834CC"/>
    <w:rsid w:val="00284B90"/>
    <w:rsid w:val="00284CBF"/>
    <w:rsid w:val="00284CE6"/>
    <w:rsid w:val="00284D98"/>
    <w:rsid w:val="0028731E"/>
    <w:rsid w:val="00290632"/>
    <w:rsid w:val="00290C72"/>
    <w:rsid w:val="002910C3"/>
    <w:rsid w:val="0029159E"/>
    <w:rsid w:val="0029221F"/>
    <w:rsid w:val="002930F2"/>
    <w:rsid w:val="0029407A"/>
    <w:rsid w:val="00296810"/>
    <w:rsid w:val="00297675"/>
    <w:rsid w:val="00297EC7"/>
    <w:rsid w:val="002A2588"/>
    <w:rsid w:val="002A3891"/>
    <w:rsid w:val="002A4666"/>
    <w:rsid w:val="002A4BE8"/>
    <w:rsid w:val="002A5766"/>
    <w:rsid w:val="002A5EF8"/>
    <w:rsid w:val="002A71A2"/>
    <w:rsid w:val="002B0185"/>
    <w:rsid w:val="002B037E"/>
    <w:rsid w:val="002B09D9"/>
    <w:rsid w:val="002B1232"/>
    <w:rsid w:val="002B13B0"/>
    <w:rsid w:val="002B3FAA"/>
    <w:rsid w:val="002B50E6"/>
    <w:rsid w:val="002B53EA"/>
    <w:rsid w:val="002B5E1A"/>
    <w:rsid w:val="002B6199"/>
    <w:rsid w:val="002C0345"/>
    <w:rsid w:val="002C238B"/>
    <w:rsid w:val="002C3114"/>
    <w:rsid w:val="002C366E"/>
    <w:rsid w:val="002C3ECF"/>
    <w:rsid w:val="002C4CAE"/>
    <w:rsid w:val="002C6DAC"/>
    <w:rsid w:val="002C77C8"/>
    <w:rsid w:val="002D1790"/>
    <w:rsid w:val="002D44A3"/>
    <w:rsid w:val="002D457D"/>
    <w:rsid w:val="002D50FB"/>
    <w:rsid w:val="002D596C"/>
    <w:rsid w:val="002D63C4"/>
    <w:rsid w:val="002D6A57"/>
    <w:rsid w:val="002D6E05"/>
    <w:rsid w:val="002D6F42"/>
    <w:rsid w:val="002D756D"/>
    <w:rsid w:val="002D773B"/>
    <w:rsid w:val="002E0B50"/>
    <w:rsid w:val="002E0B5C"/>
    <w:rsid w:val="002E1811"/>
    <w:rsid w:val="002E3407"/>
    <w:rsid w:val="002E5700"/>
    <w:rsid w:val="002E5979"/>
    <w:rsid w:val="002E65EE"/>
    <w:rsid w:val="002E6857"/>
    <w:rsid w:val="002E6A93"/>
    <w:rsid w:val="002E73F2"/>
    <w:rsid w:val="002F0B8B"/>
    <w:rsid w:val="002F1DAB"/>
    <w:rsid w:val="002F2ECC"/>
    <w:rsid w:val="002F320B"/>
    <w:rsid w:val="002F3DCB"/>
    <w:rsid w:val="002F475A"/>
    <w:rsid w:val="002F4C9A"/>
    <w:rsid w:val="002F551B"/>
    <w:rsid w:val="002F5D16"/>
    <w:rsid w:val="002F5F2F"/>
    <w:rsid w:val="002F7EEC"/>
    <w:rsid w:val="00302A26"/>
    <w:rsid w:val="00303A27"/>
    <w:rsid w:val="003052A8"/>
    <w:rsid w:val="00306333"/>
    <w:rsid w:val="00310454"/>
    <w:rsid w:val="00310554"/>
    <w:rsid w:val="003132E7"/>
    <w:rsid w:val="0031352D"/>
    <w:rsid w:val="00314046"/>
    <w:rsid w:val="00315473"/>
    <w:rsid w:val="00315738"/>
    <w:rsid w:val="00316034"/>
    <w:rsid w:val="00320461"/>
    <w:rsid w:val="00320AF8"/>
    <w:rsid w:val="003211A2"/>
    <w:rsid w:val="00322988"/>
    <w:rsid w:val="003229E5"/>
    <w:rsid w:val="003243FF"/>
    <w:rsid w:val="003247E7"/>
    <w:rsid w:val="0032541E"/>
    <w:rsid w:val="0032583F"/>
    <w:rsid w:val="00325BEC"/>
    <w:rsid w:val="0032600C"/>
    <w:rsid w:val="00331404"/>
    <w:rsid w:val="00332099"/>
    <w:rsid w:val="003320AB"/>
    <w:rsid w:val="0033327B"/>
    <w:rsid w:val="003334F0"/>
    <w:rsid w:val="00334E85"/>
    <w:rsid w:val="003358A8"/>
    <w:rsid w:val="003365F5"/>
    <w:rsid w:val="00337B05"/>
    <w:rsid w:val="003401C9"/>
    <w:rsid w:val="003407DB"/>
    <w:rsid w:val="00340F7B"/>
    <w:rsid w:val="00341005"/>
    <w:rsid w:val="00341267"/>
    <w:rsid w:val="0034591F"/>
    <w:rsid w:val="00346A17"/>
    <w:rsid w:val="003504BD"/>
    <w:rsid w:val="003508D3"/>
    <w:rsid w:val="00351056"/>
    <w:rsid w:val="00353D8E"/>
    <w:rsid w:val="00354D90"/>
    <w:rsid w:val="00357503"/>
    <w:rsid w:val="00357F6F"/>
    <w:rsid w:val="0036451D"/>
    <w:rsid w:val="0036583C"/>
    <w:rsid w:val="00365CA3"/>
    <w:rsid w:val="00366046"/>
    <w:rsid w:val="00366F08"/>
    <w:rsid w:val="00370791"/>
    <w:rsid w:val="0037236D"/>
    <w:rsid w:val="00372D08"/>
    <w:rsid w:val="003737D9"/>
    <w:rsid w:val="003742BE"/>
    <w:rsid w:val="00376363"/>
    <w:rsid w:val="0038557D"/>
    <w:rsid w:val="00387128"/>
    <w:rsid w:val="00387707"/>
    <w:rsid w:val="00390CE1"/>
    <w:rsid w:val="00392F72"/>
    <w:rsid w:val="00393C70"/>
    <w:rsid w:val="003955A4"/>
    <w:rsid w:val="00397CC4"/>
    <w:rsid w:val="003A1564"/>
    <w:rsid w:val="003A1935"/>
    <w:rsid w:val="003A4CFD"/>
    <w:rsid w:val="003A4F99"/>
    <w:rsid w:val="003A5A94"/>
    <w:rsid w:val="003B1959"/>
    <w:rsid w:val="003B360B"/>
    <w:rsid w:val="003B372F"/>
    <w:rsid w:val="003B406A"/>
    <w:rsid w:val="003B4FB7"/>
    <w:rsid w:val="003B741A"/>
    <w:rsid w:val="003C090F"/>
    <w:rsid w:val="003C1569"/>
    <w:rsid w:val="003C1AA9"/>
    <w:rsid w:val="003C22F5"/>
    <w:rsid w:val="003D0222"/>
    <w:rsid w:val="003D06C2"/>
    <w:rsid w:val="003D268D"/>
    <w:rsid w:val="003D2F99"/>
    <w:rsid w:val="003D4E48"/>
    <w:rsid w:val="003D4FD8"/>
    <w:rsid w:val="003D5DE5"/>
    <w:rsid w:val="003E059C"/>
    <w:rsid w:val="003E2389"/>
    <w:rsid w:val="003E4F0B"/>
    <w:rsid w:val="003E52B1"/>
    <w:rsid w:val="003E6ADC"/>
    <w:rsid w:val="003E7CC2"/>
    <w:rsid w:val="003F288A"/>
    <w:rsid w:val="003F2B5B"/>
    <w:rsid w:val="003F4013"/>
    <w:rsid w:val="003F4B56"/>
    <w:rsid w:val="00400835"/>
    <w:rsid w:val="004012E0"/>
    <w:rsid w:val="00403847"/>
    <w:rsid w:val="004051BE"/>
    <w:rsid w:val="00406813"/>
    <w:rsid w:val="0040785D"/>
    <w:rsid w:val="00407DFC"/>
    <w:rsid w:val="004129F5"/>
    <w:rsid w:val="00414A4C"/>
    <w:rsid w:val="00414C9D"/>
    <w:rsid w:val="0041519C"/>
    <w:rsid w:val="00415A29"/>
    <w:rsid w:val="0041645C"/>
    <w:rsid w:val="004207BB"/>
    <w:rsid w:val="00421785"/>
    <w:rsid w:val="00424AE2"/>
    <w:rsid w:val="0042746A"/>
    <w:rsid w:val="004274F3"/>
    <w:rsid w:val="0043191E"/>
    <w:rsid w:val="004327AB"/>
    <w:rsid w:val="00432B5B"/>
    <w:rsid w:val="004332EA"/>
    <w:rsid w:val="00433365"/>
    <w:rsid w:val="0043358F"/>
    <w:rsid w:val="004349C2"/>
    <w:rsid w:val="00436433"/>
    <w:rsid w:val="00436DB0"/>
    <w:rsid w:val="004378FA"/>
    <w:rsid w:val="004400E1"/>
    <w:rsid w:val="004406BD"/>
    <w:rsid w:val="00441A27"/>
    <w:rsid w:val="00442753"/>
    <w:rsid w:val="00442927"/>
    <w:rsid w:val="004430EB"/>
    <w:rsid w:val="00445465"/>
    <w:rsid w:val="00445AEF"/>
    <w:rsid w:val="00447677"/>
    <w:rsid w:val="00447983"/>
    <w:rsid w:val="004506A7"/>
    <w:rsid w:val="00452EB4"/>
    <w:rsid w:val="00453547"/>
    <w:rsid w:val="004566C1"/>
    <w:rsid w:val="0045671B"/>
    <w:rsid w:val="00456E77"/>
    <w:rsid w:val="004576F5"/>
    <w:rsid w:val="00461789"/>
    <w:rsid w:val="00462567"/>
    <w:rsid w:val="00462AC6"/>
    <w:rsid w:val="0046356A"/>
    <w:rsid w:val="00466602"/>
    <w:rsid w:val="00470BB4"/>
    <w:rsid w:val="00477A92"/>
    <w:rsid w:val="00477E89"/>
    <w:rsid w:val="0048009D"/>
    <w:rsid w:val="004825B6"/>
    <w:rsid w:val="00483EBB"/>
    <w:rsid w:val="00485F71"/>
    <w:rsid w:val="0048744B"/>
    <w:rsid w:val="00487480"/>
    <w:rsid w:val="004930F0"/>
    <w:rsid w:val="00493701"/>
    <w:rsid w:val="00493A93"/>
    <w:rsid w:val="00494090"/>
    <w:rsid w:val="004950F7"/>
    <w:rsid w:val="0049555A"/>
    <w:rsid w:val="00495E95"/>
    <w:rsid w:val="004A211D"/>
    <w:rsid w:val="004A61F0"/>
    <w:rsid w:val="004A7DFD"/>
    <w:rsid w:val="004B0F9F"/>
    <w:rsid w:val="004B1EA1"/>
    <w:rsid w:val="004B2CA5"/>
    <w:rsid w:val="004B4949"/>
    <w:rsid w:val="004B5780"/>
    <w:rsid w:val="004B684A"/>
    <w:rsid w:val="004C00DE"/>
    <w:rsid w:val="004C208A"/>
    <w:rsid w:val="004C6965"/>
    <w:rsid w:val="004C76A5"/>
    <w:rsid w:val="004D144A"/>
    <w:rsid w:val="004D173E"/>
    <w:rsid w:val="004D423E"/>
    <w:rsid w:val="004D6F97"/>
    <w:rsid w:val="004D77A3"/>
    <w:rsid w:val="004D77F2"/>
    <w:rsid w:val="004E001A"/>
    <w:rsid w:val="004E2972"/>
    <w:rsid w:val="004E32EA"/>
    <w:rsid w:val="004E3F58"/>
    <w:rsid w:val="004E50D8"/>
    <w:rsid w:val="004E5580"/>
    <w:rsid w:val="004E7A71"/>
    <w:rsid w:val="004E7B13"/>
    <w:rsid w:val="004F029D"/>
    <w:rsid w:val="004F0D45"/>
    <w:rsid w:val="004F18ED"/>
    <w:rsid w:val="004F1DA7"/>
    <w:rsid w:val="004F3844"/>
    <w:rsid w:val="004F5442"/>
    <w:rsid w:val="004F55E3"/>
    <w:rsid w:val="004F7F09"/>
    <w:rsid w:val="00500A9D"/>
    <w:rsid w:val="005015A1"/>
    <w:rsid w:val="0050285C"/>
    <w:rsid w:val="00503A33"/>
    <w:rsid w:val="00505CC8"/>
    <w:rsid w:val="00505D59"/>
    <w:rsid w:val="00505E0B"/>
    <w:rsid w:val="0050629A"/>
    <w:rsid w:val="005108A2"/>
    <w:rsid w:val="00510C4D"/>
    <w:rsid w:val="00512AEC"/>
    <w:rsid w:val="00514886"/>
    <w:rsid w:val="0051496D"/>
    <w:rsid w:val="00515B9B"/>
    <w:rsid w:val="00515C2D"/>
    <w:rsid w:val="005171E6"/>
    <w:rsid w:val="00517C2E"/>
    <w:rsid w:val="00520296"/>
    <w:rsid w:val="00520749"/>
    <w:rsid w:val="00525AE9"/>
    <w:rsid w:val="00526181"/>
    <w:rsid w:val="00530CEA"/>
    <w:rsid w:val="005335C9"/>
    <w:rsid w:val="005336BB"/>
    <w:rsid w:val="00534763"/>
    <w:rsid w:val="005347DB"/>
    <w:rsid w:val="005349F8"/>
    <w:rsid w:val="00535077"/>
    <w:rsid w:val="005350D9"/>
    <w:rsid w:val="00537CFC"/>
    <w:rsid w:val="00537FC4"/>
    <w:rsid w:val="0054291D"/>
    <w:rsid w:val="00543143"/>
    <w:rsid w:val="005445F6"/>
    <w:rsid w:val="00544C6B"/>
    <w:rsid w:val="00544CB5"/>
    <w:rsid w:val="005467AC"/>
    <w:rsid w:val="005478E1"/>
    <w:rsid w:val="005545B0"/>
    <w:rsid w:val="005547D1"/>
    <w:rsid w:val="00555D6D"/>
    <w:rsid w:val="00556447"/>
    <w:rsid w:val="00560AE6"/>
    <w:rsid w:val="0056289B"/>
    <w:rsid w:val="0056325B"/>
    <w:rsid w:val="00570169"/>
    <w:rsid w:val="005723E2"/>
    <w:rsid w:val="00573056"/>
    <w:rsid w:val="00574F9A"/>
    <w:rsid w:val="00575FA5"/>
    <w:rsid w:val="005773CF"/>
    <w:rsid w:val="005809C9"/>
    <w:rsid w:val="00580C01"/>
    <w:rsid w:val="0058338E"/>
    <w:rsid w:val="00590296"/>
    <w:rsid w:val="00590866"/>
    <w:rsid w:val="0059114C"/>
    <w:rsid w:val="00591657"/>
    <w:rsid w:val="005918DA"/>
    <w:rsid w:val="00593174"/>
    <w:rsid w:val="00593BA2"/>
    <w:rsid w:val="00594678"/>
    <w:rsid w:val="00594868"/>
    <w:rsid w:val="00595190"/>
    <w:rsid w:val="0059546A"/>
    <w:rsid w:val="0059570C"/>
    <w:rsid w:val="005964A2"/>
    <w:rsid w:val="005A0879"/>
    <w:rsid w:val="005A1651"/>
    <w:rsid w:val="005A2BAF"/>
    <w:rsid w:val="005A3010"/>
    <w:rsid w:val="005A3454"/>
    <w:rsid w:val="005A37D2"/>
    <w:rsid w:val="005A437E"/>
    <w:rsid w:val="005A643A"/>
    <w:rsid w:val="005A652A"/>
    <w:rsid w:val="005B148B"/>
    <w:rsid w:val="005B28FD"/>
    <w:rsid w:val="005B3375"/>
    <w:rsid w:val="005B67D1"/>
    <w:rsid w:val="005B6B3A"/>
    <w:rsid w:val="005B7247"/>
    <w:rsid w:val="005B7EDD"/>
    <w:rsid w:val="005C215C"/>
    <w:rsid w:val="005C4142"/>
    <w:rsid w:val="005D0732"/>
    <w:rsid w:val="005D1604"/>
    <w:rsid w:val="005D2CC4"/>
    <w:rsid w:val="005D2F8C"/>
    <w:rsid w:val="005D3125"/>
    <w:rsid w:val="005D47FE"/>
    <w:rsid w:val="005D65A6"/>
    <w:rsid w:val="005D6D73"/>
    <w:rsid w:val="005D7234"/>
    <w:rsid w:val="005E004F"/>
    <w:rsid w:val="005E1236"/>
    <w:rsid w:val="005E39E9"/>
    <w:rsid w:val="005E4664"/>
    <w:rsid w:val="005E4C28"/>
    <w:rsid w:val="005E6047"/>
    <w:rsid w:val="005E6E5A"/>
    <w:rsid w:val="005E7A1E"/>
    <w:rsid w:val="005F03BB"/>
    <w:rsid w:val="005F0984"/>
    <w:rsid w:val="005F24D3"/>
    <w:rsid w:val="005F2E07"/>
    <w:rsid w:val="005F2F9B"/>
    <w:rsid w:val="005F4939"/>
    <w:rsid w:val="005F49D6"/>
    <w:rsid w:val="005F5F3F"/>
    <w:rsid w:val="00600301"/>
    <w:rsid w:val="00600731"/>
    <w:rsid w:val="006017A2"/>
    <w:rsid w:val="006019D8"/>
    <w:rsid w:val="00602193"/>
    <w:rsid w:val="00603D4F"/>
    <w:rsid w:val="006064DF"/>
    <w:rsid w:val="00607215"/>
    <w:rsid w:val="0060778D"/>
    <w:rsid w:val="00610FA9"/>
    <w:rsid w:val="00611348"/>
    <w:rsid w:val="00612EE0"/>
    <w:rsid w:val="00614CEB"/>
    <w:rsid w:val="006159DF"/>
    <w:rsid w:val="00616028"/>
    <w:rsid w:val="00616141"/>
    <w:rsid w:val="00617091"/>
    <w:rsid w:val="006174C2"/>
    <w:rsid w:val="006221E5"/>
    <w:rsid w:val="00622421"/>
    <w:rsid w:val="00622C3A"/>
    <w:rsid w:val="0063098D"/>
    <w:rsid w:val="00630F62"/>
    <w:rsid w:val="006316BA"/>
    <w:rsid w:val="00632307"/>
    <w:rsid w:val="00633EF3"/>
    <w:rsid w:val="00635E59"/>
    <w:rsid w:val="006409B4"/>
    <w:rsid w:val="00640C6E"/>
    <w:rsid w:val="006421F0"/>
    <w:rsid w:val="00643448"/>
    <w:rsid w:val="00643CCD"/>
    <w:rsid w:val="00644FDC"/>
    <w:rsid w:val="006504EE"/>
    <w:rsid w:val="006505B3"/>
    <w:rsid w:val="006505FB"/>
    <w:rsid w:val="006518BA"/>
    <w:rsid w:val="00653323"/>
    <w:rsid w:val="00653936"/>
    <w:rsid w:val="006545DE"/>
    <w:rsid w:val="00654916"/>
    <w:rsid w:val="0066170C"/>
    <w:rsid w:val="006625B5"/>
    <w:rsid w:val="00664015"/>
    <w:rsid w:val="00664567"/>
    <w:rsid w:val="006671DA"/>
    <w:rsid w:val="00673791"/>
    <w:rsid w:val="00682536"/>
    <w:rsid w:val="006843A1"/>
    <w:rsid w:val="006844CE"/>
    <w:rsid w:val="00684DD3"/>
    <w:rsid w:val="00685D3A"/>
    <w:rsid w:val="00685F5B"/>
    <w:rsid w:val="00686032"/>
    <w:rsid w:val="00687AD6"/>
    <w:rsid w:val="006919B1"/>
    <w:rsid w:val="00691A69"/>
    <w:rsid w:val="00692E8E"/>
    <w:rsid w:val="0069372A"/>
    <w:rsid w:val="006938D2"/>
    <w:rsid w:val="00694980"/>
    <w:rsid w:val="00697B23"/>
    <w:rsid w:val="006A2318"/>
    <w:rsid w:val="006A27D4"/>
    <w:rsid w:val="006A46A0"/>
    <w:rsid w:val="006A52CA"/>
    <w:rsid w:val="006A53C7"/>
    <w:rsid w:val="006A5782"/>
    <w:rsid w:val="006A5E1C"/>
    <w:rsid w:val="006A5F11"/>
    <w:rsid w:val="006A696E"/>
    <w:rsid w:val="006B102D"/>
    <w:rsid w:val="006B17FF"/>
    <w:rsid w:val="006B309B"/>
    <w:rsid w:val="006B5328"/>
    <w:rsid w:val="006B6FD3"/>
    <w:rsid w:val="006B78B9"/>
    <w:rsid w:val="006B7BA0"/>
    <w:rsid w:val="006C026A"/>
    <w:rsid w:val="006C15BC"/>
    <w:rsid w:val="006C1E58"/>
    <w:rsid w:val="006C27A0"/>
    <w:rsid w:val="006C3419"/>
    <w:rsid w:val="006C366D"/>
    <w:rsid w:val="006C4AD1"/>
    <w:rsid w:val="006C6668"/>
    <w:rsid w:val="006C7722"/>
    <w:rsid w:val="006D00B7"/>
    <w:rsid w:val="006D08F7"/>
    <w:rsid w:val="006D122C"/>
    <w:rsid w:val="006D22F9"/>
    <w:rsid w:val="006D329E"/>
    <w:rsid w:val="006D4EB5"/>
    <w:rsid w:val="006D778A"/>
    <w:rsid w:val="006D7F6B"/>
    <w:rsid w:val="006E0366"/>
    <w:rsid w:val="006E1044"/>
    <w:rsid w:val="006E1B78"/>
    <w:rsid w:val="006E1D49"/>
    <w:rsid w:val="006E3935"/>
    <w:rsid w:val="006E3C7A"/>
    <w:rsid w:val="006E42D3"/>
    <w:rsid w:val="006E4A84"/>
    <w:rsid w:val="006E532C"/>
    <w:rsid w:val="006E6C0D"/>
    <w:rsid w:val="006E7865"/>
    <w:rsid w:val="006E7957"/>
    <w:rsid w:val="006F0D5B"/>
    <w:rsid w:val="006F2993"/>
    <w:rsid w:val="006F57B2"/>
    <w:rsid w:val="006F6480"/>
    <w:rsid w:val="006F7359"/>
    <w:rsid w:val="006F7721"/>
    <w:rsid w:val="006F7A24"/>
    <w:rsid w:val="00704537"/>
    <w:rsid w:val="007059A2"/>
    <w:rsid w:val="00705EE7"/>
    <w:rsid w:val="00707862"/>
    <w:rsid w:val="007079DA"/>
    <w:rsid w:val="00707A0E"/>
    <w:rsid w:val="00711670"/>
    <w:rsid w:val="00712778"/>
    <w:rsid w:val="00712F5D"/>
    <w:rsid w:val="00713630"/>
    <w:rsid w:val="007160DF"/>
    <w:rsid w:val="00716D20"/>
    <w:rsid w:val="00716D8E"/>
    <w:rsid w:val="00716F38"/>
    <w:rsid w:val="00717B87"/>
    <w:rsid w:val="007203A3"/>
    <w:rsid w:val="00720515"/>
    <w:rsid w:val="00721365"/>
    <w:rsid w:val="00721CEA"/>
    <w:rsid w:val="0072423C"/>
    <w:rsid w:val="0072622A"/>
    <w:rsid w:val="0072698F"/>
    <w:rsid w:val="00727AF5"/>
    <w:rsid w:val="00727D47"/>
    <w:rsid w:val="00730590"/>
    <w:rsid w:val="007328B9"/>
    <w:rsid w:val="00732F8C"/>
    <w:rsid w:val="00734870"/>
    <w:rsid w:val="0073511C"/>
    <w:rsid w:val="00736CD1"/>
    <w:rsid w:val="00740996"/>
    <w:rsid w:val="007413F2"/>
    <w:rsid w:val="007449AD"/>
    <w:rsid w:val="00745EF1"/>
    <w:rsid w:val="00746952"/>
    <w:rsid w:val="007471AF"/>
    <w:rsid w:val="00747D41"/>
    <w:rsid w:val="00750ED1"/>
    <w:rsid w:val="00751701"/>
    <w:rsid w:val="00753982"/>
    <w:rsid w:val="00754A10"/>
    <w:rsid w:val="00754D19"/>
    <w:rsid w:val="00755523"/>
    <w:rsid w:val="00756C44"/>
    <w:rsid w:val="007612E6"/>
    <w:rsid w:val="00763859"/>
    <w:rsid w:val="0076526A"/>
    <w:rsid w:val="0076696F"/>
    <w:rsid w:val="0076726D"/>
    <w:rsid w:val="00771BD0"/>
    <w:rsid w:val="00772670"/>
    <w:rsid w:val="00772F6B"/>
    <w:rsid w:val="00773D49"/>
    <w:rsid w:val="00776399"/>
    <w:rsid w:val="007773AC"/>
    <w:rsid w:val="00777BE1"/>
    <w:rsid w:val="007810BD"/>
    <w:rsid w:val="00781E28"/>
    <w:rsid w:val="00783D4B"/>
    <w:rsid w:val="00784291"/>
    <w:rsid w:val="0078584C"/>
    <w:rsid w:val="00785E42"/>
    <w:rsid w:val="00786A6C"/>
    <w:rsid w:val="00786DAF"/>
    <w:rsid w:val="00786E0F"/>
    <w:rsid w:val="00786EB2"/>
    <w:rsid w:val="0078790D"/>
    <w:rsid w:val="007915F1"/>
    <w:rsid w:val="007915FD"/>
    <w:rsid w:val="00791FF3"/>
    <w:rsid w:val="00793E1C"/>
    <w:rsid w:val="00794298"/>
    <w:rsid w:val="00794847"/>
    <w:rsid w:val="00796524"/>
    <w:rsid w:val="00796C44"/>
    <w:rsid w:val="00797602"/>
    <w:rsid w:val="007A128B"/>
    <w:rsid w:val="007A300E"/>
    <w:rsid w:val="007A3123"/>
    <w:rsid w:val="007A3537"/>
    <w:rsid w:val="007A3E7F"/>
    <w:rsid w:val="007A5780"/>
    <w:rsid w:val="007A5B15"/>
    <w:rsid w:val="007A6840"/>
    <w:rsid w:val="007B0CD8"/>
    <w:rsid w:val="007B1410"/>
    <w:rsid w:val="007B153E"/>
    <w:rsid w:val="007B20F0"/>
    <w:rsid w:val="007B2141"/>
    <w:rsid w:val="007B243E"/>
    <w:rsid w:val="007B65AC"/>
    <w:rsid w:val="007B7FB1"/>
    <w:rsid w:val="007C0AF7"/>
    <w:rsid w:val="007C21F0"/>
    <w:rsid w:val="007C4745"/>
    <w:rsid w:val="007C5AF1"/>
    <w:rsid w:val="007C6A9A"/>
    <w:rsid w:val="007C6CE1"/>
    <w:rsid w:val="007D0337"/>
    <w:rsid w:val="007D03AB"/>
    <w:rsid w:val="007D0B42"/>
    <w:rsid w:val="007D0C35"/>
    <w:rsid w:val="007D124C"/>
    <w:rsid w:val="007D3031"/>
    <w:rsid w:val="007D7C2E"/>
    <w:rsid w:val="007E0AB7"/>
    <w:rsid w:val="007E0E60"/>
    <w:rsid w:val="007E0EFB"/>
    <w:rsid w:val="007E16F5"/>
    <w:rsid w:val="007E1C97"/>
    <w:rsid w:val="007E2D4D"/>
    <w:rsid w:val="007E2FAD"/>
    <w:rsid w:val="007E3C98"/>
    <w:rsid w:val="007E68A4"/>
    <w:rsid w:val="007E6FA9"/>
    <w:rsid w:val="007E7289"/>
    <w:rsid w:val="007E784B"/>
    <w:rsid w:val="007E78B4"/>
    <w:rsid w:val="007F0566"/>
    <w:rsid w:val="007F0EB3"/>
    <w:rsid w:val="007F6907"/>
    <w:rsid w:val="0080082F"/>
    <w:rsid w:val="00800869"/>
    <w:rsid w:val="00802291"/>
    <w:rsid w:val="0080275E"/>
    <w:rsid w:val="00803F40"/>
    <w:rsid w:val="008041A3"/>
    <w:rsid w:val="008055E6"/>
    <w:rsid w:val="0080598E"/>
    <w:rsid w:val="008061D2"/>
    <w:rsid w:val="00810B4A"/>
    <w:rsid w:val="00811E90"/>
    <w:rsid w:val="008146A8"/>
    <w:rsid w:val="00816198"/>
    <w:rsid w:val="00816CBA"/>
    <w:rsid w:val="0082032B"/>
    <w:rsid w:val="00826EB3"/>
    <w:rsid w:val="008274FB"/>
    <w:rsid w:val="008304EC"/>
    <w:rsid w:val="0083109E"/>
    <w:rsid w:val="0083132A"/>
    <w:rsid w:val="00831363"/>
    <w:rsid w:val="008319B4"/>
    <w:rsid w:val="008321D2"/>
    <w:rsid w:val="00832A2B"/>
    <w:rsid w:val="008337E9"/>
    <w:rsid w:val="00835636"/>
    <w:rsid w:val="00836644"/>
    <w:rsid w:val="00836C87"/>
    <w:rsid w:val="00840DFE"/>
    <w:rsid w:val="00841E37"/>
    <w:rsid w:val="00842644"/>
    <w:rsid w:val="00843D94"/>
    <w:rsid w:val="00845474"/>
    <w:rsid w:val="0084548A"/>
    <w:rsid w:val="008454BA"/>
    <w:rsid w:val="00845D88"/>
    <w:rsid w:val="008471E6"/>
    <w:rsid w:val="0085160F"/>
    <w:rsid w:val="00853278"/>
    <w:rsid w:val="0085461C"/>
    <w:rsid w:val="00854AE4"/>
    <w:rsid w:val="00856C3C"/>
    <w:rsid w:val="008608D4"/>
    <w:rsid w:val="00867AC0"/>
    <w:rsid w:val="00872213"/>
    <w:rsid w:val="00877C0C"/>
    <w:rsid w:val="00882F46"/>
    <w:rsid w:val="00883B57"/>
    <w:rsid w:val="00883C4C"/>
    <w:rsid w:val="00883DC6"/>
    <w:rsid w:val="008877B9"/>
    <w:rsid w:val="0088792D"/>
    <w:rsid w:val="00887C99"/>
    <w:rsid w:val="00890A9C"/>
    <w:rsid w:val="00890AA2"/>
    <w:rsid w:val="00890B4E"/>
    <w:rsid w:val="00891FEB"/>
    <w:rsid w:val="0089223F"/>
    <w:rsid w:val="008924F6"/>
    <w:rsid w:val="008959F5"/>
    <w:rsid w:val="008966B5"/>
    <w:rsid w:val="00896A45"/>
    <w:rsid w:val="00897681"/>
    <w:rsid w:val="0089785E"/>
    <w:rsid w:val="008A10F5"/>
    <w:rsid w:val="008A126F"/>
    <w:rsid w:val="008A173C"/>
    <w:rsid w:val="008A4E8C"/>
    <w:rsid w:val="008A6B65"/>
    <w:rsid w:val="008B1D42"/>
    <w:rsid w:val="008B3758"/>
    <w:rsid w:val="008B4A09"/>
    <w:rsid w:val="008B4B68"/>
    <w:rsid w:val="008B55C6"/>
    <w:rsid w:val="008B5B00"/>
    <w:rsid w:val="008B797D"/>
    <w:rsid w:val="008C2D34"/>
    <w:rsid w:val="008C37AC"/>
    <w:rsid w:val="008C3B9E"/>
    <w:rsid w:val="008C3D95"/>
    <w:rsid w:val="008C3DD6"/>
    <w:rsid w:val="008C4629"/>
    <w:rsid w:val="008C567C"/>
    <w:rsid w:val="008C583C"/>
    <w:rsid w:val="008C5C11"/>
    <w:rsid w:val="008C7BD7"/>
    <w:rsid w:val="008C7FF1"/>
    <w:rsid w:val="008D005C"/>
    <w:rsid w:val="008D113E"/>
    <w:rsid w:val="008D39FF"/>
    <w:rsid w:val="008D65C3"/>
    <w:rsid w:val="008D79BC"/>
    <w:rsid w:val="008D7F6C"/>
    <w:rsid w:val="008E1749"/>
    <w:rsid w:val="008E274A"/>
    <w:rsid w:val="008E484F"/>
    <w:rsid w:val="008E6296"/>
    <w:rsid w:val="008E77AC"/>
    <w:rsid w:val="008F0110"/>
    <w:rsid w:val="008F0EFE"/>
    <w:rsid w:val="008F6800"/>
    <w:rsid w:val="00900850"/>
    <w:rsid w:val="00902E95"/>
    <w:rsid w:val="009068B0"/>
    <w:rsid w:val="00910922"/>
    <w:rsid w:val="00910D6A"/>
    <w:rsid w:val="009119F3"/>
    <w:rsid w:val="00912A7C"/>
    <w:rsid w:val="00912AEF"/>
    <w:rsid w:val="00913296"/>
    <w:rsid w:val="00913EB7"/>
    <w:rsid w:val="00917323"/>
    <w:rsid w:val="00920019"/>
    <w:rsid w:val="009203EF"/>
    <w:rsid w:val="00920FC6"/>
    <w:rsid w:val="00923634"/>
    <w:rsid w:val="0092481E"/>
    <w:rsid w:val="00926A5F"/>
    <w:rsid w:val="00930433"/>
    <w:rsid w:val="00931B15"/>
    <w:rsid w:val="00934333"/>
    <w:rsid w:val="00940E88"/>
    <w:rsid w:val="009441B1"/>
    <w:rsid w:val="0094471E"/>
    <w:rsid w:val="0094513F"/>
    <w:rsid w:val="00945EDD"/>
    <w:rsid w:val="009501C6"/>
    <w:rsid w:val="00950CC9"/>
    <w:rsid w:val="00951DAD"/>
    <w:rsid w:val="009541C8"/>
    <w:rsid w:val="0095434B"/>
    <w:rsid w:val="009551F1"/>
    <w:rsid w:val="00955475"/>
    <w:rsid w:val="00955792"/>
    <w:rsid w:val="00956710"/>
    <w:rsid w:val="00956F74"/>
    <w:rsid w:val="0095753F"/>
    <w:rsid w:val="0096019C"/>
    <w:rsid w:val="009604D7"/>
    <w:rsid w:val="009606D8"/>
    <w:rsid w:val="00960C9C"/>
    <w:rsid w:val="00961387"/>
    <w:rsid w:val="00961A5E"/>
    <w:rsid w:val="00961E39"/>
    <w:rsid w:val="009624DC"/>
    <w:rsid w:val="0096293D"/>
    <w:rsid w:val="00963C73"/>
    <w:rsid w:val="00963CDC"/>
    <w:rsid w:val="00964734"/>
    <w:rsid w:val="00966B42"/>
    <w:rsid w:val="0097002F"/>
    <w:rsid w:val="009713D6"/>
    <w:rsid w:val="00971DB6"/>
    <w:rsid w:val="0097468E"/>
    <w:rsid w:val="00975144"/>
    <w:rsid w:val="00975286"/>
    <w:rsid w:val="009809A7"/>
    <w:rsid w:val="00980B57"/>
    <w:rsid w:val="00980C18"/>
    <w:rsid w:val="009811E1"/>
    <w:rsid w:val="009830CB"/>
    <w:rsid w:val="00984713"/>
    <w:rsid w:val="00985715"/>
    <w:rsid w:val="00986FAB"/>
    <w:rsid w:val="00990CEC"/>
    <w:rsid w:val="00991E00"/>
    <w:rsid w:val="009920AA"/>
    <w:rsid w:val="00992ABE"/>
    <w:rsid w:val="0099405A"/>
    <w:rsid w:val="00995E13"/>
    <w:rsid w:val="00995E33"/>
    <w:rsid w:val="0099769F"/>
    <w:rsid w:val="00997BE8"/>
    <w:rsid w:val="009A2713"/>
    <w:rsid w:val="009A2CD1"/>
    <w:rsid w:val="009A32BB"/>
    <w:rsid w:val="009A3E65"/>
    <w:rsid w:val="009A4592"/>
    <w:rsid w:val="009A53AB"/>
    <w:rsid w:val="009B14CB"/>
    <w:rsid w:val="009B1B2A"/>
    <w:rsid w:val="009B1F75"/>
    <w:rsid w:val="009B3274"/>
    <w:rsid w:val="009B49D2"/>
    <w:rsid w:val="009B514C"/>
    <w:rsid w:val="009B6933"/>
    <w:rsid w:val="009C0B07"/>
    <w:rsid w:val="009C2736"/>
    <w:rsid w:val="009C46A9"/>
    <w:rsid w:val="009C4B46"/>
    <w:rsid w:val="009C68D4"/>
    <w:rsid w:val="009C6A2A"/>
    <w:rsid w:val="009D097C"/>
    <w:rsid w:val="009D27B0"/>
    <w:rsid w:val="009D2E7E"/>
    <w:rsid w:val="009D3A16"/>
    <w:rsid w:val="009D7BA7"/>
    <w:rsid w:val="009E0F73"/>
    <w:rsid w:val="009E1318"/>
    <w:rsid w:val="009E19CE"/>
    <w:rsid w:val="009E2729"/>
    <w:rsid w:val="009E3084"/>
    <w:rsid w:val="009E32F7"/>
    <w:rsid w:val="009E5A60"/>
    <w:rsid w:val="009E6643"/>
    <w:rsid w:val="009E79EF"/>
    <w:rsid w:val="009E7B8B"/>
    <w:rsid w:val="009E7BF6"/>
    <w:rsid w:val="009F3513"/>
    <w:rsid w:val="009F3DA9"/>
    <w:rsid w:val="009F40F4"/>
    <w:rsid w:val="009F47A2"/>
    <w:rsid w:val="009F6046"/>
    <w:rsid w:val="00A00263"/>
    <w:rsid w:val="00A00878"/>
    <w:rsid w:val="00A02CCE"/>
    <w:rsid w:val="00A03B21"/>
    <w:rsid w:val="00A03C25"/>
    <w:rsid w:val="00A0406B"/>
    <w:rsid w:val="00A0467C"/>
    <w:rsid w:val="00A04F5B"/>
    <w:rsid w:val="00A05101"/>
    <w:rsid w:val="00A062BA"/>
    <w:rsid w:val="00A10618"/>
    <w:rsid w:val="00A11150"/>
    <w:rsid w:val="00A17345"/>
    <w:rsid w:val="00A17542"/>
    <w:rsid w:val="00A2064C"/>
    <w:rsid w:val="00A20A8D"/>
    <w:rsid w:val="00A23BC1"/>
    <w:rsid w:val="00A24614"/>
    <w:rsid w:val="00A258F7"/>
    <w:rsid w:val="00A271BB"/>
    <w:rsid w:val="00A27470"/>
    <w:rsid w:val="00A275C1"/>
    <w:rsid w:val="00A27C8F"/>
    <w:rsid w:val="00A31ADE"/>
    <w:rsid w:val="00A31EE6"/>
    <w:rsid w:val="00A34CA2"/>
    <w:rsid w:val="00A37771"/>
    <w:rsid w:val="00A4315B"/>
    <w:rsid w:val="00A439F4"/>
    <w:rsid w:val="00A44D2D"/>
    <w:rsid w:val="00A44F64"/>
    <w:rsid w:val="00A45267"/>
    <w:rsid w:val="00A474E6"/>
    <w:rsid w:val="00A51EDF"/>
    <w:rsid w:val="00A53549"/>
    <w:rsid w:val="00A539D7"/>
    <w:rsid w:val="00A55710"/>
    <w:rsid w:val="00A563F6"/>
    <w:rsid w:val="00A56954"/>
    <w:rsid w:val="00A602F5"/>
    <w:rsid w:val="00A60461"/>
    <w:rsid w:val="00A609CE"/>
    <w:rsid w:val="00A63747"/>
    <w:rsid w:val="00A63D5F"/>
    <w:rsid w:val="00A63F1E"/>
    <w:rsid w:val="00A64271"/>
    <w:rsid w:val="00A6761F"/>
    <w:rsid w:val="00A67E26"/>
    <w:rsid w:val="00A70802"/>
    <w:rsid w:val="00A70EA8"/>
    <w:rsid w:val="00A72B3A"/>
    <w:rsid w:val="00A738F9"/>
    <w:rsid w:val="00A7477B"/>
    <w:rsid w:val="00A74C67"/>
    <w:rsid w:val="00A7741A"/>
    <w:rsid w:val="00A8197E"/>
    <w:rsid w:val="00A8437D"/>
    <w:rsid w:val="00A915BD"/>
    <w:rsid w:val="00A92C92"/>
    <w:rsid w:val="00A92E48"/>
    <w:rsid w:val="00A973C8"/>
    <w:rsid w:val="00A97E09"/>
    <w:rsid w:val="00AA0E14"/>
    <w:rsid w:val="00AA15AA"/>
    <w:rsid w:val="00AA1A70"/>
    <w:rsid w:val="00AA302A"/>
    <w:rsid w:val="00AA3293"/>
    <w:rsid w:val="00AA44E5"/>
    <w:rsid w:val="00AA49D7"/>
    <w:rsid w:val="00AA605C"/>
    <w:rsid w:val="00AA63F5"/>
    <w:rsid w:val="00AA6CA9"/>
    <w:rsid w:val="00AA7A06"/>
    <w:rsid w:val="00AB0431"/>
    <w:rsid w:val="00AB055F"/>
    <w:rsid w:val="00AB0732"/>
    <w:rsid w:val="00AB0CE7"/>
    <w:rsid w:val="00AB1D50"/>
    <w:rsid w:val="00AB2BCB"/>
    <w:rsid w:val="00AB4961"/>
    <w:rsid w:val="00AB5A53"/>
    <w:rsid w:val="00AB5A68"/>
    <w:rsid w:val="00AB7474"/>
    <w:rsid w:val="00AC0579"/>
    <w:rsid w:val="00AC0A87"/>
    <w:rsid w:val="00AC1D11"/>
    <w:rsid w:val="00AC354C"/>
    <w:rsid w:val="00AC3F0D"/>
    <w:rsid w:val="00AC425D"/>
    <w:rsid w:val="00AC42B0"/>
    <w:rsid w:val="00AC461A"/>
    <w:rsid w:val="00AC4890"/>
    <w:rsid w:val="00AC4A05"/>
    <w:rsid w:val="00AC52CD"/>
    <w:rsid w:val="00AC5676"/>
    <w:rsid w:val="00AC5D72"/>
    <w:rsid w:val="00AC7143"/>
    <w:rsid w:val="00AD0B3A"/>
    <w:rsid w:val="00AD1AAE"/>
    <w:rsid w:val="00AD3F9F"/>
    <w:rsid w:val="00AD4603"/>
    <w:rsid w:val="00AD4C27"/>
    <w:rsid w:val="00AD583F"/>
    <w:rsid w:val="00AE028C"/>
    <w:rsid w:val="00AE0850"/>
    <w:rsid w:val="00AE11D3"/>
    <w:rsid w:val="00AE1614"/>
    <w:rsid w:val="00AE18CF"/>
    <w:rsid w:val="00AE207D"/>
    <w:rsid w:val="00AE28D7"/>
    <w:rsid w:val="00AE2E94"/>
    <w:rsid w:val="00AE3105"/>
    <w:rsid w:val="00AE3CC3"/>
    <w:rsid w:val="00AE40C4"/>
    <w:rsid w:val="00AE449F"/>
    <w:rsid w:val="00AE4C77"/>
    <w:rsid w:val="00AE4D99"/>
    <w:rsid w:val="00AF1077"/>
    <w:rsid w:val="00AF1CAB"/>
    <w:rsid w:val="00AF23F1"/>
    <w:rsid w:val="00AF3A85"/>
    <w:rsid w:val="00AF4189"/>
    <w:rsid w:val="00AF6E05"/>
    <w:rsid w:val="00AF714D"/>
    <w:rsid w:val="00B007D5"/>
    <w:rsid w:val="00B052A9"/>
    <w:rsid w:val="00B05F65"/>
    <w:rsid w:val="00B068AD"/>
    <w:rsid w:val="00B073E7"/>
    <w:rsid w:val="00B100B1"/>
    <w:rsid w:val="00B131A4"/>
    <w:rsid w:val="00B1487A"/>
    <w:rsid w:val="00B167C1"/>
    <w:rsid w:val="00B16944"/>
    <w:rsid w:val="00B204E7"/>
    <w:rsid w:val="00B210CC"/>
    <w:rsid w:val="00B21DFD"/>
    <w:rsid w:val="00B23547"/>
    <w:rsid w:val="00B23D8D"/>
    <w:rsid w:val="00B24FB5"/>
    <w:rsid w:val="00B27D65"/>
    <w:rsid w:val="00B30FBC"/>
    <w:rsid w:val="00B326FC"/>
    <w:rsid w:val="00B32B69"/>
    <w:rsid w:val="00B36684"/>
    <w:rsid w:val="00B37627"/>
    <w:rsid w:val="00B41B40"/>
    <w:rsid w:val="00B41BDF"/>
    <w:rsid w:val="00B42CAF"/>
    <w:rsid w:val="00B46043"/>
    <w:rsid w:val="00B46614"/>
    <w:rsid w:val="00B50F65"/>
    <w:rsid w:val="00B50F7C"/>
    <w:rsid w:val="00B5136E"/>
    <w:rsid w:val="00B51629"/>
    <w:rsid w:val="00B527E7"/>
    <w:rsid w:val="00B52F1E"/>
    <w:rsid w:val="00B53658"/>
    <w:rsid w:val="00B536BA"/>
    <w:rsid w:val="00B5393C"/>
    <w:rsid w:val="00B54C20"/>
    <w:rsid w:val="00B55E6F"/>
    <w:rsid w:val="00B56035"/>
    <w:rsid w:val="00B56AFA"/>
    <w:rsid w:val="00B571A7"/>
    <w:rsid w:val="00B64698"/>
    <w:rsid w:val="00B7000F"/>
    <w:rsid w:val="00B701E4"/>
    <w:rsid w:val="00B72648"/>
    <w:rsid w:val="00B726EF"/>
    <w:rsid w:val="00B72C12"/>
    <w:rsid w:val="00B7407A"/>
    <w:rsid w:val="00B762AC"/>
    <w:rsid w:val="00B809E7"/>
    <w:rsid w:val="00B80DFD"/>
    <w:rsid w:val="00B91976"/>
    <w:rsid w:val="00B91C6E"/>
    <w:rsid w:val="00B92665"/>
    <w:rsid w:val="00B92BF0"/>
    <w:rsid w:val="00B935DF"/>
    <w:rsid w:val="00B9509C"/>
    <w:rsid w:val="00B95F64"/>
    <w:rsid w:val="00B976E8"/>
    <w:rsid w:val="00BA286E"/>
    <w:rsid w:val="00BA2BD0"/>
    <w:rsid w:val="00BA36B0"/>
    <w:rsid w:val="00BA3ED1"/>
    <w:rsid w:val="00BA4326"/>
    <w:rsid w:val="00BA5CC0"/>
    <w:rsid w:val="00BB0583"/>
    <w:rsid w:val="00BB26F8"/>
    <w:rsid w:val="00BB303A"/>
    <w:rsid w:val="00BB3934"/>
    <w:rsid w:val="00BB41D6"/>
    <w:rsid w:val="00BB6E04"/>
    <w:rsid w:val="00BB7E11"/>
    <w:rsid w:val="00BC31B8"/>
    <w:rsid w:val="00BC5C6F"/>
    <w:rsid w:val="00BC6778"/>
    <w:rsid w:val="00BC7604"/>
    <w:rsid w:val="00BD17A1"/>
    <w:rsid w:val="00BD2151"/>
    <w:rsid w:val="00BD4066"/>
    <w:rsid w:val="00BD41FD"/>
    <w:rsid w:val="00BD5675"/>
    <w:rsid w:val="00BE1AFE"/>
    <w:rsid w:val="00BE1C2C"/>
    <w:rsid w:val="00BE26BD"/>
    <w:rsid w:val="00BE28DE"/>
    <w:rsid w:val="00BE3D9E"/>
    <w:rsid w:val="00BE704B"/>
    <w:rsid w:val="00BE7856"/>
    <w:rsid w:val="00BF0FD0"/>
    <w:rsid w:val="00BF1B7F"/>
    <w:rsid w:val="00BF3C64"/>
    <w:rsid w:val="00BF4CD9"/>
    <w:rsid w:val="00BF6CDD"/>
    <w:rsid w:val="00BF6FCA"/>
    <w:rsid w:val="00C007B7"/>
    <w:rsid w:val="00C012B3"/>
    <w:rsid w:val="00C026A5"/>
    <w:rsid w:val="00C073D4"/>
    <w:rsid w:val="00C12445"/>
    <w:rsid w:val="00C12EAB"/>
    <w:rsid w:val="00C134FC"/>
    <w:rsid w:val="00C204C2"/>
    <w:rsid w:val="00C2060C"/>
    <w:rsid w:val="00C21431"/>
    <w:rsid w:val="00C22B4F"/>
    <w:rsid w:val="00C2345B"/>
    <w:rsid w:val="00C247AC"/>
    <w:rsid w:val="00C25AFA"/>
    <w:rsid w:val="00C26C3C"/>
    <w:rsid w:val="00C27A70"/>
    <w:rsid w:val="00C30F81"/>
    <w:rsid w:val="00C31B27"/>
    <w:rsid w:val="00C31FED"/>
    <w:rsid w:val="00C32D11"/>
    <w:rsid w:val="00C345EB"/>
    <w:rsid w:val="00C364E3"/>
    <w:rsid w:val="00C40A14"/>
    <w:rsid w:val="00C412F7"/>
    <w:rsid w:val="00C41858"/>
    <w:rsid w:val="00C43844"/>
    <w:rsid w:val="00C44F4B"/>
    <w:rsid w:val="00C462E2"/>
    <w:rsid w:val="00C46965"/>
    <w:rsid w:val="00C526CD"/>
    <w:rsid w:val="00C5481A"/>
    <w:rsid w:val="00C57359"/>
    <w:rsid w:val="00C60A27"/>
    <w:rsid w:val="00C61E8E"/>
    <w:rsid w:val="00C62E9A"/>
    <w:rsid w:val="00C655CA"/>
    <w:rsid w:val="00C67A8B"/>
    <w:rsid w:val="00C719D3"/>
    <w:rsid w:val="00C72471"/>
    <w:rsid w:val="00C72767"/>
    <w:rsid w:val="00C74D37"/>
    <w:rsid w:val="00C75765"/>
    <w:rsid w:val="00C76801"/>
    <w:rsid w:val="00C827BB"/>
    <w:rsid w:val="00C82E83"/>
    <w:rsid w:val="00C82F68"/>
    <w:rsid w:val="00C83841"/>
    <w:rsid w:val="00C839E6"/>
    <w:rsid w:val="00C83F98"/>
    <w:rsid w:val="00C84259"/>
    <w:rsid w:val="00C85756"/>
    <w:rsid w:val="00C85A2F"/>
    <w:rsid w:val="00C86CD4"/>
    <w:rsid w:val="00C902AC"/>
    <w:rsid w:val="00C930C7"/>
    <w:rsid w:val="00C9310A"/>
    <w:rsid w:val="00C931CC"/>
    <w:rsid w:val="00C940A2"/>
    <w:rsid w:val="00C94331"/>
    <w:rsid w:val="00C94CA9"/>
    <w:rsid w:val="00C96BA1"/>
    <w:rsid w:val="00C97C1C"/>
    <w:rsid w:val="00CA08CA"/>
    <w:rsid w:val="00CA12C2"/>
    <w:rsid w:val="00CA13B2"/>
    <w:rsid w:val="00CA1CB2"/>
    <w:rsid w:val="00CA25F6"/>
    <w:rsid w:val="00CA33F6"/>
    <w:rsid w:val="00CA45BF"/>
    <w:rsid w:val="00CA45DE"/>
    <w:rsid w:val="00CA4DF5"/>
    <w:rsid w:val="00CA5023"/>
    <w:rsid w:val="00CA5059"/>
    <w:rsid w:val="00CA6D09"/>
    <w:rsid w:val="00CA6F19"/>
    <w:rsid w:val="00CB13AA"/>
    <w:rsid w:val="00CB1F40"/>
    <w:rsid w:val="00CB27FE"/>
    <w:rsid w:val="00CB5B45"/>
    <w:rsid w:val="00CB67DB"/>
    <w:rsid w:val="00CB70BB"/>
    <w:rsid w:val="00CC08D8"/>
    <w:rsid w:val="00CC0E83"/>
    <w:rsid w:val="00CC222A"/>
    <w:rsid w:val="00CC319F"/>
    <w:rsid w:val="00CC5D52"/>
    <w:rsid w:val="00CD16BE"/>
    <w:rsid w:val="00CD2C8F"/>
    <w:rsid w:val="00CD55A1"/>
    <w:rsid w:val="00CD5861"/>
    <w:rsid w:val="00CD61BC"/>
    <w:rsid w:val="00CD6AA7"/>
    <w:rsid w:val="00CE0951"/>
    <w:rsid w:val="00CE115D"/>
    <w:rsid w:val="00CE26A9"/>
    <w:rsid w:val="00CE351A"/>
    <w:rsid w:val="00CE6845"/>
    <w:rsid w:val="00CE6D91"/>
    <w:rsid w:val="00CE751F"/>
    <w:rsid w:val="00CE7BDB"/>
    <w:rsid w:val="00CF0314"/>
    <w:rsid w:val="00CF15F7"/>
    <w:rsid w:val="00CF26CB"/>
    <w:rsid w:val="00CF3A41"/>
    <w:rsid w:val="00CF4703"/>
    <w:rsid w:val="00CF4A56"/>
    <w:rsid w:val="00D00C8F"/>
    <w:rsid w:val="00D013B2"/>
    <w:rsid w:val="00D03CDB"/>
    <w:rsid w:val="00D04F31"/>
    <w:rsid w:val="00D058BA"/>
    <w:rsid w:val="00D05E87"/>
    <w:rsid w:val="00D06465"/>
    <w:rsid w:val="00D07970"/>
    <w:rsid w:val="00D14EC0"/>
    <w:rsid w:val="00D15937"/>
    <w:rsid w:val="00D20059"/>
    <w:rsid w:val="00D20E60"/>
    <w:rsid w:val="00D20E91"/>
    <w:rsid w:val="00D20EE1"/>
    <w:rsid w:val="00D212A0"/>
    <w:rsid w:val="00D2185C"/>
    <w:rsid w:val="00D239FA"/>
    <w:rsid w:val="00D2462F"/>
    <w:rsid w:val="00D2725F"/>
    <w:rsid w:val="00D27398"/>
    <w:rsid w:val="00D27958"/>
    <w:rsid w:val="00D30E2F"/>
    <w:rsid w:val="00D330D8"/>
    <w:rsid w:val="00D331FA"/>
    <w:rsid w:val="00D3332F"/>
    <w:rsid w:val="00D35380"/>
    <w:rsid w:val="00D41F5F"/>
    <w:rsid w:val="00D425F2"/>
    <w:rsid w:val="00D42839"/>
    <w:rsid w:val="00D43605"/>
    <w:rsid w:val="00D4440B"/>
    <w:rsid w:val="00D44B9C"/>
    <w:rsid w:val="00D451C6"/>
    <w:rsid w:val="00D5102B"/>
    <w:rsid w:val="00D517D5"/>
    <w:rsid w:val="00D52E2A"/>
    <w:rsid w:val="00D530B9"/>
    <w:rsid w:val="00D57175"/>
    <w:rsid w:val="00D57EFA"/>
    <w:rsid w:val="00D61E06"/>
    <w:rsid w:val="00D62317"/>
    <w:rsid w:val="00D62BEF"/>
    <w:rsid w:val="00D64C39"/>
    <w:rsid w:val="00D64E64"/>
    <w:rsid w:val="00D65C89"/>
    <w:rsid w:val="00D71632"/>
    <w:rsid w:val="00D728BA"/>
    <w:rsid w:val="00D76050"/>
    <w:rsid w:val="00D76D46"/>
    <w:rsid w:val="00D80775"/>
    <w:rsid w:val="00D8310A"/>
    <w:rsid w:val="00D83F46"/>
    <w:rsid w:val="00D8506C"/>
    <w:rsid w:val="00D857AC"/>
    <w:rsid w:val="00D87E60"/>
    <w:rsid w:val="00D9254D"/>
    <w:rsid w:val="00D9274E"/>
    <w:rsid w:val="00D92EC9"/>
    <w:rsid w:val="00D92F28"/>
    <w:rsid w:val="00D93F4D"/>
    <w:rsid w:val="00D9460D"/>
    <w:rsid w:val="00D952DB"/>
    <w:rsid w:val="00D96427"/>
    <w:rsid w:val="00D97D95"/>
    <w:rsid w:val="00DA095D"/>
    <w:rsid w:val="00DA1CDE"/>
    <w:rsid w:val="00DA24A8"/>
    <w:rsid w:val="00DA44AA"/>
    <w:rsid w:val="00DA5B55"/>
    <w:rsid w:val="00DA6651"/>
    <w:rsid w:val="00DA682C"/>
    <w:rsid w:val="00DB01B2"/>
    <w:rsid w:val="00DB15DE"/>
    <w:rsid w:val="00DB16E9"/>
    <w:rsid w:val="00DB316B"/>
    <w:rsid w:val="00DB3304"/>
    <w:rsid w:val="00DB3CA8"/>
    <w:rsid w:val="00DC2429"/>
    <w:rsid w:val="00DC4CCE"/>
    <w:rsid w:val="00DC4D2D"/>
    <w:rsid w:val="00DC51B0"/>
    <w:rsid w:val="00DC5560"/>
    <w:rsid w:val="00DC6029"/>
    <w:rsid w:val="00DC778B"/>
    <w:rsid w:val="00DC7ED6"/>
    <w:rsid w:val="00DD00E2"/>
    <w:rsid w:val="00DD3A97"/>
    <w:rsid w:val="00DD4599"/>
    <w:rsid w:val="00DD55B4"/>
    <w:rsid w:val="00DD6FB0"/>
    <w:rsid w:val="00DE0657"/>
    <w:rsid w:val="00DE1FC4"/>
    <w:rsid w:val="00DE2A11"/>
    <w:rsid w:val="00DE3E9A"/>
    <w:rsid w:val="00DE79E1"/>
    <w:rsid w:val="00DF0035"/>
    <w:rsid w:val="00DF1460"/>
    <w:rsid w:val="00DF370E"/>
    <w:rsid w:val="00DF3953"/>
    <w:rsid w:val="00DF3CBD"/>
    <w:rsid w:val="00DF40B6"/>
    <w:rsid w:val="00DF4403"/>
    <w:rsid w:val="00DF4A1F"/>
    <w:rsid w:val="00DF62F4"/>
    <w:rsid w:val="00DF76AA"/>
    <w:rsid w:val="00E013EF"/>
    <w:rsid w:val="00E01B8F"/>
    <w:rsid w:val="00E01CA9"/>
    <w:rsid w:val="00E03AEC"/>
    <w:rsid w:val="00E04881"/>
    <w:rsid w:val="00E04C9D"/>
    <w:rsid w:val="00E051AA"/>
    <w:rsid w:val="00E05FE3"/>
    <w:rsid w:val="00E076CE"/>
    <w:rsid w:val="00E07D9B"/>
    <w:rsid w:val="00E07DCA"/>
    <w:rsid w:val="00E10B9B"/>
    <w:rsid w:val="00E1155B"/>
    <w:rsid w:val="00E142E8"/>
    <w:rsid w:val="00E158FC"/>
    <w:rsid w:val="00E168EB"/>
    <w:rsid w:val="00E17957"/>
    <w:rsid w:val="00E206AC"/>
    <w:rsid w:val="00E215EC"/>
    <w:rsid w:val="00E22BE5"/>
    <w:rsid w:val="00E230DC"/>
    <w:rsid w:val="00E251CF"/>
    <w:rsid w:val="00E25623"/>
    <w:rsid w:val="00E260C1"/>
    <w:rsid w:val="00E26DD4"/>
    <w:rsid w:val="00E27539"/>
    <w:rsid w:val="00E27775"/>
    <w:rsid w:val="00E31155"/>
    <w:rsid w:val="00E31EEA"/>
    <w:rsid w:val="00E32D13"/>
    <w:rsid w:val="00E33433"/>
    <w:rsid w:val="00E3527E"/>
    <w:rsid w:val="00E35ACF"/>
    <w:rsid w:val="00E370B9"/>
    <w:rsid w:val="00E417F0"/>
    <w:rsid w:val="00E41E7A"/>
    <w:rsid w:val="00E4443E"/>
    <w:rsid w:val="00E44A06"/>
    <w:rsid w:val="00E457DB"/>
    <w:rsid w:val="00E501D8"/>
    <w:rsid w:val="00E51F0F"/>
    <w:rsid w:val="00E5240C"/>
    <w:rsid w:val="00E52662"/>
    <w:rsid w:val="00E52A92"/>
    <w:rsid w:val="00E52AA3"/>
    <w:rsid w:val="00E55764"/>
    <w:rsid w:val="00E55C34"/>
    <w:rsid w:val="00E61118"/>
    <w:rsid w:val="00E61663"/>
    <w:rsid w:val="00E66010"/>
    <w:rsid w:val="00E677B8"/>
    <w:rsid w:val="00E67A21"/>
    <w:rsid w:val="00E67A3C"/>
    <w:rsid w:val="00E70E9D"/>
    <w:rsid w:val="00E70FFE"/>
    <w:rsid w:val="00E72E10"/>
    <w:rsid w:val="00E73123"/>
    <w:rsid w:val="00E732C1"/>
    <w:rsid w:val="00E7343A"/>
    <w:rsid w:val="00E74893"/>
    <w:rsid w:val="00E76007"/>
    <w:rsid w:val="00E77688"/>
    <w:rsid w:val="00E77C3B"/>
    <w:rsid w:val="00E81AC3"/>
    <w:rsid w:val="00E83810"/>
    <w:rsid w:val="00E850F0"/>
    <w:rsid w:val="00E854FE"/>
    <w:rsid w:val="00E92BA5"/>
    <w:rsid w:val="00E96FB3"/>
    <w:rsid w:val="00E97CF7"/>
    <w:rsid w:val="00EA04B6"/>
    <w:rsid w:val="00EA12BF"/>
    <w:rsid w:val="00EB0130"/>
    <w:rsid w:val="00EB021A"/>
    <w:rsid w:val="00EB086F"/>
    <w:rsid w:val="00EB13FC"/>
    <w:rsid w:val="00EB1B52"/>
    <w:rsid w:val="00EB3C7A"/>
    <w:rsid w:val="00EB79A1"/>
    <w:rsid w:val="00EC0BB3"/>
    <w:rsid w:val="00EC3133"/>
    <w:rsid w:val="00EC3457"/>
    <w:rsid w:val="00EC3478"/>
    <w:rsid w:val="00EC3B92"/>
    <w:rsid w:val="00EC3F30"/>
    <w:rsid w:val="00EC47CB"/>
    <w:rsid w:val="00EC68D5"/>
    <w:rsid w:val="00EC71E3"/>
    <w:rsid w:val="00EC78D7"/>
    <w:rsid w:val="00ED01AB"/>
    <w:rsid w:val="00ED02CF"/>
    <w:rsid w:val="00ED2CFD"/>
    <w:rsid w:val="00ED3CF8"/>
    <w:rsid w:val="00ED6BE0"/>
    <w:rsid w:val="00ED763B"/>
    <w:rsid w:val="00EE0922"/>
    <w:rsid w:val="00EE152C"/>
    <w:rsid w:val="00EE3FB6"/>
    <w:rsid w:val="00EE41BF"/>
    <w:rsid w:val="00EE4C71"/>
    <w:rsid w:val="00EE76FA"/>
    <w:rsid w:val="00EF13A9"/>
    <w:rsid w:val="00EF3E2D"/>
    <w:rsid w:val="00EF5897"/>
    <w:rsid w:val="00EF5FBA"/>
    <w:rsid w:val="00EF6803"/>
    <w:rsid w:val="00F01CDF"/>
    <w:rsid w:val="00F0284B"/>
    <w:rsid w:val="00F04734"/>
    <w:rsid w:val="00F04AF8"/>
    <w:rsid w:val="00F04B0B"/>
    <w:rsid w:val="00F04EBC"/>
    <w:rsid w:val="00F04F7E"/>
    <w:rsid w:val="00F06FB5"/>
    <w:rsid w:val="00F07B17"/>
    <w:rsid w:val="00F1015A"/>
    <w:rsid w:val="00F10295"/>
    <w:rsid w:val="00F10B96"/>
    <w:rsid w:val="00F118D7"/>
    <w:rsid w:val="00F11FE8"/>
    <w:rsid w:val="00F13C49"/>
    <w:rsid w:val="00F1444A"/>
    <w:rsid w:val="00F151AF"/>
    <w:rsid w:val="00F15927"/>
    <w:rsid w:val="00F161C0"/>
    <w:rsid w:val="00F177BB"/>
    <w:rsid w:val="00F17AFC"/>
    <w:rsid w:val="00F2047A"/>
    <w:rsid w:val="00F20BC4"/>
    <w:rsid w:val="00F21534"/>
    <w:rsid w:val="00F23DCB"/>
    <w:rsid w:val="00F241B9"/>
    <w:rsid w:val="00F246FC"/>
    <w:rsid w:val="00F253FC"/>
    <w:rsid w:val="00F25679"/>
    <w:rsid w:val="00F27E99"/>
    <w:rsid w:val="00F30113"/>
    <w:rsid w:val="00F31C94"/>
    <w:rsid w:val="00F31D56"/>
    <w:rsid w:val="00F321B1"/>
    <w:rsid w:val="00F32C01"/>
    <w:rsid w:val="00F32DC6"/>
    <w:rsid w:val="00F375AA"/>
    <w:rsid w:val="00F42129"/>
    <w:rsid w:val="00F43A0D"/>
    <w:rsid w:val="00F472E1"/>
    <w:rsid w:val="00F47D00"/>
    <w:rsid w:val="00F47E2D"/>
    <w:rsid w:val="00F52215"/>
    <w:rsid w:val="00F539B0"/>
    <w:rsid w:val="00F550F7"/>
    <w:rsid w:val="00F56950"/>
    <w:rsid w:val="00F60AB7"/>
    <w:rsid w:val="00F6102B"/>
    <w:rsid w:val="00F644CE"/>
    <w:rsid w:val="00F6469E"/>
    <w:rsid w:val="00F65DBF"/>
    <w:rsid w:val="00F65F09"/>
    <w:rsid w:val="00F66204"/>
    <w:rsid w:val="00F704B1"/>
    <w:rsid w:val="00F70DBA"/>
    <w:rsid w:val="00F710C8"/>
    <w:rsid w:val="00F71A38"/>
    <w:rsid w:val="00F73EAD"/>
    <w:rsid w:val="00F765EC"/>
    <w:rsid w:val="00F7754B"/>
    <w:rsid w:val="00F82F2D"/>
    <w:rsid w:val="00F83219"/>
    <w:rsid w:val="00F839A8"/>
    <w:rsid w:val="00F853D7"/>
    <w:rsid w:val="00F9009F"/>
    <w:rsid w:val="00F912F9"/>
    <w:rsid w:val="00F9179F"/>
    <w:rsid w:val="00F925F9"/>
    <w:rsid w:val="00F95B48"/>
    <w:rsid w:val="00F95BAE"/>
    <w:rsid w:val="00F9679D"/>
    <w:rsid w:val="00F972FF"/>
    <w:rsid w:val="00F9752D"/>
    <w:rsid w:val="00FA1359"/>
    <w:rsid w:val="00FA4B44"/>
    <w:rsid w:val="00FA51F2"/>
    <w:rsid w:val="00FA5225"/>
    <w:rsid w:val="00FA7BC6"/>
    <w:rsid w:val="00FA7EC7"/>
    <w:rsid w:val="00FB059C"/>
    <w:rsid w:val="00FB0AFD"/>
    <w:rsid w:val="00FB150B"/>
    <w:rsid w:val="00FB2ADA"/>
    <w:rsid w:val="00FB3B8E"/>
    <w:rsid w:val="00FB584B"/>
    <w:rsid w:val="00FB5EEC"/>
    <w:rsid w:val="00FB6157"/>
    <w:rsid w:val="00FB6E6F"/>
    <w:rsid w:val="00FC00F3"/>
    <w:rsid w:val="00FC1910"/>
    <w:rsid w:val="00FC30ED"/>
    <w:rsid w:val="00FC39B8"/>
    <w:rsid w:val="00FC70CA"/>
    <w:rsid w:val="00FD0662"/>
    <w:rsid w:val="00FD1338"/>
    <w:rsid w:val="00FD6DFF"/>
    <w:rsid w:val="00FE01E7"/>
    <w:rsid w:val="00FE0AE7"/>
    <w:rsid w:val="00FE1229"/>
    <w:rsid w:val="00FE477D"/>
    <w:rsid w:val="00FE5AB3"/>
    <w:rsid w:val="00FE5E97"/>
    <w:rsid w:val="00FE688B"/>
    <w:rsid w:val="00FF079D"/>
    <w:rsid w:val="00FF1B6A"/>
    <w:rsid w:val="00FF374B"/>
    <w:rsid w:val="00FF5045"/>
    <w:rsid w:val="00FF57FD"/>
    <w:rsid w:val="00FF6C99"/>
    <w:rsid w:val="00FF7093"/>
    <w:rsid w:val="00F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MS Mincho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pPr>
      <w:keepNext/>
      <w:widowControl/>
      <w:jc w:val="center"/>
      <w:outlineLvl w:val="0"/>
    </w:pPr>
    <w:rPr>
      <w:rFonts w:ascii="Times New Roman CYR" w:hAnsi="Times New Roman CYR"/>
      <w:b/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211A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  <w:rPr>
      <w:sz w:val="20"/>
    </w:rPr>
  </w:style>
  <w:style w:type="paragraph" w:styleId="a7">
    <w:name w:val="Body Text"/>
    <w:basedOn w:val="a"/>
    <w:pPr>
      <w:jc w:val="center"/>
    </w:pPr>
    <w:rPr>
      <w:rFonts w:ascii="Arial" w:hAnsi="Arial"/>
    </w:rPr>
  </w:style>
  <w:style w:type="paragraph" w:styleId="a8">
    <w:name w:val="caption"/>
    <w:basedOn w:val="a"/>
    <w:next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9">
    <w:name w:val="Title"/>
    <w:basedOn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a">
    <w:name w:val="Body Text Indent"/>
    <w:basedOn w:val="a"/>
    <w:pPr>
      <w:widowControl/>
      <w:ind w:firstLine="284"/>
      <w:jc w:val="both"/>
    </w:pPr>
    <w:rPr>
      <w:rFonts w:ascii="Times New Roman CYR" w:hAnsi="Times New Roman CYR"/>
      <w:sz w:val="18"/>
    </w:rPr>
  </w:style>
  <w:style w:type="paragraph" w:styleId="21">
    <w:name w:val="Body Text 2"/>
    <w:basedOn w:val="a"/>
    <w:link w:val="22"/>
    <w:pPr>
      <w:widowControl/>
      <w:jc w:val="center"/>
    </w:pPr>
    <w:rPr>
      <w:rFonts w:ascii="Times New Roman CYR" w:hAnsi="Times New Roman CYR"/>
      <w:b/>
      <w:sz w:val="24"/>
    </w:rPr>
  </w:style>
  <w:style w:type="paragraph" w:styleId="23">
    <w:name w:val="Body Text Indent 2"/>
    <w:basedOn w:val="a"/>
    <w:pPr>
      <w:widowControl/>
      <w:ind w:firstLine="340"/>
      <w:jc w:val="center"/>
    </w:pPr>
    <w:rPr>
      <w:rFonts w:ascii="Times New Roman CYR" w:hAnsi="Times New Roman CYR"/>
      <w:b/>
      <w:sz w:val="28"/>
    </w:rPr>
  </w:style>
  <w:style w:type="paragraph" w:styleId="31">
    <w:name w:val="Body Text Indent 3"/>
    <w:basedOn w:val="a"/>
    <w:pPr>
      <w:widowControl/>
      <w:ind w:firstLine="340"/>
      <w:jc w:val="center"/>
    </w:pPr>
    <w:rPr>
      <w:rFonts w:ascii="Times New Roman CYR" w:hAnsi="Times New Roman CYR"/>
      <w:b/>
      <w:sz w:val="24"/>
    </w:rPr>
  </w:style>
  <w:style w:type="paragraph" w:customStyle="1" w:styleId="Style3">
    <w:name w:val="Style3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4">
    <w:name w:val="Style4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14">
    <w:name w:val="Font Style14"/>
    <w:rsid w:val="00F0284B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rsid w:val="00F0284B"/>
    <w:pPr>
      <w:autoSpaceDE w:val="0"/>
      <w:autoSpaceDN w:val="0"/>
      <w:adjustRightInd w:val="0"/>
      <w:spacing w:line="202" w:lineRule="exact"/>
      <w:jc w:val="center"/>
    </w:pPr>
    <w:rPr>
      <w:rFonts w:eastAsia="Times New Roman"/>
      <w:sz w:val="24"/>
      <w:szCs w:val="24"/>
    </w:rPr>
  </w:style>
  <w:style w:type="character" w:customStyle="1" w:styleId="10">
    <w:name w:val="Заголовок 1 Знак"/>
    <w:link w:val="1"/>
    <w:rsid w:val="001A6BE8"/>
    <w:rPr>
      <w:b/>
      <w:sz w:val="24"/>
    </w:rPr>
  </w:style>
  <w:style w:type="character" w:customStyle="1" w:styleId="20">
    <w:name w:val="Заголовок 2 Знак"/>
    <w:link w:val="2"/>
    <w:rsid w:val="001A6BE8"/>
    <w:rPr>
      <w:rFonts w:ascii="Times New Roman" w:hAnsi="Times New Roman"/>
      <w:b/>
      <w:sz w:val="24"/>
    </w:rPr>
  </w:style>
  <w:style w:type="character" w:customStyle="1" w:styleId="a4">
    <w:name w:val="Верхний колонтитул Знак"/>
    <w:link w:val="a3"/>
    <w:rsid w:val="001A6BE8"/>
    <w:rPr>
      <w:rFonts w:ascii="Times New Roman" w:hAnsi="Times New Roman"/>
    </w:rPr>
  </w:style>
  <w:style w:type="character" w:customStyle="1" w:styleId="22">
    <w:name w:val="Основной текст 2 Знак"/>
    <w:link w:val="21"/>
    <w:rsid w:val="001A6BE8"/>
    <w:rPr>
      <w:b/>
      <w:sz w:val="24"/>
    </w:rPr>
  </w:style>
  <w:style w:type="paragraph" w:styleId="ab">
    <w:name w:val="Balloon Text"/>
    <w:basedOn w:val="a"/>
    <w:link w:val="ac"/>
    <w:rsid w:val="00334E8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34E85"/>
    <w:rPr>
      <w:rFonts w:ascii="Tahoma" w:hAnsi="Tahoma" w:cs="Tahoma"/>
      <w:sz w:val="16"/>
      <w:szCs w:val="16"/>
    </w:rPr>
  </w:style>
  <w:style w:type="paragraph" w:customStyle="1" w:styleId="trt0xe">
    <w:name w:val="trt0xe"/>
    <w:basedOn w:val="a"/>
    <w:rsid w:val="003F2B5B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d">
    <w:name w:val="Hyperlink"/>
    <w:uiPriority w:val="99"/>
    <w:unhideWhenUsed/>
    <w:rsid w:val="00F550F7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3211A2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meline-date">
    <w:name w:val="timeline-date"/>
    <w:rsid w:val="003211A2"/>
  </w:style>
  <w:style w:type="character" w:styleId="ae">
    <w:name w:val="annotation reference"/>
    <w:rsid w:val="00544C6B"/>
    <w:rPr>
      <w:sz w:val="16"/>
      <w:szCs w:val="16"/>
    </w:rPr>
  </w:style>
  <w:style w:type="paragraph" w:styleId="af">
    <w:name w:val="annotation text"/>
    <w:basedOn w:val="a"/>
    <w:link w:val="af0"/>
    <w:rsid w:val="00544C6B"/>
  </w:style>
  <w:style w:type="character" w:customStyle="1" w:styleId="af0">
    <w:name w:val="Текст примечания Знак"/>
    <w:link w:val="af"/>
    <w:rsid w:val="00544C6B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44C6B"/>
    <w:rPr>
      <w:b/>
      <w:bCs/>
    </w:rPr>
  </w:style>
  <w:style w:type="character" w:customStyle="1" w:styleId="af2">
    <w:name w:val="Тема примечания Знак"/>
    <w:link w:val="af1"/>
    <w:rsid w:val="00544C6B"/>
    <w:rPr>
      <w:rFonts w:ascii="Times New Roman" w:hAnsi="Times New Roman"/>
      <w:b/>
      <w:bCs/>
    </w:rPr>
  </w:style>
  <w:style w:type="paragraph" w:styleId="af3">
    <w:name w:val="List Paragraph"/>
    <w:basedOn w:val="a"/>
    <w:uiPriority w:val="34"/>
    <w:qFormat/>
    <w:rsid w:val="00167423"/>
    <w:pPr>
      <w:ind w:left="720"/>
      <w:contextualSpacing/>
    </w:pPr>
  </w:style>
  <w:style w:type="paragraph" w:styleId="af4">
    <w:name w:val="footnote text"/>
    <w:basedOn w:val="a"/>
    <w:link w:val="af5"/>
    <w:rsid w:val="00167423"/>
  </w:style>
  <w:style w:type="character" w:customStyle="1" w:styleId="af5">
    <w:name w:val="Текст сноски Знак"/>
    <w:basedOn w:val="a0"/>
    <w:link w:val="af4"/>
    <w:rsid w:val="00167423"/>
    <w:rPr>
      <w:rFonts w:ascii="Times New Roman" w:hAnsi="Times New Roman"/>
    </w:rPr>
  </w:style>
  <w:style w:type="character" w:styleId="af6">
    <w:name w:val="footnote reference"/>
    <w:basedOn w:val="a0"/>
    <w:rsid w:val="0016742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MS Mincho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pPr>
      <w:keepNext/>
      <w:widowControl/>
      <w:jc w:val="center"/>
      <w:outlineLvl w:val="0"/>
    </w:pPr>
    <w:rPr>
      <w:rFonts w:ascii="Times New Roman CYR" w:hAnsi="Times New Roman CYR"/>
      <w:b/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211A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  <w:rPr>
      <w:sz w:val="20"/>
    </w:rPr>
  </w:style>
  <w:style w:type="paragraph" w:styleId="a7">
    <w:name w:val="Body Text"/>
    <w:basedOn w:val="a"/>
    <w:pPr>
      <w:jc w:val="center"/>
    </w:pPr>
    <w:rPr>
      <w:rFonts w:ascii="Arial" w:hAnsi="Arial"/>
    </w:rPr>
  </w:style>
  <w:style w:type="paragraph" w:styleId="a8">
    <w:name w:val="caption"/>
    <w:basedOn w:val="a"/>
    <w:next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9">
    <w:name w:val="Title"/>
    <w:basedOn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a">
    <w:name w:val="Body Text Indent"/>
    <w:basedOn w:val="a"/>
    <w:pPr>
      <w:widowControl/>
      <w:ind w:firstLine="284"/>
      <w:jc w:val="both"/>
    </w:pPr>
    <w:rPr>
      <w:rFonts w:ascii="Times New Roman CYR" w:hAnsi="Times New Roman CYR"/>
      <w:sz w:val="18"/>
    </w:rPr>
  </w:style>
  <w:style w:type="paragraph" w:styleId="21">
    <w:name w:val="Body Text 2"/>
    <w:basedOn w:val="a"/>
    <w:link w:val="22"/>
    <w:pPr>
      <w:widowControl/>
      <w:jc w:val="center"/>
    </w:pPr>
    <w:rPr>
      <w:rFonts w:ascii="Times New Roman CYR" w:hAnsi="Times New Roman CYR"/>
      <w:b/>
      <w:sz w:val="24"/>
    </w:rPr>
  </w:style>
  <w:style w:type="paragraph" w:styleId="23">
    <w:name w:val="Body Text Indent 2"/>
    <w:basedOn w:val="a"/>
    <w:pPr>
      <w:widowControl/>
      <w:ind w:firstLine="340"/>
      <w:jc w:val="center"/>
    </w:pPr>
    <w:rPr>
      <w:rFonts w:ascii="Times New Roman CYR" w:hAnsi="Times New Roman CYR"/>
      <w:b/>
      <w:sz w:val="28"/>
    </w:rPr>
  </w:style>
  <w:style w:type="paragraph" w:styleId="31">
    <w:name w:val="Body Text Indent 3"/>
    <w:basedOn w:val="a"/>
    <w:pPr>
      <w:widowControl/>
      <w:ind w:firstLine="340"/>
      <w:jc w:val="center"/>
    </w:pPr>
    <w:rPr>
      <w:rFonts w:ascii="Times New Roman CYR" w:hAnsi="Times New Roman CYR"/>
      <w:b/>
      <w:sz w:val="24"/>
    </w:rPr>
  </w:style>
  <w:style w:type="paragraph" w:customStyle="1" w:styleId="Style3">
    <w:name w:val="Style3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4">
    <w:name w:val="Style4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14">
    <w:name w:val="Font Style14"/>
    <w:rsid w:val="00F0284B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rsid w:val="00F0284B"/>
    <w:pPr>
      <w:autoSpaceDE w:val="0"/>
      <w:autoSpaceDN w:val="0"/>
      <w:adjustRightInd w:val="0"/>
      <w:spacing w:line="202" w:lineRule="exact"/>
      <w:jc w:val="center"/>
    </w:pPr>
    <w:rPr>
      <w:rFonts w:eastAsia="Times New Roman"/>
      <w:sz w:val="24"/>
      <w:szCs w:val="24"/>
    </w:rPr>
  </w:style>
  <w:style w:type="character" w:customStyle="1" w:styleId="10">
    <w:name w:val="Заголовок 1 Знак"/>
    <w:link w:val="1"/>
    <w:rsid w:val="001A6BE8"/>
    <w:rPr>
      <w:b/>
      <w:sz w:val="24"/>
    </w:rPr>
  </w:style>
  <w:style w:type="character" w:customStyle="1" w:styleId="20">
    <w:name w:val="Заголовок 2 Знак"/>
    <w:link w:val="2"/>
    <w:rsid w:val="001A6BE8"/>
    <w:rPr>
      <w:rFonts w:ascii="Times New Roman" w:hAnsi="Times New Roman"/>
      <w:b/>
      <w:sz w:val="24"/>
    </w:rPr>
  </w:style>
  <w:style w:type="character" w:customStyle="1" w:styleId="a4">
    <w:name w:val="Верхний колонтитул Знак"/>
    <w:link w:val="a3"/>
    <w:rsid w:val="001A6BE8"/>
    <w:rPr>
      <w:rFonts w:ascii="Times New Roman" w:hAnsi="Times New Roman"/>
    </w:rPr>
  </w:style>
  <w:style w:type="character" w:customStyle="1" w:styleId="22">
    <w:name w:val="Основной текст 2 Знак"/>
    <w:link w:val="21"/>
    <w:rsid w:val="001A6BE8"/>
    <w:rPr>
      <w:b/>
      <w:sz w:val="24"/>
    </w:rPr>
  </w:style>
  <w:style w:type="paragraph" w:styleId="ab">
    <w:name w:val="Balloon Text"/>
    <w:basedOn w:val="a"/>
    <w:link w:val="ac"/>
    <w:rsid w:val="00334E8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34E85"/>
    <w:rPr>
      <w:rFonts w:ascii="Tahoma" w:hAnsi="Tahoma" w:cs="Tahoma"/>
      <w:sz w:val="16"/>
      <w:szCs w:val="16"/>
    </w:rPr>
  </w:style>
  <w:style w:type="paragraph" w:customStyle="1" w:styleId="trt0xe">
    <w:name w:val="trt0xe"/>
    <w:basedOn w:val="a"/>
    <w:rsid w:val="003F2B5B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d">
    <w:name w:val="Hyperlink"/>
    <w:uiPriority w:val="99"/>
    <w:unhideWhenUsed/>
    <w:rsid w:val="00F550F7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3211A2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meline-date">
    <w:name w:val="timeline-date"/>
    <w:rsid w:val="003211A2"/>
  </w:style>
  <w:style w:type="character" w:styleId="ae">
    <w:name w:val="annotation reference"/>
    <w:rsid w:val="00544C6B"/>
    <w:rPr>
      <w:sz w:val="16"/>
      <w:szCs w:val="16"/>
    </w:rPr>
  </w:style>
  <w:style w:type="paragraph" w:styleId="af">
    <w:name w:val="annotation text"/>
    <w:basedOn w:val="a"/>
    <w:link w:val="af0"/>
    <w:rsid w:val="00544C6B"/>
  </w:style>
  <w:style w:type="character" w:customStyle="1" w:styleId="af0">
    <w:name w:val="Текст примечания Знак"/>
    <w:link w:val="af"/>
    <w:rsid w:val="00544C6B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44C6B"/>
    <w:rPr>
      <w:b/>
      <w:bCs/>
    </w:rPr>
  </w:style>
  <w:style w:type="character" w:customStyle="1" w:styleId="af2">
    <w:name w:val="Тема примечания Знак"/>
    <w:link w:val="af1"/>
    <w:rsid w:val="00544C6B"/>
    <w:rPr>
      <w:rFonts w:ascii="Times New Roman" w:hAnsi="Times New Roman"/>
      <w:b/>
      <w:bCs/>
    </w:rPr>
  </w:style>
  <w:style w:type="paragraph" w:styleId="af3">
    <w:name w:val="List Paragraph"/>
    <w:basedOn w:val="a"/>
    <w:uiPriority w:val="34"/>
    <w:qFormat/>
    <w:rsid w:val="00167423"/>
    <w:pPr>
      <w:ind w:left="720"/>
      <w:contextualSpacing/>
    </w:pPr>
  </w:style>
  <w:style w:type="paragraph" w:styleId="af4">
    <w:name w:val="footnote text"/>
    <w:basedOn w:val="a"/>
    <w:link w:val="af5"/>
    <w:rsid w:val="00167423"/>
  </w:style>
  <w:style w:type="character" w:customStyle="1" w:styleId="af5">
    <w:name w:val="Текст сноски Знак"/>
    <w:basedOn w:val="a0"/>
    <w:link w:val="af4"/>
    <w:rsid w:val="00167423"/>
    <w:rPr>
      <w:rFonts w:ascii="Times New Roman" w:hAnsi="Times New Roman"/>
    </w:rPr>
  </w:style>
  <w:style w:type="character" w:styleId="af6">
    <w:name w:val="footnote reference"/>
    <w:basedOn w:val="a0"/>
    <w:rsid w:val="001674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6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792CC-EEBF-4C57-B665-2618BBCE8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76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СОЦИАЛЬНО-ЭКОНОМИЧЕСКИЕ ПОКАЗАТЕЛИ</vt:lpstr>
    </vt:vector>
  </TitlesOfParts>
  <Company>ВЦ ГКС РФ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СОЦИАЛЬНО-ЭКОНОМИЧЕСКИЕ ПОКАЗАТЕЛИ</dc:title>
  <dc:creator>Natali</dc:creator>
  <cp:lastModifiedBy>Сергеева Тамара Васильевна</cp:lastModifiedBy>
  <cp:revision>24</cp:revision>
  <cp:lastPrinted>2022-04-01T11:13:00Z</cp:lastPrinted>
  <dcterms:created xsi:type="dcterms:W3CDTF">2023-08-25T09:56:00Z</dcterms:created>
  <dcterms:modified xsi:type="dcterms:W3CDTF">2023-09-29T12:47:00Z</dcterms:modified>
</cp:coreProperties>
</file>