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r w:rsidR="00366777" w:rsidRPr="00366777">
        <w:rPr>
          <w:rFonts w:cs="Times New Roman"/>
          <w:szCs w:val="24"/>
        </w:rPr>
        <w:t>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</w:r>
    </w:p>
    <w:p w:rsidR="003143BC" w:rsidRPr="00366777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366777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366777">
        <w:rPr>
          <w:rFonts w:cs="Times New Roman"/>
          <w:szCs w:val="24"/>
        </w:rPr>
        <w:t xml:space="preserve">Показатель </w:t>
      </w:r>
      <w:r w:rsidR="00BE415C" w:rsidRPr="00366777">
        <w:rPr>
          <w:rFonts w:cs="Times New Roman"/>
          <w:szCs w:val="24"/>
        </w:rPr>
        <w:t>3</w:t>
      </w:r>
      <w:r w:rsidR="00780F08" w:rsidRPr="00366777">
        <w:rPr>
          <w:rFonts w:cs="Times New Roman"/>
          <w:szCs w:val="24"/>
        </w:rPr>
        <w:t>.</w:t>
      </w:r>
      <w:r w:rsidR="00BE415C" w:rsidRPr="00366777">
        <w:rPr>
          <w:rFonts w:cs="Times New Roman"/>
          <w:szCs w:val="24"/>
        </w:rPr>
        <w:t>4</w:t>
      </w:r>
      <w:r w:rsidR="00780F08" w:rsidRPr="00366777">
        <w:rPr>
          <w:rFonts w:cs="Times New Roman"/>
          <w:szCs w:val="24"/>
        </w:rPr>
        <w:t>.</w:t>
      </w:r>
      <w:r w:rsidR="0039032F" w:rsidRPr="00366777">
        <w:rPr>
          <w:rFonts w:cs="Times New Roman"/>
          <w:szCs w:val="24"/>
        </w:rPr>
        <w:t>2</w:t>
      </w:r>
      <w:r w:rsidR="00780F08" w:rsidRPr="00366777">
        <w:rPr>
          <w:rFonts w:cs="Times New Roman"/>
          <w:szCs w:val="24"/>
        </w:rPr>
        <w:t xml:space="preserve"> </w:t>
      </w:r>
      <w:r w:rsidR="00366777" w:rsidRPr="00366777">
        <w:rPr>
          <w:rFonts w:cs="Times New Roman"/>
        </w:rPr>
        <w:t>Смертность от самоубийств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296590" w:rsidRPr="00296590" w:rsidRDefault="00296590" w:rsidP="00296590">
      <w:pPr>
        <w:rPr>
          <w:rFonts w:eastAsia="Arial Unicode MS" w:cs="Times New Roman"/>
          <w:b/>
          <w:szCs w:val="24"/>
          <w:bdr w:val="nil"/>
          <w:lang w:eastAsia="ru-RU"/>
        </w:rPr>
      </w:pPr>
      <w:r w:rsidRPr="00296590">
        <w:rPr>
          <w:rFonts w:cs="Times New Roman"/>
        </w:rPr>
        <w:t>2021-05-01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296590" w:rsidRPr="00296590" w:rsidRDefault="00296590" w:rsidP="002965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96590"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296590" w:rsidRDefault="00296590" w:rsidP="002965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96590"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296590" w:rsidRPr="00296590" w:rsidRDefault="00296590" w:rsidP="00296590">
      <w:pPr>
        <w:rPr>
          <w:rFonts w:cs="Times New Roman"/>
        </w:rPr>
      </w:pPr>
      <w:r w:rsidRPr="00C03EB9">
        <w:rPr>
          <w:rFonts w:cs="Times New Roman"/>
        </w:rPr>
        <w:t>Коэффициент смертности от самоубийств, определяемый как число смертей от самоубийств в год, делится на население и умнож</w:t>
      </w:r>
      <w:r>
        <w:rPr>
          <w:rFonts w:cs="Times New Roman"/>
        </w:rPr>
        <w:t>ается</w:t>
      </w:r>
      <w:r w:rsidRPr="00C03EB9">
        <w:rPr>
          <w:rFonts w:cs="Times New Roman"/>
        </w:rPr>
        <w:t xml:space="preserve"> на 100</w:t>
      </w:r>
      <w:r>
        <w:rPr>
          <w:rFonts w:cs="Times New Roman"/>
        </w:rPr>
        <w:t> </w:t>
      </w:r>
      <w:r w:rsidRPr="00C03EB9">
        <w:rPr>
          <w:rFonts w:cs="Times New Roman"/>
        </w:rPr>
        <w:t>000.</w:t>
      </w:r>
    </w:p>
    <w:p w:rsidR="00DA19D7" w:rsidRP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296590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96590">
        <w:rPr>
          <w:rFonts w:cs="Times New Roman"/>
          <w:szCs w:val="24"/>
        </w:rPr>
        <w:t>Коэффициент на 100 000 населения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296590" w:rsidP="00296590">
      <w:r w:rsidRPr="00296590">
        <w:t>Самоубийства определяются в соответствии с Международной классификацией болезней десятого пересмотра (МКБ-10) (см. 3.а).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96590" w:rsidRPr="00296590" w:rsidRDefault="00296590" w:rsidP="00296590">
      <w:r w:rsidRPr="0082466E">
        <w:t xml:space="preserve">Предпочтительным источником данных являются системы регистрации смерти с полным охватом и медицинская сертификация причины смерти, закодированные с использованием международной классификации болезней (МКБ). Кодами </w:t>
      </w:r>
      <w:r>
        <w:t>МКБ</w:t>
      </w:r>
      <w:r w:rsidRPr="0082466E">
        <w:t xml:space="preserve">-10 для </w:t>
      </w:r>
      <w:r w:rsidRPr="0082466E">
        <w:lastRenderedPageBreak/>
        <w:t>самоубийства являются: X60-X84, Y87.0.</w:t>
      </w:r>
      <w:r>
        <w:t xml:space="preserve"> </w:t>
      </w:r>
      <w:r w:rsidRPr="0082466E">
        <w:t>Другие возможные источники данных включают обследования домашних хозяйств с помощью вербальной аутопсии, системы выборочной или дозорной регистрации, специальные исследования и системы наблюдения.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296590" w:rsidRPr="00BD29EC" w:rsidRDefault="00296590" w:rsidP="00296590">
      <w:r w:rsidRPr="00296590">
        <w:t>ВОЗ проводит официальные консультации со странами, прежде чем опубликовать свои оценки причин смерти.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E3379" w:rsidRPr="00BD29EC" w:rsidRDefault="005E3379" w:rsidP="005E3379">
      <w:r w:rsidRPr="005E3379">
        <w:t>ВОЗ ежегодно запрашивает табличные данные о регистрации смертей (включая все причины смерти) у государств-членов. Страны могут на постоянной основе представлять в ВОЗ ежегодные статистические данные о причинах смерти.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E3379" w:rsidRPr="00BD29EC" w:rsidRDefault="005E3379" w:rsidP="005E3379">
      <w:r>
        <w:t>Конец 2020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E3379" w:rsidRPr="00A71EC6" w:rsidRDefault="005E3379" w:rsidP="005E3379">
      <w:r w:rsidRPr="005E3379">
        <w:t>Национальные статистические управления и/или министерства здравоохранения.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E3379" w:rsidRPr="00BD29EC" w:rsidRDefault="005E3379" w:rsidP="005E3379">
      <w:r>
        <w:t>ВОЗ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5E3379" w:rsidP="005E3379">
      <w:r w:rsidRPr="005E3379">
        <w:t xml:space="preserve">В соответствии со статьей 64 своего устава ВОЗ </w:t>
      </w:r>
      <w:proofErr w:type="gramStart"/>
      <w:r w:rsidRPr="005E3379">
        <w:t>уполномочена</w:t>
      </w:r>
      <w:proofErr w:type="gramEnd"/>
      <w:r w:rsidRPr="005E3379">
        <w:t xml:space="preserve"> запрашивать у каждого государства-члена статистические данные о смертности. Кроме того, Номенклатурные правила ВОЗ 1967 г. подтверждают важность сбора и публикации статистических данных о смертности и заболеваемости в сопоставимой форме. Государства-члены начали сообщать данные о смертности в ВОЗ с начала 50-х годов, и эта отчетная деятельность продолжается до сих пор.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0D3433" w:rsidP="000D3433">
      <w:r w:rsidRPr="000D3433">
        <w:t>Психические расстройства встречаются во всех регионах и культурах мира. Наиболее распространенными из этих расстройств являются депрессия и тревога, которые, по оценкам, затрагивают почти 1 из 10 человек. В худшем случае депрессия может привести к самоубийству. По оценкам, в 2019 году во всем мире было зарегистрировано более 700 000 смертей от самоубийств.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D3433" w:rsidRPr="000D3433" w:rsidRDefault="000D3433" w:rsidP="000D3433">
      <w:r w:rsidRPr="00C03EB9">
        <w:t xml:space="preserve">Полная запись смертей от самоубийств в системах регистрации смерти требует хороших связей с </w:t>
      </w:r>
      <w:proofErr w:type="spellStart"/>
      <w:r w:rsidRPr="00C03EB9">
        <w:t>корон</w:t>
      </w:r>
      <w:r>
        <w:t>ерской</w:t>
      </w:r>
      <w:proofErr w:type="spellEnd"/>
      <w:r w:rsidRPr="00C03EB9">
        <w:t xml:space="preserve"> и полицейскими системами,</w:t>
      </w:r>
      <w:r>
        <w:t xml:space="preserve"> </w:t>
      </w:r>
      <w:r w:rsidRPr="00C03EB9">
        <w:t>однако ей могут серьезно препятствовать стигматизация, социальные и правовые соображения и задержки в определении причины смерти.</w:t>
      </w:r>
      <w:r w:rsidRPr="00611256">
        <w:t xml:space="preserve"> Менее половины государств-членов ВОЗ имеют хорошо </w:t>
      </w:r>
      <w:r w:rsidRPr="00611256">
        <w:lastRenderedPageBreak/>
        <w:t>функционирующие системы регистрации смерти, в которых регистрируются причины смерти.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D3433" w:rsidRDefault="000D3433" w:rsidP="000D3433">
      <w:r w:rsidRPr="00611256">
        <w:t xml:space="preserve">Коэффициент смертности от самоубийств (на 100 000 населения) = (Количество смертей от самоубийств в год </w:t>
      </w:r>
      <w:r>
        <w:t xml:space="preserve">* </w:t>
      </w:r>
      <w:r w:rsidRPr="00611256">
        <w:t xml:space="preserve">100 000) / </w:t>
      </w:r>
      <w:r>
        <w:t>Среднегодовая численность населения</w:t>
      </w:r>
      <w:r w:rsidRPr="00611256">
        <w:t xml:space="preserve"> за тот же календарный год</w:t>
      </w:r>
      <w:r>
        <w:t>.</w:t>
      </w:r>
    </w:p>
    <w:p w:rsidR="000D3433" w:rsidRDefault="000D3433" w:rsidP="000D3433">
      <w:r w:rsidRPr="00611256">
        <w:t>Методы, используемые для анализа причин смерти, зависят от типа данных, имеющихся у стран</w:t>
      </w:r>
      <w:r>
        <w:t>:</w:t>
      </w:r>
    </w:p>
    <w:p w:rsidR="000D3433" w:rsidRDefault="000D3433" w:rsidP="000D3433">
      <w:r w:rsidRPr="009C1D05">
        <w:t>Для стран с высококачественной системой регистрации актов гражданского состояния,</w:t>
      </w:r>
      <w:r>
        <w:t xml:space="preserve"> была использована эта система для предоставления информации странами-членами в базу данных ВОЗ о смертности </w:t>
      </w:r>
      <w:r w:rsidRPr="009C1D05">
        <w:t>с корректировками, когда э</w:t>
      </w:r>
      <w:r>
        <w:t>то необходимо, например, при данных</w:t>
      </w:r>
      <w:r w:rsidRPr="009C1D05">
        <w:t xml:space="preserve"> о смерт</w:t>
      </w:r>
      <w:r>
        <w:t>ности.</w:t>
      </w:r>
    </w:p>
    <w:p w:rsidR="000D3433" w:rsidRPr="000D3433" w:rsidRDefault="000D3433" w:rsidP="000D3433">
      <w:r w:rsidRPr="009C1D05">
        <w:t>Для стран, не имеющих высококачественных данных о регистрации смерти, оценки причин смерти рассчитываются с использованием других данных, включая обследования домашних хозяйств с помощью вербальной аутопсии, выборочных или дозорных систем регистрации, специальных исследований и систем наблюдения. В большинстве случаев эти источники данных объединяются в рамках моделирования.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0D3433" w:rsidRDefault="000D3433" w:rsidP="000D3433">
      <w:r w:rsidRPr="000D3433">
        <w:t>Число смертей от самоубийств было учтено в стране как часть полного набора причин смерти до публикации.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0D3433" w:rsidRDefault="000D3433" w:rsidP="000D3433">
      <w:r w:rsidRPr="000D3433">
        <w:t>Смерти неизвестного пола были перераспределены пропорционально внутри причинно-возрастных групп известного пола, а затем смерти неизвестного возраста были пропорционально перераспределены внутри причинно-половых групп известного возраста.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9C7FD9" w:rsidRPr="009C7FD9" w:rsidRDefault="009C7FD9" w:rsidP="009C7FD9">
      <w:pPr>
        <w:pStyle w:val="MText"/>
        <w:rPr>
          <w:color w:val="auto"/>
          <w:sz w:val="24"/>
          <w:szCs w:val="24"/>
          <w:lang w:val="ru-RU"/>
        </w:rPr>
      </w:pPr>
      <w:r w:rsidRPr="009C7FD9">
        <w:rPr>
          <w:color w:val="auto"/>
          <w:sz w:val="24"/>
          <w:szCs w:val="24"/>
          <w:lang w:val="ru-RU"/>
        </w:rPr>
        <w:t>Для стран с высококачественной статистикой причин смерти интерполяция/экстраполяция была выполнена для отсутствующих стран-лет; для стран, имеющих только данные низкого качества или отсутствующие данные о причинах смерти, использовалось моделирование. Полную методологию можно найти здесь: Методы ВОЗ и источники данных по глобальным причинам смерти, 2000–20</w:t>
      </w:r>
      <w:r>
        <w:rPr>
          <w:color w:val="auto"/>
          <w:sz w:val="24"/>
          <w:szCs w:val="24"/>
          <w:lang w:val="ru-RU"/>
        </w:rPr>
        <w:t>19</w:t>
      </w:r>
      <w:r w:rsidRPr="009C7FD9">
        <w:rPr>
          <w:color w:val="auto"/>
          <w:sz w:val="24"/>
          <w:szCs w:val="24"/>
          <w:lang w:val="ru-RU"/>
        </w:rPr>
        <w:t xml:space="preserve"> гг.</w:t>
      </w:r>
      <w:r>
        <w:rPr>
          <w:color w:val="auto"/>
          <w:sz w:val="24"/>
          <w:szCs w:val="24"/>
          <w:lang w:val="ru-RU"/>
        </w:rPr>
        <w:t xml:space="preserve"> </w:t>
      </w:r>
      <w:r w:rsidRPr="009C7FD9">
        <w:rPr>
          <w:color w:val="auto"/>
          <w:sz w:val="24"/>
          <w:szCs w:val="24"/>
          <w:lang w:val="ru-RU"/>
        </w:rPr>
        <w:t>(https://www.who.int/docs/default-source/gho-documents/global-healthesti</w:t>
      </w:r>
      <w:r>
        <w:rPr>
          <w:color w:val="auto"/>
          <w:sz w:val="24"/>
          <w:szCs w:val="24"/>
          <w:lang w:val="ru-RU"/>
        </w:rPr>
        <w:t xml:space="preserve">mates/ghe2019_cod_methods.pdf) 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9C7FD9" w:rsidP="00CB5D78">
      <w:r>
        <w:t xml:space="preserve">Не применимо. 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CB5D78" w:rsidRDefault="00CB5D78" w:rsidP="00CB5D78">
      <w:proofErr w:type="spellStart"/>
      <w:r w:rsidRPr="00CB5D78">
        <w:lastRenderedPageBreak/>
        <w:t>Страновые</w:t>
      </w:r>
      <w:proofErr w:type="spellEnd"/>
      <w:r w:rsidRPr="00CB5D78">
        <w:t xml:space="preserve"> оценки количества смертей по причинам вместе с соответствующими оценками населения суммируются для получения региональных и глобальных агрегатов.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CB5D78" w:rsidRPr="00BD29EC" w:rsidRDefault="00CB5D78" w:rsidP="00CB5D78">
      <w:r w:rsidRPr="00CB5D78">
        <w:t>Категории причин смерти (включая самоубийства) соответствуют определениям Международной классификации болезней десятого пересмотра (МКБ-10). См. таблицу A в Приложении с методами и источниками данных ВОЗ для глобальных причин смерти, 2000–2019 гг. (https://www.who.int/docs/default-source/ghodocuments/global-health-estimates/ghe2019_cod_methods.pdf).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41381A" w:rsidRPr="00BD29EC" w:rsidRDefault="0041381A" w:rsidP="0041381A">
      <w:r w:rsidRPr="0041381A">
        <w:t xml:space="preserve">В 2013 г. Всемирная организация здравоохранения (ВОЗ) учредила </w:t>
      </w:r>
      <w:proofErr w:type="spellStart"/>
      <w:r w:rsidRPr="0041381A">
        <w:t>Референтную</w:t>
      </w:r>
      <w:proofErr w:type="spellEnd"/>
      <w:r w:rsidRPr="0041381A">
        <w:t xml:space="preserve"> группу по статистике здравоохранения для предоставления ВОЗ рекомендаций по статистике здоровья населения, уделяя особое внимание методологическим вопросам и вопросам данных, связанным с измерением показателей смертности и моделей причин смерти. Группа способствовала взаимодействию между многосторонними институтами развития и другими независимыми академическими группами с экспертными группами ВОЗ в конкретных предметных областях, включая методы оценки причин смерти.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41381A" w:rsidRPr="00040034" w:rsidRDefault="0041381A" w:rsidP="0041381A">
      <w:r w:rsidRPr="0041381A">
        <w:t xml:space="preserve">Принципы данных Всемирной организации здравоохранения (ВОЗ) обеспечивают основу для постоянного подтверждения доверия к информации и фактическим данным ВОЗ в области общественного здравоохранения. Пять принципов призваны обеспечить основу для управления данными </w:t>
      </w:r>
      <w:proofErr w:type="gramStart"/>
      <w:r w:rsidRPr="0041381A">
        <w:t>для</w:t>
      </w:r>
      <w:proofErr w:type="gramEnd"/>
      <w:r w:rsidRPr="0041381A">
        <w:t xml:space="preserve"> ВОЗ. Принципы предназначены в первую очередь для использования сотрудниками ВОЗ во всех подразделениях Организации, чтобы помочь определить ценности и стандарты, регулирующие сбор, обработку, совместное использование и использование данных, поступающих в ВОЗ</w:t>
      </w:r>
      <w:r w:rsidR="00786CEE">
        <w:t xml:space="preserve"> и </w:t>
      </w:r>
      <w:proofErr w:type="gramStart"/>
      <w:r w:rsidRPr="0041381A">
        <w:t>из</w:t>
      </w:r>
      <w:proofErr w:type="gramEnd"/>
      <w:r w:rsidRPr="0041381A">
        <w:t xml:space="preserve"> ВОЗ. Эти принципы находятся в открытом доступе, чтобы государства-члены и негосударственные субъекты, сотрудничающие с ВОЗ, могли использовать их и ссылаться на них.</w:t>
      </w:r>
    </w:p>
    <w:p w:rsidR="00786CEE" w:rsidRDefault="0075371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2E15F9" w:rsidRPr="00BD29EC" w:rsidRDefault="00786CEE" w:rsidP="00786CEE">
      <w:r w:rsidRPr="00786CEE">
        <w:t>Все заявления и утверждения, официально сделанные штаб-квартирой ВОЗ в отношении оценок состояния здоровья на уровне населения (страны, региона, мира) (например, смертность, заболеваемость, распространенность, бремя болезней), подтверждаются Департаментом данных и аналитики (ДНА) через процесс оформления исполнительной власти. Это включает оператор GATHER. GATHER продвигает передовой опыт представления оценок состояния здоровья с использованием контрольного списка из 18 пунктов, которые следует сообщать каждый раз при публикации новых глобальных оценок состояния здоровья, включая описания входных данных и методов оценки. Руководящие принципы, разработанные рабочей группой, созванной Всемирной организацией здравоохранения, направлены на определение и продвижение передовой практики представления оценок состояния здоровья.</w:t>
      </w:r>
      <w:r w:rsidR="0075371E" w:rsidRPr="00BD29EC"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Доступность данных:</w:t>
      </w:r>
    </w:p>
    <w:p w:rsidR="00B41F73" w:rsidRPr="00BD29EC" w:rsidRDefault="00B41F73" w:rsidP="0075371E">
      <w:pPr>
        <w:pStyle w:val="MText"/>
        <w:rPr>
          <w:color w:val="auto"/>
          <w:sz w:val="24"/>
          <w:szCs w:val="24"/>
          <w:lang w:val="ru-RU"/>
        </w:rPr>
      </w:pPr>
      <w:r w:rsidRPr="00B41F73">
        <w:rPr>
          <w:color w:val="auto"/>
          <w:sz w:val="24"/>
          <w:szCs w:val="24"/>
          <w:lang w:val="ru-RU"/>
        </w:rPr>
        <w:t>В настоящее время почти 70 стран предоставляют ВОЗ регулярные высококачественные данные о смертности в разбивке по возрасту, полу и причинам смерти, еще 58 стран представляют данные более низкого качества. Однако комплексные оценки причин смерти систематически рассчитываются ВОЗ для всех ее государств-членов (с определенным пороговым значением для населения) каждые 3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360A79" w:rsidRPr="00BD29EC" w:rsidRDefault="00360A79" w:rsidP="0075371E">
      <w:pPr>
        <w:pStyle w:val="MText"/>
        <w:rPr>
          <w:color w:val="auto"/>
          <w:sz w:val="24"/>
          <w:szCs w:val="24"/>
          <w:lang w:val="ru-RU"/>
        </w:rPr>
      </w:pPr>
      <w:r w:rsidRPr="00360A79">
        <w:rPr>
          <w:color w:val="auto"/>
          <w:sz w:val="24"/>
          <w:szCs w:val="24"/>
          <w:lang w:val="ru-RU"/>
        </w:rPr>
        <w:t>С 2000 по 2019 год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360A79" w:rsidRPr="00BD29EC" w:rsidRDefault="00360A79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Пол, возраст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60A79" w:rsidRDefault="00360A79" w:rsidP="00360A79">
      <w:pPr>
        <w:rPr>
          <w:lang w:eastAsia="en-GB"/>
        </w:rPr>
      </w:pPr>
      <w:r w:rsidRPr="00360A79">
        <w:rPr>
          <w:lang w:eastAsia="en-GB"/>
        </w:rPr>
        <w:t xml:space="preserve">В странах с высококачественными системами регистрации актов гражданского состояния точечные оценки иногда различаются главным образом по двум причинам: 1) ВОЗ перераспределяет случаи смерти с нечетко установленной причиной смерти (т.е. травмы с неизвестным намерением, коды МКБ Y10-Y34 и Y872) на самоубийства; и </w:t>
      </w:r>
      <w:proofErr w:type="gramStart"/>
      <w:r w:rsidRPr="00360A79">
        <w:rPr>
          <w:lang w:eastAsia="en-GB"/>
        </w:rPr>
        <w:t xml:space="preserve">2) </w:t>
      </w:r>
      <w:proofErr w:type="gramEnd"/>
      <w:r w:rsidRPr="00360A79">
        <w:rPr>
          <w:lang w:eastAsia="en-GB"/>
        </w:rPr>
        <w:t>ВОЗ исправляет неполную регистрацию смерти.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360A79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360A7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360A7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60A79" w:rsidRPr="00360A79" w:rsidRDefault="00360A79" w:rsidP="00360A79">
      <w:pPr>
        <w:rPr>
          <w:lang w:eastAsia="en-GB"/>
        </w:rPr>
      </w:pPr>
      <w:r w:rsidRPr="00360A79">
        <w:rPr>
          <w:lang w:val="en-US" w:eastAsia="en-GB"/>
        </w:rPr>
        <w:t>URL</w:t>
      </w:r>
      <w:r w:rsidRPr="00360A79">
        <w:rPr>
          <w:lang w:eastAsia="en-GB"/>
        </w:rPr>
        <w:t>:</w:t>
      </w:r>
    </w:p>
    <w:p w:rsidR="00360A79" w:rsidRPr="00360A79" w:rsidRDefault="00360A79" w:rsidP="00360A79">
      <w:pPr>
        <w:rPr>
          <w:lang w:eastAsia="en-GB"/>
        </w:rPr>
      </w:pPr>
      <w:r w:rsidRPr="00360A79">
        <w:rPr>
          <w:lang w:val="en-US" w:eastAsia="en-GB"/>
        </w:rPr>
        <w:t>http</w:t>
      </w:r>
      <w:r w:rsidRPr="00360A79">
        <w:rPr>
          <w:lang w:eastAsia="en-GB"/>
        </w:rPr>
        <w:t>://</w:t>
      </w:r>
      <w:r w:rsidRPr="00360A79">
        <w:rPr>
          <w:lang w:val="en-US" w:eastAsia="en-GB"/>
        </w:rPr>
        <w:t>www</w:t>
      </w:r>
      <w:r w:rsidRPr="00360A79">
        <w:rPr>
          <w:lang w:eastAsia="en-GB"/>
        </w:rPr>
        <w:t>.</w:t>
      </w:r>
      <w:r w:rsidRPr="00360A79">
        <w:rPr>
          <w:lang w:val="en-US" w:eastAsia="en-GB"/>
        </w:rPr>
        <w:t>who</w:t>
      </w:r>
      <w:r w:rsidRPr="00360A79">
        <w:rPr>
          <w:lang w:eastAsia="en-GB"/>
        </w:rPr>
        <w:t>.</w:t>
      </w:r>
      <w:proofErr w:type="spellStart"/>
      <w:r w:rsidRPr="00360A79">
        <w:rPr>
          <w:lang w:val="en-US" w:eastAsia="en-GB"/>
        </w:rPr>
        <w:t>int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gho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en</w:t>
      </w:r>
      <w:proofErr w:type="spellEnd"/>
      <w:r w:rsidRPr="00360A79">
        <w:rPr>
          <w:lang w:eastAsia="en-GB"/>
        </w:rPr>
        <w:t>/</w:t>
      </w:r>
    </w:p>
    <w:p w:rsidR="00360A79" w:rsidRPr="00360A79" w:rsidRDefault="00360A79" w:rsidP="00360A79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360A79">
        <w:rPr>
          <w:lang w:eastAsia="en-GB"/>
        </w:rPr>
        <w:t>:</w:t>
      </w:r>
    </w:p>
    <w:p w:rsidR="00360A79" w:rsidRPr="00360A79" w:rsidRDefault="00360A79" w:rsidP="00360A79">
      <w:pPr>
        <w:rPr>
          <w:lang w:eastAsia="en-GB"/>
        </w:rPr>
      </w:pPr>
      <w:r w:rsidRPr="00360A79">
        <w:rPr>
          <w:lang w:eastAsia="en-GB"/>
        </w:rPr>
        <w:t>Определение</w:t>
      </w:r>
      <w:r>
        <w:rPr>
          <w:lang w:eastAsia="en-GB"/>
        </w:rPr>
        <w:t> показателя </w:t>
      </w:r>
      <w:bookmarkStart w:id="5" w:name="_GoBack"/>
      <w:bookmarkEnd w:id="5"/>
      <w:r w:rsidRPr="00360A79">
        <w:rPr>
          <w:lang w:eastAsia="en-GB"/>
        </w:rPr>
        <w:t xml:space="preserve">ВОЗ </w:t>
      </w:r>
      <w:r w:rsidRPr="00360A79">
        <w:rPr>
          <w:lang w:eastAsia="en-GB"/>
        </w:rPr>
        <w:t>(</w:t>
      </w:r>
      <w:r w:rsidRPr="00360A79">
        <w:rPr>
          <w:lang w:val="en-US" w:eastAsia="en-GB"/>
        </w:rPr>
        <w:t>http</w:t>
      </w:r>
      <w:r w:rsidRPr="00360A79">
        <w:rPr>
          <w:lang w:eastAsia="en-GB"/>
        </w:rPr>
        <w:t>://</w:t>
      </w:r>
      <w:r w:rsidRPr="00360A79">
        <w:rPr>
          <w:lang w:val="en-US" w:eastAsia="en-GB"/>
        </w:rPr>
        <w:t>apps</w:t>
      </w:r>
      <w:r w:rsidRPr="00360A79">
        <w:rPr>
          <w:lang w:eastAsia="en-GB"/>
        </w:rPr>
        <w:t>.</w:t>
      </w:r>
      <w:r w:rsidRPr="00360A79">
        <w:rPr>
          <w:lang w:val="en-US" w:eastAsia="en-GB"/>
        </w:rPr>
        <w:t>who</w:t>
      </w:r>
      <w:r w:rsidRPr="00360A79">
        <w:rPr>
          <w:lang w:eastAsia="en-GB"/>
        </w:rPr>
        <w:t>.</w:t>
      </w:r>
      <w:proofErr w:type="spellStart"/>
      <w:r w:rsidRPr="00360A79">
        <w:rPr>
          <w:lang w:val="en-US" w:eastAsia="en-GB"/>
        </w:rPr>
        <w:t>int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gho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indicatorregistry</w:t>
      </w:r>
      <w:proofErr w:type="spellEnd"/>
      <w:r w:rsidRPr="00360A79">
        <w:rPr>
          <w:lang w:eastAsia="en-GB"/>
        </w:rPr>
        <w:t>/</w:t>
      </w:r>
      <w:r w:rsidRPr="00360A79">
        <w:rPr>
          <w:lang w:val="en-US" w:eastAsia="en-GB"/>
        </w:rPr>
        <w:t>App</w:t>
      </w:r>
      <w:r w:rsidRPr="00360A79">
        <w:rPr>
          <w:lang w:eastAsia="en-GB"/>
        </w:rPr>
        <w:t>_</w:t>
      </w:r>
      <w:r w:rsidRPr="00360A79">
        <w:rPr>
          <w:lang w:val="en-US" w:eastAsia="en-GB"/>
        </w:rPr>
        <w:t>Main</w:t>
      </w:r>
      <w:r w:rsidRPr="00360A79">
        <w:rPr>
          <w:lang w:eastAsia="en-GB"/>
        </w:rPr>
        <w:t>/</w:t>
      </w:r>
      <w:r w:rsidRPr="00360A79">
        <w:rPr>
          <w:lang w:val="en-US" w:eastAsia="en-GB"/>
        </w:rPr>
        <w:t>view</w:t>
      </w:r>
      <w:r w:rsidRPr="00360A79">
        <w:rPr>
          <w:lang w:eastAsia="en-GB"/>
        </w:rPr>
        <w:t>_</w:t>
      </w:r>
      <w:r w:rsidRPr="00360A79">
        <w:rPr>
          <w:lang w:val="en-US" w:eastAsia="en-GB"/>
        </w:rPr>
        <w:t>indicator</w:t>
      </w:r>
      <w:r w:rsidRPr="00360A79">
        <w:rPr>
          <w:lang w:eastAsia="en-GB"/>
        </w:rPr>
        <w:t>.</w:t>
      </w:r>
      <w:proofErr w:type="spellStart"/>
      <w:r w:rsidRPr="00360A79">
        <w:rPr>
          <w:lang w:val="en-US" w:eastAsia="en-GB"/>
        </w:rPr>
        <w:t>aspx</w:t>
      </w:r>
      <w:proofErr w:type="spellEnd"/>
      <w:r w:rsidRPr="00360A79">
        <w:rPr>
          <w:lang w:eastAsia="en-GB"/>
        </w:rPr>
        <w:t>?</w:t>
      </w:r>
      <w:proofErr w:type="spellStart"/>
      <w:r w:rsidRPr="00360A79">
        <w:rPr>
          <w:lang w:val="en-US" w:eastAsia="en-GB"/>
        </w:rPr>
        <w:t>iid</w:t>
      </w:r>
      <w:proofErr w:type="spellEnd"/>
      <w:r w:rsidRPr="00360A79">
        <w:rPr>
          <w:lang w:eastAsia="en-GB"/>
        </w:rPr>
        <w:t>=4664)</w:t>
      </w:r>
    </w:p>
    <w:p w:rsidR="00360A79" w:rsidRPr="00360A79" w:rsidRDefault="00360A79" w:rsidP="00360A79">
      <w:pPr>
        <w:rPr>
          <w:lang w:eastAsia="en-GB"/>
        </w:rPr>
      </w:pPr>
      <w:r w:rsidRPr="00360A79">
        <w:rPr>
          <w:lang w:eastAsia="en-GB"/>
        </w:rPr>
        <w:t xml:space="preserve">Методы и источники данных ВОЗ для глобальных причин смерти, 2000–2019 </w:t>
      </w:r>
      <w:r w:rsidRPr="00360A79">
        <w:rPr>
          <w:lang w:eastAsia="en-GB"/>
        </w:rPr>
        <w:t>(</w:t>
      </w:r>
      <w:r w:rsidRPr="00360A79">
        <w:rPr>
          <w:lang w:val="en-US" w:eastAsia="en-GB"/>
        </w:rPr>
        <w:t>https</w:t>
      </w:r>
      <w:r w:rsidRPr="00360A79">
        <w:rPr>
          <w:lang w:eastAsia="en-GB"/>
        </w:rPr>
        <w:t>://</w:t>
      </w:r>
      <w:r w:rsidRPr="00360A79">
        <w:rPr>
          <w:lang w:val="en-US" w:eastAsia="en-GB"/>
        </w:rPr>
        <w:t>www</w:t>
      </w:r>
      <w:r w:rsidRPr="00360A79">
        <w:rPr>
          <w:lang w:eastAsia="en-GB"/>
        </w:rPr>
        <w:t>.</w:t>
      </w:r>
      <w:r w:rsidRPr="00360A79">
        <w:rPr>
          <w:lang w:val="en-US" w:eastAsia="en-GB"/>
        </w:rPr>
        <w:t>who</w:t>
      </w:r>
      <w:r w:rsidRPr="00360A79">
        <w:rPr>
          <w:lang w:eastAsia="en-GB"/>
        </w:rPr>
        <w:t>.</w:t>
      </w:r>
      <w:proofErr w:type="spellStart"/>
      <w:r w:rsidRPr="00360A79">
        <w:rPr>
          <w:lang w:val="en-US" w:eastAsia="en-GB"/>
        </w:rPr>
        <w:t>int</w:t>
      </w:r>
      <w:proofErr w:type="spellEnd"/>
      <w:r w:rsidRPr="00360A79">
        <w:rPr>
          <w:lang w:eastAsia="en-GB"/>
        </w:rPr>
        <w:t>/</w:t>
      </w:r>
      <w:r w:rsidRPr="00360A79">
        <w:rPr>
          <w:lang w:val="en-US" w:eastAsia="en-GB"/>
        </w:rPr>
        <w:t>docs</w:t>
      </w:r>
      <w:r w:rsidRPr="00360A79">
        <w:rPr>
          <w:lang w:eastAsia="en-GB"/>
        </w:rPr>
        <w:t>/</w:t>
      </w:r>
      <w:r w:rsidRPr="00360A79">
        <w:rPr>
          <w:lang w:val="en-US" w:eastAsia="en-GB"/>
        </w:rPr>
        <w:t>default</w:t>
      </w:r>
      <w:r w:rsidRPr="00360A79">
        <w:rPr>
          <w:lang w:eastAsia="en-GB"/>
        </w:rPr>
        <w:t>-</w:t>
      </w:r>
      <w:r w:rsidRPr="00360A79">
        <w:rPr>
          <w:lang w:val="en-US" w:eastAsia="en-GB"/>
        </w:rPr>
        <w:t>source</w:t>
      </w:r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gho</w:t>
      </w:r>
      <w:proofErr w:type="spellEnd"/>
      <w:r w:rsidRPr="00360A79">
        <w:rPr>
          <w:lang w:eastAsia="en-GB"/>
        </w:rPr>
        <w:t>-</w:t>
      </w:r>
      <w:r w:rsidRPr="00360A79">
        <w:rPr>
          <w:lang w:val="en-US" w:eastAsia="en-GB"/>
        </w:rPr>
        <w:t>documents</w:t>
      </w:r>
      <w:r w:rsidRPr="00360A79">
        <w:rPr>
          <w:lang w:eastAsia="en-GB"/>
        </w:rPr>
        <w:t>/</w:t>
      </w:r>
      <w:r w:rsidRPr="00360A79">
        <w:rPr>
          <w:lang w:val="en-US" w:eastAsia="en-GB"/>
        </w:rPr>
        <w:t>global</w:t>
      </w:r>
      <w:r w:rsidRPr="00360A79">
        <w:rPr>
          <w:lang w:eastAsia="en-GB"/>
        </w:rPr>
        <w:t>-</w:t>
      </w:r>
      <w:proofErr w:type="spellStart"/>
      <w:r w:rsidRPr="00360A79">
        <w:rPr>
          <w:lang w:val="en-US" w:eastAsia="en-GB"/>
        </w:rPr>
        <w:t>healthestimates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ghe</w:t>
      </w:r>
      <w:proofErr w:type="spellEnd"/>
      <w:r w:rsidRPr="00360A79">
        <w:rPr>
          <w:lang w:eastAsia="en-GB"/>
        </w:rPr>
        <w:t>2019_</w:t>
      </w:r>
      <w:r w:rsidRPr="00360A79">
        <w:rPr>
          <w:lang w:val="en-US" w:eastAsia="en-GB"/>
        </w:rPr>
        <w:t>cod</w:t>
      </w:r>
      <w:r w:rsidRPr="00360A79">
        <w:rPr>
          <w:lang w:eastAsia="en-GB"/>
        </w:rPr>
        <w:t>_</w:t>
      </w:r>
      <w:r w:rsidRPr="00360A79">
        <w:rPr>
          <w:lang w:val="en-US" w:eastAsia="en-GB"/>
        </w:rPr>
        <w:t>methods</w:t>
      </w:r>
      <w:r w:rsidRPr="00360A79">
        <w:rPr>
          <w:lang w:eastAsia="en-GB"/>
        </w:rPr>
        <w:t>.</w:t>
      </w:r>
      <w:r w:rsidRPr="00360A79">
        <w:rPr>
          <w:lang w:val="en-US" w:eastAsia="en-GB"/>
        </w:rPr>
        <w:t>pdf</w:t>
      </w:r>
      <w:r w:rsidRPr="00360A79">
        <w:rPr>
          <w:lang w:eastAsia="en-GB"/>
        </w:rPr>
        <w:t>)</w:t>
      </w:r>
    </w:p>
    <w:p w:rsidR="00360A79" w:rsidRPr="00360A79" w:rsidRDefault="00360A79" w:rsidP="00360A79">
      <w:pPr>
        <w:rPr>
          <w:lang w:eastAsia="en-GB"/>
        </w:rPr>
      </w:pPr>
      <w:r w:rsidRPr="00360A79">
        <w:rPr>
          <w:lang w:eastAsia="en-GB"/>
        </w:rPr>
        <w:t xml:space="preserve">Резолюция Всемирной ассамблеи здравоохранения </w:t>
      </w:r>
      <w:r w:rsidRPr="00360A79">
        <w:rPr>
          <w:lang w:val="en-US" w:eastAsia="en-GB"/>
        </w:rPr>
        <w:t>WHA</w:t>
      </w:r>
      <w:r w:rsidRPr="00360A79">
        <w:rPr>
          <w:lang w:eastAsia="en-GB"/>
        </w:rPr>
        <w:t xml:space="preserve">66.8 (2013 г.): Комплексный план действий в области психического здоровья на 2013–2020 гг., включая Приложение 1: Показатели для измерения прогресса в достижении определенных целей Комплексного плана действий в области психического здоровья 2013-2020 </w:t>
      </w:r>
      <w:r w:rsidRPr="00360A79">
        <w:rPr>
          <w:lang w:eastAsia="en-GB"/>
        </w:rPr>
        <w:t>(</w:t>
      </w:r>
      <w:r w:rsidRPr="00360A79">
        <w:rPr>
          <w:lang w:val="en-US" w:eastAsia="en-GB"/>
        </w:rPr>
        <w:t>http</w:t>
      </w:r>
      <w:r w:rsidRPr="00360A79">
        <w:rPr>
          <w:lang w:eastAsia="en-GB"/>
        </w:rPr>
        <w:t>://</w:t>
      </w:r>
      <w:r w:rsidRPr="00360A79">
        <w:rPr>
          <w:lang w:val="en-US" w:eastAsia="en-GB"/>
        </w:rPr>
        <w:t>apps</w:t>
      </w:r>
      <w:r w:rsidRPr="00360A79">
        <w:rPr>
          <w:lang w:eastAsia="en-GB"/>
        </w:rPr>
        <w:t>.</w:t>
      </w:r>
      <w:r w:rsidRPr="00360A79">
        <w:rPr>
          <w:lang w:val="en-US" w:eastAsia="en-GB"/>
        </w:rPr>
        <w:t>who</w:t>
      </w:r>
      <w:r w:rsidRPr="00360A79">
        <w:rPr>
          <w:lang w:eastAsia="en-GB"/>
        </w:rPr>
        <w:t>.</w:t>
      </w:r>
      <w:proofErr w:type="spellStart"/>
      <w:r w:rsidRPr="00360A79">
        <w:rPr>
          <w:lang w:val="en-US" w:eastAsia="en-GB"/>
        </w:rPr>
        <w:t>int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gb</w:t>
      </w:r>
      <w:proofErr w:type="spellEnd"/>
      <w:r w:rsidRPr="00360A79">
        <w:rPr>
          <w:lang w:eastAsia="en-GB"/>
        </w:rPr>
        <w:t>/</w:t>
      </w:r>
      <w:proofErr w:type="spellStart"/>
      <w:r w:rsidRPr="00360A79">
        <w:rPr>
          <w:lang w:val="en-US" w:eastAsia="en-GB"/>
        </w:rPr>
        <w:t>ebwha</w:t>
      </w:r>
      <w:proofErr w:type="spellEnd"/>
      <w:r w:rsidRPr="00360A79">
        <w:rPr>
          <w:lang w:eastAsia="en-GB"/>
        </w:rPr>
        <w:t>/</w:t>
      </w:r>
      <w:r w:rsidRPr="00360A79">
        <w:rPr>
          <w:lang w:val="en-US" w:eastAsia="en-GB"/>
        </w:rPr>
        <w:t>pdf</w:t>
      </w:r>
      <w:r w:rsidRPr="00360A79">
        <w:rPr>
          <w:lang w:eastAsia="en-GB"/>
        </w:rPr>
        <w:t>_</w:t>
      </w:r>
      <w:r w:rsidRPr="00360A79">
        <w:rPr>
          <w:lang w:val="en-US" w:eastAsia="en-GB"/>
        </w:rPr>
        <w:t>files</w:t>
      </w:r>
      <w:r w:rsidRPr="00360A79">
        <w:rPr>
          <w:lang w:eastAsia="en-GB"/>
        </w:rPr>
        <w:t>/</w:t>
      </w:r>
      <w:r w:rsidRPr="00360A79">
        <w:rPr>
          <w:lang w:val="en-US" w:eastAsia="en-GB"/>
        </w:rPr>
        <w:t>WHA</w:t>
      </w:r>
      <w:r w:rsidRPr="00360A79">
        <w:rPr>
          <w:lang w:eastAsia="en-GB"/>
        </w:rPr>
        <w:t>66/</w:t>
      </w:r>
      <w:r w:rsidRPr="00360A79">
        <w:rPr>
          <w:lang w:val="en-US" w:eastAsia="en-GB"/>
        </w:rPr>
        <w:t>A</w:t>
      </w:r>
      <w:r w:rsidRPr="00360A79">
        <w:rPr>
          <w:lang w:eastAsia="en-GB"/>
        </w:rPr>
        <w:t>66_</w:t>
      </w:r>
      <w:r w:rsidRPr="00360A79">
        <w:rPr>
          <w:lang w:val="en-US" w:eastAsia="en-GB"/>
        </w:rPr>
        <w:t>R</w:t>
      </w:r>
      <w:r w:rsidRPr="00360A79">
        <w:rPr>
          <w:lang w:eastAsia="en-GB"/>
        </w:rPr>
        <w:t>8-</w:t>
      </w:r>
      <w:proofErr w:type="spellStart"/>
      <w:r w:rsidRPr="00360A79">
        <w:rPr>
          <w:lang w:val="en-US" w:eastAsia="en-GB"/>
        </w:rPr>
        <w:t>en</w:t>
      </w:r>
      <w:proofErr w:type="spellEnd"/>
      <w:r w:rsidRPr="00360A79">
        <w:rPr>
          <w:lang w:eastAsia="en-GB"/>
        </w:rPr>
        <w:t>.</w:t>
      </w:r>
      <w:r w:rsidRPr="00360A79">
        <w:rPr>
          <w:lang w:val="en-US" w:eastAsia="en-GB"/>
        </w:rPr>
        <w:t>pdf</w:t>
      </w:r>
      <w:r w:rsidRPr="00360A79">
        <w:rPr>
          <w:lang w:eastAsia="en-GB"/>
        </w:rPr>
        <w:t>?</w:t>
      </w:r>
      <w:proofErr w:type="spellStart"/>
      <w:r w:rsidRPr="00360A79">
        <w:rPr>
          <w:lang w:val="en-US" w:eastAsia="en-GB"/>
        </w:rPr>
        <w:t>ua</w:t>
      </w:r>
      <w:proofErr w:type="spellEnd"/>
      <w:r w:rsidRPr="00360A79">
        <w:rPr>
          <w:lang w:eastAsia="en-GB"/>
        </w:rPr>
        <w:t>=1)</w:t>
      </w:r>
    </w:p>
    <w:sectPr w:rsidR="00360A79" w:rsidRPr="00360A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0D3433"/>
    <w:rsid w:val="00116248"/>
    <w:rsid w:val="001470A2"/>
    <w:rsid w:val="00165896"/>
    <w:rsid w:val="001A163A"/>
    <w:rsid w:val="001E2FC9"/>
    <w:rsid w:val="00291FA0"/>
    <w:rsid w:val="00296590"/>
    <w:rsid w:val="002E122C"/>
    <w:rsid w:val="002E15F9"/>
    <w:rsid w:val="002F63E5"/>
    <w:rsid w:val="00303D71"/>
    <w:rsid w:val="003143BC"/>
    <w:rsid w:val="00360A79"/>
    <w:rsid w:val="00366777"/>
    <w:rsid w:val="003746BC"/>
    <w:rsid w:val="003859BD"/>
    <w:rsid w:val="0039032F"/>
    <w:rsid w:val="003D58DC"/>
    <w:rsid w:val="00407E4E"/>
    <w:rsid w:val="0041381A"/>
    <w:rsid w:val="004143B4"/>
    <w:rsid w:val="00421928"/>
    <w:rsid w:val="004E087E"/>
    <w:rsid w:val="005E3379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86CEE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9C7FD9"/>
    <w:rsid w:val="00A53D4B"/>
    <w:rsid w:val="00A618FC"/>
    <w:rsid w:val="00A71EC6"/>
    <w:rsid w:val="00A82CD3"/>
    <w:rsid w:val="00A91FDE"/>
    <w:rsid w:val="00AC1A97"/>
    <w:rsid w:val="00B0378B"/>
    <w:rsid w:val="00B41F73"/>
    <w:rsid w:val="00B72F77"/>
    <w:rsid w:val="00BD29EC"/>
    <w:rsid w:val="00BE2C5D"/>
    <w:rsid w:val="00BE415C"/>
    <w:rsid w:val="00C47A4A"/>
    <w:rsid w:val="00C8596F"/>
    <w:rsid w:val="00CA1CB1"/>
    <w:rsid w:val="00CB5D78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D7CC-643C-4C57-AD7D-81C24131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10</cp:revision>
  <dcterms:created xsi:type="dcterms:W3CDTF">2022-02-04T06:44:00Z</dcterms:created>
  <dcterms:modified xsi:type="dcterms:W3CDTF">2022-02-04T07:19:00Z</dcterms:modified>
</cp:coreProperties>
</file>