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D45684" w:rsidRDefault="00442722" w:rsidP="00442722">
      <w:pPr>
        <w:pageBreakBefore/>
        <w:spacing w:after="60"/>
        <w:jc w:val="center"/>
        <w:rPr>
          <w:rFonts w:ascii="Arial" w:hAnsi="Arial" w:cs="Arial"/>
          <w:b/>
          <w:caps/>
          <w:strike/>
          <w:sz w:val="16"/>
          <w:szCs w:val="16"/>
        </w:rPr>
      </w:pPr>
      <w:r w:rsidRPr="00411C7D">
        <w:rPr>
          <w:rFonts w:ascii="Arial" w:hAnsi="Arial" w:cs="Arial"/>
          <w:b/>
          <w:sz w:val="16"/>
          <w:szCs w:val="16"/>
        </w:rPr>
        <w:t xml:space="preserve">4.1. </w:t>
      </w:r>
      <w:r w:rsidRPr="00D45684">
        <w:rPr>
          <w:rFonts w:ascii="Arial" w:hAnsi="Arial" w:cs="Arial"/>
          <w:b/>
          <w:caps/>
          <w:sz w:val="16"/>
          <w:szCs w:val="16"/>
        </w:rPr>
        <w:t>Уровень участия в СОСТАВЕ рабочей силЫ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879"/>
        <w:gridCol w:w="879"/>
        <w:gridCol w:w="879"/>
        <w:gridCol w:w="879"/>
        <w:gridCol w:w="880"/>
      </w:tblGrid>
      <w:tr w:rsidR="00442722" w:rsidRPr="00411C7D" w:rsidTr="009F6CE2">
        <w:trPr>
          <w:trHeight w:val="60"/>
          <w:jc w:val="center"/>
        </w:trPr>
        <w:tc>
          <w:tcPr>
            <w:tcW w:w="2175" w:type="dxa"/>
            <w:tcBorders>
              <w:bottom w:val="single" w:sz="6" w:space="0" w:color="000000"/>
            </w:tcBorders>
            <w:vAlign w:val="bottom"/>
          </w:tcPr>
          <w:p w:rsidR="00442722" w:rsidRPr="00411C7D" w:rsidRDefault="00442722" w:rsidP="009F6CE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bottom w:val="single" w:sz="6" w:space="0" w:color="000000"/>
            </w:tcBorders>
          </w:tcPr>
          <w:p w:rsidR="00442722" w:rsidRPr="00411C7D" w:rsidRDefault="00442722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11C7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79" w:type="dxa"/>
            <w:tcBorders>
              <w:bottom w:val="single" w:sz="6" w:space="0" w:color="000000"/>
            </w:tcBorders>
            <w:vAlign w:val="bottom"/>
          </w:tcPr>
          <w:p w:rsidR="00442722" w:rsidRPr="00411C7D" w:rsidRDefault="00442722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11C7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879" w:type="dxa"/>
            <w:tcBorders>
              <w:bottom w:val="single" w:sz="6" w:space="0" w:color="000000"/>
            </w:tcBorders>
            <w:vAlign w:val="bottom"/>
          </w:tcPr>
          <w:p w:rsidR="00442722" w:rsidRPr="00411C7D" w:rsidRDefault="00442722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11C7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79" w:type="dxa"/>
            <w:tcBorders>
              <w:bottom w:val="single" w:sz="6" w:space="0" w:color="000000"/>
            </w:tcBorders>
            <w:vAlign w:val="bottom"/>
          </w:tcPr>
          <w:p w:rsidR="00442722" w:rsidRPr="00411C7D" w:rsidRDefault="00442722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bottom"/>
          </w:tcPr>
          <w:p w:rsidR="00442722" w:rsidRPr="00411C7D" w:rsidRDefault="00442722" w:rsidP="009F6CE2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bottom w:val="nil"/>
            </w:tcBorders>
            <w:shd w:val="clear" w:color="auto" w:fill="auto"/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 xml:space="preserve">Уровень участия в составе рабочей силы, процентов </w:t>
            </w:r>
          </w:p>
        </w:tc>
        <w:tc>
          <w:tcPr>
            <w:tcW w:w="879" w:type="dxa"/>
            <w:tcBorders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71,8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70,9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70,3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69,1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62,8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62,4</w:t>
            </w: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170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мужчины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76,1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75,5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70,2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113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женщины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66,3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65,7</w:t>
            </w: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</w:tr>
      <w:tr w:rsidR="00442722" w:rsidRPr="003B46A2" w:rsidTr="009F6CE2">
        <w:trPr>
          <w:trHeight w:val="60"/>
          <w:jc w:val="center"/>
        </w:trPr>
        <w:tc>
          <w:tcPr>
            <w:tcW w:w="2175" w:type="dxa"/>
            <w:tcBorders>
              <w:top w:val="nil"/>
              <w:bottom w:val="single" w:sz="4" w:space="0" w:color="auto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left="227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B46A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55,8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bottom"/>
          </w:tcPr>
          <w:p w:rsidR="00442722" w:rsidRPr="003B46A2" w:rsidRDefault="00442722" w:rsidP="009F6CE2">
            <w:pPr>
              <w:autoSpaceDE w:val="0"/>
              <w:autoSpaceDN w:val="0"/>
              <w:adjustRightInd w:val="0"/>
              <w:spacing w:before="16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55,2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vAlign w:val="bottom"/>
          </w:tcPr>
          <w:p w:rsidR="00442722" w:rsidRPr="003B46A2" w:rsidRDefault="00442722" w:rsidP="009F6CE2">
            <w:pPr>
              <w:suppressAutoHyphens/>
              <w:autoSpaceDE w:val="0"/>
              <w:autoSpaceDN w:val="0"/>
              <w:adjustRightInd w:val="0"/>
              <w:spacing w:before="160"/>
              <w:ind w:right="284"/>
              <w:jc w:val="right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3B46A2">
              <w:rPr>
                <w:rFonts w:ascii="Arial" w:hAnsi="Arial" w:cs="Arial"/>
                <w:sz w:val="14"/>
                <w:szCs w:val="14"/>
              </w:rPr>
              <w:t>55,5</w:t>
            </w:r>
          </w:p>
        </w:tc>
      </w:tr>
    </w:tbl>
    <w:p w:rsidR="00442722" w:rsidRPr="003B46A2" w:rsidRDefault="00442722" w:rsidP="00442722">
      <w:pPr>
        <w:spacing w:before="60" w:after="60"/>
        <w:jc w:val="both"/>
        <w:rPr>
          <w:rFonts w:ascii="Arial" w:hAnsi="Arial" w:cs="Arial"/>
          <w:bCs/>
          <w:iCs/>
          <w:sz w:val="12"/>
          <w:szCs w:val="12"/>
        </w:rPr>
      </w:pPr>
      <w:r w:rsidRPr="003B46A2">
        <w:rPr>
          <w:rFonts w:ascii="Arial" w:hAnsi="Arial" w:cs="Arial"/>
          <w:sz w:val="12"/>
          <w:szCs w:val="12"/>
          <w:vertAlign w:val="superscript"/>
        </w:rPr>
        <w:t>1)</w:t>
      </w:r>
      <w:r w:rsidRPr="003B46A2">
        <w:rPr>
          <w:rFonts w:ascii="Arial" w:hAnsi="Arial" w:cs="Arial"/>
          <w:sz w:val="12"/>
          <w:szCs w:val="12"/>
          <w:lang w:val="en-US"/>
        </w:rPr>
        <w:t> </w:t>
      </w:r>
      <w:r w:rsidRPr="003B46A2">
        <w:rPr>
          <w:rFonts w:ascii="Arial" w:hAnsi="Arial" w:cs="Arial"/>
          <w:bCs/>
          <w:iCs/>
          <w:sz w:val="12"/>
          <w:szCs w:val="12"/>
        </w:rPr>
        <w:t>До 2017 г. обследование проводилось в отношении лиц 15 – 72 лет, с 2017 г. – 15 лет и старше.</w:t>
      </w:r>
    </w:p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442722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4427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17F7-FCC1-440A-9FD2-85B401AB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24</cp:revision>
  <cp:lastPrinted>2022-12-12T12:48:00Z</cp:lastPrinted>
  <dcterms:created xsi:type="dcterms:W3CDTF">2022-12-13T07:44:00Z</dcterms:created>
  <dcterms:modified xsi:type="dcterms:W3CDTF">2022-12-13T11:14:00Z</dcterms:modified>
</cp:coreProperties>
</file>