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2F" w:rsidRPr="00B15370" w:rsidRDefault="00FE472F" w:rsidP="00FE472F">
      <w:pPr>
        <w:pStyle w:val="ZAGG"/>
        <w:pageBreakBefore/>
        <w:rPr>
          <w:color w:val="auto"/>
        </w:rPr>
      </w:pPr>
      <w:r w:rsidRPr="00B15370">
        <w:rPr>
          <w:color w:val="auto"/>
        </w:rPr>
        <w:t xml:space="preserve">11.4. Структура производства продукции по отдельным </w:t>
      </w:r>
      <w:r w:rsidRPr="00B15370">
        <w:rPr>
          <w:color w:val="auto"/>
        </w:rPr>
        <w:br/>
        <w:t>видам экономической деятельности в Беларуси</w:t>
      </w:r>
    </w:p>
    <w:p w:rsidR="00FE472F" w:rsidRPr="00B15370" w:rsidRDefault="00FE472F" w:rsidP="00FE472F">
      <w:pPr>
        <w:tabs>
          <w:tab w:val="center" w:pos="7655"/>
        </w:tabs>
        <w:spacing w:after="60"/>
        <w:jc w:val="center"/>
        <w:rPr>
          <w:rFonts w:ascii="Arial" w:hAnsi="Arial" w:cs="Arial"/>
          <w:sz w:val="14"/>
          <w:szCs w:val="14"/>
        </w:rPr>
      </w:pPr>
      <w:r w:rsidRPr="00B15370">
        <w:rPr>
          <w:rFonts w:ascii="Arial" w:hAnsi="Arial" w:cs="Arial"/>
          <w:sz w:val="14"/>
          <w:szCs w:val="14"/>
        </w:rPr>
        <w:t xml:space="preserve">(в фактически действовавших ценах; с учетом стоимости </w:t>
      </w:r>
      <w:r w:rsidRPr="00B15370">
        <w:rPr>
          <w:rFonts w:ascii="Arial" w:hAnsi="Arial" w:cs="Arial"/>
          <w:sz w:val="14"/>
          <w:szCs w:val="14"/>
        </w:rPr>
        <w:br/>
        <w:t>давальческого (неоплаченного) сырья; в процентах к итогу)</w:t>
      </w:r>
    </w:p>
    <w:tbl>
      <w:tblPr>
        <w:tblW w:w="5000" w:type="pct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8"/>
        <w:gridCol w:w="687"/>
        <w:gridCol w:w="689"/>
        <w:gridCol w:w="689"/>
        <w:gridCol w:w="618"/>
      </w:tblGrid>
      <w:tr w:rsidR="00FE472F" w:rsidRPr="006D5096" w:rsidTr="0064201E">
        <w:trPr>
          <w:trHeight w:val="20"/>
        </w:trPr>
        <w:tc>
          <w:tcPr>
            <w:tcW w:w="2959" w:type="pct"/>
            <w:tcBorders>
              <w:bottom w:val="single" w:sz="6" w:space="0" w:color="000000"/>
            </w:tcBorders>
          </w:tcPr>
          <w:p w:rsidR="00FE472F" w:rsidRPr="006D5096" w:rsidRDefault="00FE472F" w:rsidP="0064201E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23" w:type="pct"/>
            <w:tcBorders>
              <w:bottom w:val="single" w:sz="6" w:space="0" w:color="000000"/>
            </w:tcBorders>
          </w:tcPr>
          <w:p w:rsidR="00FE472F" w:rsidRPr="006D5096" w:rsidRDefault="00FE472F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sz w:val="14"/>
                <w:szCs w:val="14"/>
                <w:lang w:val="en-US"/>
              </w:rPr>
              <w:t>2018</w:t>
            </w:r>
          </w:p>
        </w:tc>
        <w:tc>
          <w:tcPr>
            <w:tcW w:w="524" w:type="pct"/>
            <w:tcBorders>
              <w:bottom w:val="single" w:sz="6" w:space="0" w:color="000000"/>
            </w:tcBorders>
          </w:tcPr>
          <w:p w:rsidR="00FE472F" w:rsidRPr="006D5096" w:rsidRDefault="00FE472F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sz w:val="14"/>
                <w:szCs w:val="14"/>
                <w:lang w:val="en-US"/>
              </w:rPr>
              <w:t>2019</w:t>
            </w:r>
          </w:p>
        </w:tc>
        <w:tc>
          <w:tcPr>
            <w:tcW w:w="524" w:type="pct"/>
            <w:tcBorders>
              <w:bottom w:val="single" w:sz="6" w:space="0" w:color="000000"/>
            </w:tcBorders>
          </w:tcPr>
          <w:p w:rsidR="00FE472F" w:rsidRPr="006D5096" w:rsidRDefault="00FE472F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470" w:type="pct"/>
            <w:tcBorders>
              <w:bottom w:val="single" w:sz="6" w:space="0" w:color="000000"/>
            </w:tcBorders>
          </w:tcPr>
          <w:p w:rsidR="00FE472F" w:rsidRPr="006D5096" w:rsidRDefault="00FE472F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FE472F" w:rsidRPr="006D5096" w:rsidTr="0064201E">
        <w:trPr>
          <w:trHeight w:val="20"/>
        </w:trPr>
        <w:tc>
          <w:tcPr>
            <w:tcW w:w="2959" w:type="pct"/>
            <w:tcBorders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rPr>
                <w:rFonts w:ascii="Arial" w:hAnsi="Arial" w:cs="Arial"/>
                <w:strike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Промышленное производство</w:t>
            </w:r>
          </w:p>
        </w:tc>
        <w:tc>
          <w:tcPr>
            <w:tcW w:w="523" w:type="pct"/>
            <w:tcBorders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24" w:type="pct"/>
            <w:tcBorders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24" w:type="pct"/>
            <w:tcBorders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470" w:type="pct"/>
            <w:tcBorders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</w:tr>
      <w:tr w:rsidR="00FE472F" w:rsidRPr="006D5096" w:rsidTr="0064201E">
        <w:trPr>
          <w:trHeight w:val="20"/>
        </w:trPr>
        <w:tc>
          <w:tcPr>
            <w:tcW w:w="2959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По видам экономической деятельности: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0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E472F" w:rsidRPr="006D5096" w:rsidTr="0064201E">
        <w:trPr>
          <w:trHeight w:val="20"/>
        </w:trPr>
        <w:tc>
          <w:tcPr>
            <w:tcW w:w="2959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left="276"/>
              <w:rPr>
                <w:rFonts w:ascii="Arial" w:hAnsi="Arial" w:cs="Arial"/>
                <w:b/>
                <w:sz w:val="14"/>
                <w:szCs w:val="14"/>
              </w:rPr>
            </w:pPr>
            <w:r w:rsidRPr="006D5096">
              <w:rPr>
                <w:rFonts w:ascii="Arial" w:hAnsi="Arial" w:cs="Arial"/>
                <w:b/>
                <w:sz w:val="14"/>
                <w:szCs w:val="14"/>
              </w:rPr>
              <w:t>добыча полезных ископаемых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tabs>
                <w:tab w:val="left" w:pos="215"/>
              </w:tabs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D5096">
              <w:rPr>
                <w:rFonts w:ascii="Arial" w:hAnsi="Arial" w:cs="Arial"/>
                <w:b/>
                <w:sz w:val="14"/>
                <w:szCs w:val="14"/>
              </w:rPr>
              <w:t>1,3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D5096">
              <w:rPr>
                <w:rFonts w:ascii="Arial" w:hAnsi="Arial" w:cs="Arial"/>
                <w:b/>
                <w:sz w:val="14"/>
                <w:szCs w:val="14"/>
              </w:rPr>
              <w:t>1,3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tabs>
                <w:tab w:val="left" w:pos="215"/>
              </w:tabs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D5096">
              <w:rPr>
                <w:rFonts w:ascii="Arial" w:hAnsi="Arial" w:cs="Arial"/>
                <w:b/>
                <w:sz w:val="14"/>
                <w:szCs w:val="14"/>
              </w:rPr>
              <w:t>1,1</w:t>
            </w:r>
          </w:p>
        </w:tc>
        <w:tc>
          <w:tcPr>
            <w:tcW w:w="470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D5096">
              <w:rPr>
                <w:rFonts w:ascii="Arial" w:hAnsi="Arial" w:cs="Arial"/>
                <w:b/>
                <w:sz w:val="14"/>
                <w:szCs w:val="14"/>
              </w:rPr>
              <w:t>1,2</w:t>
            </w:r>
          </w:p>
        </w:tc>
      </w:tr>
      <w:tr w:rsidR="00FE472F" w:rsidRPr="006D5096" w:rsidTr="0064201E">
        <w:trPr>
          <w:trHeight w:val="20"/>
        </w:trPr>
        <w:tc>
          <w:tcPr>
            <w:tcW w:w="2959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left="276"/>
              <w:rPr>
                <w:rFonts w:ascii="Arial" w:hAnsi="Arial" w:cs="Arial"/>
                <w:b/>
                <w:sz w:val="14"/>
                <w:szCs w:val="14"/>
              </w:rPr>
            </w:pPr>
            <w:r w:rsidRPr="006D5096">
              <w:rPr>
                <w:rFonts w:ascii="Arial" w:hAnsi="Arial" w:cs="Arial"/>
                <w:b/>
                <w:sz w:val="14"/>
                <w:szCs w:val="14"/>
              </w:rPr>
              <w:t>обрабатывающие производства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D5096">
              <w:rPr>
                <w:rFonts w:ascii="Arial" w:hAnsi="Arial" w:cs="Arial"/>
                <w:b/>
                <w:sz w:val="14"/>
                <w:szCs w:val="14"/>
              </w:rPr>
              <w:t>88,6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D5096">
              <w:rPr>
                <w:rFonts w:ascii="Arial" w:hAnsi="Arial" w:cs="Arial"/>
                <w:b/>
                <w:sz w:val="14"/>
                <w:szCs w:val="14"/>
              </w:rPr>
              <w:t>88,7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D5096">
              <w:rPr>
                <w:rFonts w:ascii="Arial" w:hAnsi="Arial" w:cs="Arial"/>
                <w:b/>
                <w:sz w:val="14"/>
                <w:szCs w:val="14"/>
              </w:rPr>
              <w:t>88,4</w:t>
            </w:r>
          </w:p>
        </w:tc>
        <w:tc>
          <w:tcPr>
            <w:tcW w:w="470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D5096">
              <w:rPr>
                <w:rFonts w:ascii="Arial" w:hAnsi="Arial" w:cs="Arial"/>
                <w:b/>
                <w:sz w:val="14"/>
                <w:szCs w:val="14"/>
              </w:rPr>
              <w:t>89,4</w:t>
            </w:r>
          </w:p>
        </w:tc>
      </w:tr>
      <w:tr w:rsidR="00FE472F" w:rsidRPr="006D5096" w:rsidTr="0064201E">
        <w:trPr>
          <w:trHeight w:val="20"/>
        </w:trPr>
        <w:tc>
          <w:tcPr>
            <w:tcW w:w="2959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t>производство пищевых продуктов</w:t>
            </w:r>
            <w:proofErr w:type="gramStart"/>
            <w:r w:rsidRPr="006D509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6D5096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22,8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23,6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25,9</w:t>
            </w:r>
          </w:p>
        </w:tc>
        <w:tc>
          <w:tcPr>
            <w:tcW w:w="470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23,0</w:t>
            </w:r>
          </w:p>
        </w:tc>
      </w:tr>
      <w:tr w:rsidR="00FE472F" w:rsidRPr="006D5096" w:rsidTr="0064201E">
        <w:trPr>
          <w:trHeight w:val="20"/>
        </w:trPr>
        <w:tc>
          <w:tcPr>
            <w:tcW w:w="2959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left="34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t>производство напитков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70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FE472F" w:rsidRPr="006D5096" w:rsidTr="0064201E">
        <w:trPr>
          <w:trHeight w:val="20"/>
        </w:trPr>
        <w:tc>
          <w:tcPr>
            <w:tcW w:w="2959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left="34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t>производство табачных изделий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70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FE472F" w:rsidRPr="006D5096" w:rsidTr="0064201E">
        <w:trPr>
          <w:trHeight w:val="20"/>
        </w:trPr>
        <w:tc>
          <w:tcPr>
            <w:tcW w:w="2959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left="34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t>производство текстильных  изделий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470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</w:tr>
      <w:tr w:rsidR="00FE472F" w:rsidRPr="006D5096" w:rsidTr="0064201E">
        <w:trPr>
          <w:trHeight w:val="20"/>
        </w:trPr>
        <w:tc>
          <w:tcPr>
            <w:tcW w:w="2959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left="34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t>производство одежды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470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</w:tr>
      <w:tr w:rsidR="00FE472F" w:rsidRPr="006D5096" w:rsidTr="0064201E">
        <w:trPr>
          <w:trHeight w:val="20"/>
        </w:trPr>
        <w:tc>
          <w:tcPr>
            <w:tcW w:w="2959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left="34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t>производство кожи и изделий из кожи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470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FE472F" w:rsidRPr="006D5096" w:rsidTr="0064201E">
        <w:trPr>
          <w:trHeight w:val="20"/>
        </w:trPr>
        <w:tc>
          <w:tcPr>
            <w:tcW w:w="2959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left="34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t xml:space="preserve">обработка древесины и производство изделий </w:t>
            </w: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br/>
              <w:t xml:space="preserve">из дерева и пробки, кроме мебели, производство </w:t>
            </w: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br/>
              <w:t>изделий из соломки и материалов для плетения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470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</w:tr>
      <w:tr w:rsidR="00FE472F" w:rsidRPr="006D5096" w:rsidTr="0064201E">
        <w:trPr>
          <w:trHeight w:val="20"/>
        </w:trPr>
        <w:tc>
          <w:tcPr>
            <w:tcW w:w="2959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left="34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t>производство бумаги и бумажных изделий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470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</w:tr>
      <w:tr w:rsidR="00FE472F" w:rsidRPr="006D5096" w:rsidTr="0064201E">
        <w:trPr>
          <w:trHeight w:val="20"/>
        </w:trPr>
        <w:tc>
          <w:tcPr>
            <w:tcW w:w="2959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left="34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t xml:space="preserve">деятельность полиграфическая и копирование </w:t>
            </w: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br/>
              <w:t>носителей информации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470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FE472F" w:rsidRPr="006D5096" w:rsidTr="0064201E">
        <w:trPr>
          <w:trHeight w:val="20"/>
        </w:trPr>
        <w:tc>
          <w:tcPr>
            <w:tcW w:w="2959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left="34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t xml:space="preserve">производство лекарственных средств и материалов, </w:t>
            </w: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br/>
              <w:t>применяемых в медицинских целях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470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</w:tr>
      <w:tr w:rsidR="00FE472F" w:rsidRPr="006D5096" w:rsidTr="0064201E">
        <w:trPr>
          <w:trHeight w:val="20"/>
        </w:trPr>
        <w:tc>
          <w:tcPr>
            <w:tcW w:w="2959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left="34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t>производство резиновых и пластмассовых изделий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470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</w:tr>
      <w:tr w:rsidR="00FE472F" w:rsidRPr="006D5096" w:rsidTr="0064201E">
        <w:trPr>
          <w:trHeight w:val="20"/>
        </w:trPr>
        <w:tc>
          <w:tcPr>
            <w:tcW w:w="2959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left="34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t>производство прочей неметаллической минеральной</w:t>
            </w: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br/>
              <w:t>продукции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470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</w:tr>
      <w:tr w:rsidR="00FE472F" w:rsidRPr="006D5096" w:rsidTr="0064201E">
        <w:trPr>
          <w:trHeight w:val="20"/>
        </w:trPr>
        <w:tc>
          <w:tcPr>
            <w:tcW w:w="2959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left="34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t>производство металлургическое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470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</w:tr>
      <w:tr w:rsidR="00FE472F" w:rsidRPr="006D5096" w:rsidTr="0064201E">
        <w:trPr>
          <w:trHeight w:val="20"/>
        </w:trPr>
        <w:tc>
          <w:tcPr>
            <w:tcW w:w="2959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left="34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t xml:space="preserve">производство готовых металлических изделий, </w:t>
            </w: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br/>
              <w:t>кроме машин и оборудования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470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</w:tr>
      <w:tr w:rsidR="00FE472F" w:rsidRPr="006D5096" w:rsidTr="0064201E">
        <w:trPr>
          <w:trHeight w:val="20"/>
        </w:trPr>
        <w:tc>
          <w:tcPr>
            <w:tcW w:w="2959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left="34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t xml:space="preserve">производство компьютеров, электронных </w:t>
            </w: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br/>
              <w:t>и оптических изделий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470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</w:tr>
      <w:tr w:rsidR="00FE472F" w:rsidRPr="006D5096" w:rsidTr="0064201E">
        <w:trPr>
          <w:trHeight w:val="20"/>
        </w:trPr>
        <w:tc>
          <w:tcPr>
            <w:tcW w:w="2959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left="34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t>производство электрического оборудования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470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</w:tr>
      <w:tr w:rsidR="00FE472F" w:rsidRPr="006D5096" w:rsidTr="0064201E">
        <w:trPr>
          <w:trHeight w:val="20"/>
        </w:trPr>
        <w:tc>
          <w:tcPr>
            <w:tcW w:w="2959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left="34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t>производство машин и оборудования, не включенные</w:t>
            </w: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br/>
              <w:t>в другие группировки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470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</w:tr>
      <w:tr w:rsidR="00FE472F" w:rsidRPr="006D5096" w:rsidTr="0064201E">
        <w:trPr>
          <w:trHeight w:val="20"/>
        </w:trPr>
        <w:tc>
          <w:tcPr>
            <w:tcW w:w="2959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left="34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t xml:space="preserve">производство автотранспортных средств, прицепов </w:t>
            </w: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br/>
              <w:t>и полуприцепов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470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</w:tr>
      <w:tr w:rsidR="00FE472F" w:rsidRPr="006D5096" w:rsidTr="0064201E">
        <w:trPr>
          <w:trHeight w:val="20"/>
        </w:trPr>
        <w:tc>
          <w:tcPr>
            <w:tcW w:w="2959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left="34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t xml:space="preserve">производство прочих транспортных средств </w:t>
            </w: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br/>
              <w:t>и  оборудования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470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</w:tr>
      <w:tr w:rsidR="00FE472F" w:rsidRPr="006D5096" w:rsidTr="0064201E">
        <w:trPr>
          <w:trHeight w:val="20"/>
        </w:trPr>
        <w:tc>
          <w:tcPr>
            <w:tcW w:w="2959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left="276"/>
              <w:rPr>
                <w:rFonts w:ascii="Arial" w:hAnsi="Arial" w:cs="Arial"/>
                <w:b/>
                <w:sz w:val="14"/>
                <w:szCs w:val="14"/>
              </w:rPr>
            </w:pPr>
            <w:r w:rsidRPr="006D5096">
              <w:rPr>
                <w:rFonts w:ascii="Arial" w:hAnsi="Arial" w:cs="Arial"/>
                <w:b/>
                <w:sz w:val="14"/>
                <w:szCs w:val="14"/>
              </w:rPr>
              <w:t xml:space="preserve">обеспечение электрической энергией, газом </w:t>
            </w:r>
            <w:r w:rsidRPr="006D5096">
              <w:rPr>
                <w:rFonts w:ascii="Arial" w:hAnsi="Arial" w:cs="Arial"/>
                <w:b/>
                <w:sz w:val="14"/>
                <w:szCs w:val="14"/>
              </w:rPr>
              <w:br/>
              <w:t>и паром; кондиционирование воздуха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D5096">
              <w:rPr>
                <w:rFonts w:ascii="Arial" w:hAnsi="Arial" w:cs="Arial"/>
                <w:b/>
                <w:sz w:val="14"/>
                <w:szCs w:val="14"/>
              </w:rPr>
              <w:t>8,5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D5096">
              <w:rPr>
                <w:rFonts w:ascii="Arial" w:hAnsi="Arial" w:cs="Arial"/>
                <w:b/>
                <w:sz w:val="14"/>
                <w:szCs w:val="14"/>
              </w:rPr>
              <w:t>8,3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D5096">
              <w:rPr>
                <w:rFonts w:ascii="Arial" w:hAnsi="Arial" w:cs="Arial"/>
                <w:b/>
                <w:sz w:val="14"/>
                <w:szCs w:val="14"/>
              </w:rPr>
              <w:t>8,8</w:t>
            </w:r>
          </w:p>
        </w:tc>
        <w:tc>
          <w:tcPr>
            <w:tcW w:w="470" w:type="pct"/>
            <w:tcBorders>
              <w:top w:val="nil"/>
              <w:bottom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D5096">
              <w:rPr>
                <w:rFonts w:ascii="Arial" w:hAnsi="Arial" w:cs="Arial"/>
                <w:b/>
                <w:sz w:val="14"/>
                <w:szCs w:val="14"/>
              </w:rPr>
              <w:t>7,7</w:t>
            </w:r>
          </w:p>
        </w:tc>
      </w:tr>
      <w:tr w:rsidR="00FE472F" w:rsidRPr="006D5096" w:rsidTr="0064201E">
        <w:trPr>
          <w:trHeight w:val="213"/>
        </w:trPr>
        <w:tc>
          <w:tcPr>
            <w:tcW w:w="2959" w:type="pct"/>
            <w:tcBorders>
              <w:top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left="276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6D5096">
              <w:rPr>
                <w:rFonts w:ascii="Arial" w:hAnsi="Arial" w:cs="Arial"/>
                <w:b/>
                <w:sz w:val="14"/>
                <w:szCs w:val="14"/>
              </w:rPr>
              <w:t>водоснабжение; водоотведение, организация сб</w:t>
            </w:r>
            <w:r w:rsidRPr="006D5096">
              <w:rPr>
                <w:rFonts w:ascii="Arial" w:hAnsi="Arial" w:cs="Arial"/>
                <w:b/>
                <w:sz w:val="14"/>
                <w:szCs w:val="14"/>
              </w:rPr>
              <w:t>о</w:t>
            </w:r>
            <w:r w:rsidRPr="006D5096">
              <w:rPr>
                <w:rFonts w:ascii="Arial" w:hAnsi="Arial" w:cs="Arial"/>
                <w:b/>
                <w:sz w:val="14"/>
                <w:szCs w:val="14"/>
              </w:rPr>
              <w:t xml:space="preserve">ра и утилизации отходов, деятельность </w:t>
            </w:r>
            <w:r w:rsidRPr="006D5096">
              <w:rPr>
                <w:rFonts w:ascii="Arial" w:hAnsi="Arial" w:cs="Arial"/>
                <w:b/>
                <w:sz w:val="14"/>
                <w:szCs w:val="14"/>
              </w:rPr>
              <w:br/>
              <w:t>по ликвидации загрязнений</w:t>
            </w:r>
          </w:p>
        </w:tc>
        <w:tc>
          <w:tcPr>
            <w:tcW w:w="523" w:type="pct"/>
            <w:tcBorders>
              <w:top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D5096">
              <w:rPr>
                <w:rFonts w:ascii="Arial" w:hAnsi="Arial" w:cs="Arial"/>
                <w:b/>
                <w:sz w:val="14"/>
                <w:szCs w:val="14"/>
              </w:rPr>
              <w:t>1,6</w:t>
            </w:r>
          </w:p>
        </w:tc>
        <w:tc>
          <w:tcPr>
            <w:tcW w:w="524" w:type="pct"/>
            <w:tcBorders>
              <w:top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D5096">
              <w:rPr>
                <w:rFonts w:ascii="Arial" w:hAnsi="Arial" w:cs="Arial"/>
                <w:b/>
                <w:sz w:val="14"/>
                <w:szCs w:val="14"/>
              </w:rPr>
              <w:t>1,7</w:t>
            </w:r>
          </w:p>
        </w:tc>
        <w:tc>
          <w:tcPr>
            <w:tcW w:w="524" w:type="pct"/>
            <w:tcBorders>
              <w:top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D5096">
              <w:rPr>
                <w:rFonts w:ascii="Arial" w:hAnsi="Arial" w:cs="Arial"/>
                <w:b/>
                <w:sz w:val="14"/>
                <w:szCs w:val="14"/>
              </w:rPr>
              <w:t>1,7</w:t>
            </w:r>
          </w:p>
        </w:tc>
        <w:tc>
          <w:tcPr>
            <w:tcW w:w="470" w:type="pct"/>
            <w:tcBorders>
              <w:top w:val="nil"/>
            </w:tcBorders>
            <w:vAlign w:val="bottom"/>
          </w:tcPr>
          <w:p w:rsidR="00FE472F" w:rsidRPr="006D5096" w:rsidRDefault="00FE472F" w:rsidP="0064201E">
            <w:pPr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D5096">
              <w:rPr>
                <w:rFonts w:ascii="Arial" w:hAnsi="Arial" w:cs="Arial"/>
                <w:b/>
                <w:sz w:val="14"/>
                <w:szCs w:val="14"/>
              </w:rPr>
              <w:t>1,7</w:t>
            </w:r>
          </w:p>
        </w:tc>
      </w:tr>
    </w:tbl>
    <w:p w:rsidR="00FE472F" w:rsidRPr="006D5096" w:rsidRDefault="00FE472F" w:rsidP="00FE472F">
      <w:pPr>
        <w:pStyle w:val="ZAGG"/>
        <w:spacing w:before="40"/>
        <w:jc w:val="both"/>
        <w:rPr>
          <w:color w:val="auto"/>
          <w:sz w:val="12"/>
          <w:szCs w:val="12"/>
        </w:rPr>
      </w:pPr>
      <w:r w:rsidRPr="006D5096">
        <w:rPr>
          <w:b w:val="0"/>
          <w:color w:val="auto"/>
          <w:sz w:val="12"/>
          <w:szCs w:val="12"/>
          <w:vertAlign w:val="superscript"/>
        </w:rPr>
        <w:t>1)</w:t>
      </w:r>
      <w:r w:rsidRPr="006D5096">
        <w:rPr>
          <w:b w:val="0"/>
          <w:color w:val="auto"/>
          <w:sz w:val="12"/>
          <w:szCs w:val="12"/>
        </w:rPr>
        <w:t> </w:t>
      </w:r>
      <w:r w:rsidRPr="006D5096">
        <w:rPr>
          <w:b w:val="0"/>
          <w:caps w:val="0"/>
          <w:color w:val="auto"/>
          <w:sz w:val="12"/>
          <w:szCs w:val="12"/>
        </w:rPr>
        <w:t>Данные приведены по производству пищевых продуктов, включая напитки и табачные изделия.</w:t>
      </w:r>
    </w:p>
    <w:p w:rsidR="007C03A1" w:rsidRPr="00FE472F" w:rsidRDefault="007C03A1" w:rsidP="00FE472F">
      <w:bookmarkStart w:id="0" w:name="_GoBack"/>
      <w:bookmarkEnd w:id="0"/>
    </w:p>
    <w:sectPr w:rsidR="007C03A1" w:rsidRPr="00FE472F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FE472F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FE47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8636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3CE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19A71-1BE8-4C19-B3EA-0139ABF0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84</cp:revision>
  <cp:lastPrinted>2022-12-12T12:48:00Z</cp:lastPrinted>
  <dcterms:created xsi:type="dcterms:W3CDTF">2022-12-13T07:44:00Z</dcterms:created>
  <dcterms:modified xsi:type="dcterms:W3CDTF">2022-12-14T07:12:00Z</dcterms:modified>
</cp:coreProperties>
</file>