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99" w:rsidRPr="00E87899" w:rsidRDefault="00E87899" w:rsidP="00E87899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E87899">
        <w:rPr>
          <w:rFonts w:ascii="Arial" w:hAnsi="Arial" w:cs="Arial"/>
          <w:b/>
          <w:bCs/>
          <w:sz w:val="16"/>
          <w:szCs w:val="16"/>
        </w:rPr>
        <w:t>Статистика государственных финансов</w:t>
      </w:r>
      <w:r w:rsidRPr="00E87899">
        <w:rPr>
          <w:rFonts w:ascii="Arial" w:hAnsi="Arial" w:cs="Arial"/>
          <w:sz w:val="16"/>
          <w:szCs w:val="16"/>
        </w:rPr>
        <w:t xml:space="preserve"> ведет учет доходов и расходов сектора государственного управления.</w:t>
      </w:r>
    </w:p>
    <w:p w:rsidR="00E87899" w:rsidRPr="00E87899" w:rsidRDefault="00E87899" w:rsidP="00E87899">
      <w:pPr>
        <w:pStyle w:val="32"/>
        <w:spacing w:after="0"/>
        <w:ind w:left="0" w:firstLine="284"/>
        <w:jc w:val="both"/>
        <w:rPr>
          <w:rFonts w:ascii="Arial" w:hAnsi="Arial" w:cs="Arial"/>
        </w:rPr>
      </w:pPr>
      <w:r w:rsidRPr="00E87899">
        <w:rPr>
          <w:rFonts w:ascii="Arial" w:hAnsi="Arial" w:cs="Arial"/>
        </w:rPr>
        <w:t xml:space="preserve">Информационная база статистики государственных финансов сформирована </w:t>
      </w:r>
      <w:r w:rsidRPr="00E87899">
        <w:rPr>
          <w:rFonts w:ascii="Arial" w:hAnsi="Arial" w:cs="Arial"/>
        </w:rPr>
        <w:br/>
        <w:t xml:space="preserve">на основе данных статистической отчетности Росстата и сведений, разрабатываемых </w:t>
      </w:r>
      <w:r w:rsidRPr="00E87899">
        <w:rPr>
          <w:rFonts w:ascii="Arial" w:hAnsi="Arial" w:cs="Arial"/>
        </w:rPr>
        <w:br/>
        <w:t xml:space="preserve">Министерством финансов Российской Федерации, Федеральным казначейством, </w:t>
      </w:r>
      <w:r w:rsidRPr="00E87899">
        <w:rPr>
          <w:rFonts w:ascii="Arial" w:hAnsi="Arial" w:cs="Arial"/>
        </w:rPr>
        <w:br/>
        <w:t>Федеральной налоговой службой и Пенсионным фондом Российской Федерации.</w:t>
      </w:r>
    </w:p>
    <w:p w:rsidR="00E87899" w:rsidRPr="00E87899" w:rsidRDefault="00E87899" w:rsidP="00E87899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E87899">
        <w:rPr>
          <w:rFonts w:ascii="Arial" w:hAnsi="Arial" w:cs="Arial"/>
          <w:sz w:val="16"/>
          <w:szCs w:val="16"/>
        </w:rPr>
        <w:t xml:space="preserve">Для составления и исполнения бюджетов всех уровней, начиная с 1995 года, </w:t>
      </w:r>
      <w:r w:rsidRPr="00E87899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исполь</w:t>
      </w:r>
      <w:r w:rsidRPr="00E87899">
        <w:rPr>
          <w:rFonts w:ascii="Arial" w:hAnsi="Arial" w:cs="Arial"/>
          <w:sz w:val="16"/>
          <w:szCs w:val="16"/>
        </w:rPr>
        <w:t>зуется бюджетная классификация Российской Федерации.</w:t>
      </w:r>
    </w:p>
    <w:p w:rsidR="00E87899" w:rsidRPr="00E87899" w:rsidRDefault="00E87899" w:rsidP="00E87899">
      <w:pPr>
        <w:pStyle w:val="32"/>
        <w:spacing w:after="0"/>
        <w:ind w:left="0" w:firstLine="284"/>
        <w:jc w:val="both"/>
        <w:rPr>
          <w:rFonts w:ascii="Arial" w:hAnsi="Arial" w:cs="Arial"/>
        </w:rPr>
      </w:pPr>
      <w:proofErr w:type="gramStart"/>
      <w:r w:rsidRPr="00E87899">
        <w:rPr>
          <w:rFonts w:ascii="Arial" w:hAnsi="Arial" w:cs="Arial"/>
          <w:b/>
        </w:rPr>
        <w:t>Бюджетная классификация Российской Федерации</w:t>
      </w:r>
      <w:r w:rsidRPr="00E87899">
        <w:rPr>
          <w:rFonts w:ascii="Arial" w:hAnsi="Arial" w:cs="Arial"/>
        </w:rPr>
        <w:t xml:space="preserve"> является группировкой </w:t>
      </w:r>
      <w:r w:rsidRPr="00E87899">
        <w:rPr>
          <w:rFonts w:ascii="Arial" w:hAnsi="Arial" w:cs="Arial"/>
        </w:rPr>
        <w:br/>
        <w:t xml:space="preserve">доходов, расходов и источников финансирования дефицитов бюджетов бюджетной </w:t>
      </w:r>
      <w:r w:rsidRPr="00E87899">
        <w:rPr>
          <w:rFonts w:ascii="Arial" w:hAnsi="Arial" w:cs="Arial"/>
        </w:rPr>
        <w:br/>
      </w:r>
      <w:r w:rsidRPr="00E87899">
        <w:rPr>
          <w:rFonts w:ascii="Arial" w:hAnsi="Arial" w:cs="Arial"/>
          <w:spacing w:val="-2"/>
        </w:rPr>
        <w:t>системы Российской Федерации, используемой для составления и исполнения бюджетов,</w:t>
      </w:r>
      <w:r w:rsidRPr="00E87899">
        <w:rPr>
          <w:rFonts w:ascii="Arial" w:hAnsi="Arial" w:cs="Arial"/>
        </w:rPr>
        <w:t xml:space="preserve">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</w:t>
      </w:r>
      <w:r w:rsidRPr="00E87899">
        <w:rPr>
          <w:rFonts w:ascii="Arial" w:hAnsi="Arial" w:cs="Arial"/>
        </w:rPr>
        <w:br/>
        <w:t xml:space="preserve">для ведения бюджетного (бухгалтерского) учета, составления бюджетной </w:t>
      </w:r>
      <w:r w:rsidRPr="00E87899">
        <w:rPr>
          <w:rFonts w:ascii="Arial" w:hAnsi="Arial" w:cs="Arial"/>
        </w:rPr>
        <w:br/>
        <w:t xml:space="preserve">(бухгалтерской) </w:t>
      </w:r>
      <w:r w:rsidRPr="00E87899">
        <w:rPr>
          <w:rFonts w:ascii="Arial" w:hAnsi="Arial" w:cs="Arial"/>
          <w:spacing w:val="-2"/>
        </w:rPr>
        <w:t xml:space="preserve">и иной финансовой отчетности, обеспечивающей сопоставимость </w:t>
      </w:r>
      <w:r w:rsidRPr="00E87899">
        <w:rPr>
          <w:rFonts w:ascii="Arial" w:hAnsi="Arial" w:cs="Arial"/>
          <w:spacing w:val="-2"/>
        </w:rPr>
        <w:br/>
        <w:t>показателей бюджетов</w:t>
      </w:r>
      <w:r w:rsidRPr="00E87899">
        <w:rPr>
          <w:rFonts w:ascii="Arial" w:hAnsi="Arial" w:cs="Arial"/>
        </w:rPr>
        <w:t xml:space="preserve"> бюджетной системы Российской Федерации.</w:t>
      </w:r>
      <w:proofErr w:type="gramEnd"/>
    </w:p>
    <w:p w:rsidR="00E87899" w:rsidRPr="00C00D45" w:rsidRDefault="00E87899" w:rsidP="00E87899">
      <w:pPr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C00D45">
        <w:rPr>
          <w:rFonts w:ascii="Arial" w:hAnsi="Arial" w:cs="Arial"/>
          <w:b/>
          <w:bCs/>
          <w:spacing w:val="-2"/>
          <w:sz w:val="16"/>
          <w:szCs w:val="16"/>
        </w:rPr>
        <w:t xml:space="preserve">Бюджет </w:t>
      </w:r>
      <w:r w:rsidRPr="00C00D45">
        <w:rPr>
          <w:rFonts w:ascii="Arial" w:hAnsi="Arial" w:cs="Arial"/>
          <w:spacing w:val="-2"/>
          <w:sz w:val="16"/>
          <w:szCs w:val="16"/>
        </w:rPr>
        <w:t>–</w:t>
      </w:r>
      <w:r w:rsidRPr="00C00D45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 w:rsidRPr="00C00D45">
        <w:rPr>
          <w:rFonts w:ascii="Arial" w:hAnsi="Arial" w:cs="Arial"/>
          <w:spacing w:val="-2"/>
          <w:sz w:val="16"/>
          <w:szCs w:val="16"/>
        </w:rPr>
        <w:t>форма образования и расходования денежных средств, предназначенных</w:t>
      </w:r>
      <w:r w:rsidRPr="00A74834">
        <w:rPr>
          <w:rFonts w:ascii="Arial" w:hAnsi="Arial" w:cs="Arial"/>
          <w:sz w:val="16"/>
          <w:szCs w:val="16"/>
        </w:rPr>
        <w:t xml:space="preserve"> </w:t>
      </w:r>
      <w:r w:rsidRPr="00C00D45">
        <w:rPr>
          <w:rFonts w:ascii="Arial" w:hAnsi="Arial" w:cs="Arial"/>
          <w:spacing w:val="-2"/>
          <w:sz w:val="16"/>
          <w:szCs w:val="16"/>
        </w:rPr>
        <w:t>для финансового обеспечения задач и функций государства и местного самоуправления.</w:t>
      </w:r>
    </w:p>
    <w:p w:rsidR="00E87899" w:rsidRPr="00A74834" w:rsidRDefault="00E87899" w:rsidP="00E87899">
      <w:pPr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t xml:space="preserve">Текущий финансовый год </w:t>
      </w:r>
      <w:r w:rsidRPr="00A74834">
        <w:rPr>
          <w:rFonts w:ascii="Arial" w:hAnsi="Arial" w:cs="Arial"/>
          <w:sz w:val="16"/>
          <w:szCs w:val="16"/>
        </w:rPr>
        <w:t xml:space="preserve">– год, в котором осуществляется исполнение бюджета, </w:t>
      </w:r>
      <w:r w:rsidRPr="00C00D45">
        <w:rPr>
          <w:rFonts w:ascii="Arial" w:hAnsi="Arial" w:cs="Arial"/>
          <w:spacing w:val="-2"/>
          <w:sz w:val="16"/>
          <w:szCs w:val="16"/>
        </w:rPr>
        <w:t xml:space="preserve">составление и рассмотрение проекта бюджета на очередной финансовый год (очередной </w:t>
      </w:r>
      <w:r w:rsidRPr="00A74834">
        <w:rPr>
          <w:rFonts w:ascii="Arial" w:hAnsi="Arial" w:cs="Arial"/>
          <w:sz w:val="16"/>
          <w:szCs w:val="16"/>
        </w:rPr>
        <w:t xml:space="preserve">финансовый год и плановый период). Финансовый год </w:t>
      </w:r>
      <w:proofErr w:type="gramStart"/>
      <w:r w:rsidRPr="00A74834">
        <w:rPr>
          <w:rFonts w:ascii="Arial" w:hAnsi="Arial" w:cs="Arial"/>
          <w:sz w:val="16"/>
          <w:szCs w:val="16"/>
        </w:rPr>
        <w:t xml:space="preserve">соответствует календарному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году и длится</w:t>
      </w:r>
      <w:proofErr w:type="gramEnd"/>
      <w:r w:rsidRPr="00A74834">
        <w:rPr>
          <w:rFonts w:ascii="Arial" w:hAnsi="Arial" w:cs="Arial"/>
          <w:sz w:val="16"/>
          <w:szCs w:val="16"/>
        </w:rPr>
        <w:t xml:space="preserve"> с 1 января по 31 декабря.</w:t>
      </w:r>
    </w:p>
    <w:p w:rsidR="00E87899" w:rsidRPr="00A74834" w:rsidRDefault="00E87899" w:rsidP="00E87899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t>Бюджетная система Российской Федерации</w:t>
      </w:r>
      <w:r w:rsidRPr="00A74834">
        <w:rPr>
          <w:rFonts w:ascii="Arial" w:hAnsi="Arial" w:cs="Arial"/>
          <w:sz w:val="16"/>
          <w:szCs w:val="16"/>
        </w:rPr>
        <w:t xml:space="preserve"> – основанная на экономических </w:t>
      </w:r>
      <w:r w:rsidRPr="00817456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отношениях и государственном устройстве Российской Федерации, регулируемая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законодательством Российской Федерации совокупность федерального бюджета,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бюджетов субъектов Российской Федерации, местных бюджетов и бюджетов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государственных внебюджетных фондов.</w:t>
      </w:r>
    </w:p>
    <w:p w:rsidR="00E87899" w:rsidRPr="00A74834" w:rsidRDefault="00E87899" w:rsidP="00E87899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t>Консолидированный бюджет Российской Федерации</w:t>
      </w:r>
      <w:r w:rsidRPr="00A74834">
        <w:rPr>
          <w:rFonts w:ascii="Arial" w:hAnsi="Arial" w:cs="Arial"/>
          <w:sz w:val="16"/>
          <w:szCs w:val="16"/>
        </w:rPr>
        <w:t xml:space="preserve"> образуют федеральный бюджет и свод консолидированных бюджетов субъектов Российской Федерации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(без учета межбюджетных трансфертов между этими бюджетами).</w:t>
      </w:r>
    </w:p>
    <w:p w:rsidR="00E87899" w:rsidRPr="00A74834" w:rsidRDefault="00E87899" w:rsidP="00E87899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bCs/>
          <w:sz w:val="16"/>
          <w:szCs w:val="16"/>
        </w:rPr>
        <w:t xml:space="preserve">Федеральный бюджет </w:t>
      </w:r>
      <w:r w:rsidRPr="00A74834">
        <w:rPr>
          <w:rFonts w:ascii="Arial" w:hAnsi="Arial" w:cs="Arial"/>
          <w:sz w:val="16"/>
          <w:szCs w:val="16"/>
        </w:rPr>
        <w:t>предназначен для исполнения расходных обязательств Российской Федерации.</w:t>
      </w:r>
    </w:p>
    <w:p w:rsidR="00E87899" w:rsidRPr="00A74834" w:rsidRDefault="00E87899" w:rsidP="00E87899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bCs/>
          <w:sz w:val="16"/>
          <w:szCs w:val="16"/>
        </w:rPr>
        <w:t xml:space="preserve">Бюджет субъекта Российской Федерации </w:t>
      </w:r>
      <w:r w:rsidRPr="00A74834">
        <w:rPr>
          <w:rFonts w:ascii="Arial" w:hAnsi="Arial" w:cs="Arial"/>
          <w:sz w:val="16"/>
          <w:szCs w:val="16"/>
        </w:rPr>
        <w:t xml:space="preserve">(региональный бюджет) –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предназначен для исполнения расходных обязательств субъекта Российской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Федерации. Бюджет субъекта Российской Федерации и свод бюджетов муниципальных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образований, входящих в состав субъекта Российской Федерации (без учета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межбюджетных трансфертов между этими бюджетами), образуют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b/>
          <w:bCs/>
          <w:sz w:val="16"/>
          <w:szCs w:val="16"/>
        </w:rPr>
        <w:t>консолидированный бюджет субъекта Российской Федерации</w:t>
      </w:r>
      <w:r w:rsidRPr="00A74834">
        <w:rPr>
          <w:rFonts w:ascii="Arial" w:hAnsi="Arial" w:cs="Arial"/>
          <w:sz w:val="16"/>
          <w:szCs w:val="16"/>
        </w:rPr>
        <w:t>.</w:t>
      </w:r>
    </w:p>
    <w:p w:rsidR="00E87899" w:rsidRDefault="00E87899" w:rsidP="00E87899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bCs/>
          <w:sz w:val="16"/>
          <w:szCs w:val="16"/>
        </w:rPr>
        <w:t>Бюджет муниципального образования</w:t>
      </w:r>
      <w:r w:rsidRPr="00A74834">
        <w:rPr>
          <w:rFonts w:ascii="Arial" w:hAnsi="Arial" w:cs="Arial"/>
          <w:sz w:val="16"/>
          <w:szCs w:val="16"/>
        </w:rPr>
        <w:t xml:space="preserve"> (местный бюджет) – предназначен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для исполнения расходных обязательств муниципального образования.</w:t>
      </w:r>
    </w:p>
    <w:p w:rsidR="00E87899" w:rsidRPr="00E94BD5" w:rsidRDefault="00E87899" w:rsidP="00E87899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E94BD5">
        <w:rPr>
          <w:rFonts w:ascii="Arial" w:hAnsi="Arial" w:cs="Arial"/>
          <w:b/>
          <w:sz w:val="16"/>
          <w:szCs w:val="16"/>
        </w:rPr>
        <w:t>Бюджеты государственных внебюджетных фондов</w:t>
      </w:r>
      <w:r w:rsidRPr="00E94BD5">
        <w:rPr>
          <w:rFonts w:ascii="Arial" w:hAnsi="Arial" w:cs="Arial"/>
          <w:sz w:val="16"/>
          <w:szCs w:val="16"/>
        </w:rPr>
        <w:t xml:space="preserve"> включают бюджеты </w:t>
      </w:r>
      <w:r w:rsidRPr="002D54B8">
        <w:rPr>
          <w:rFonts w:ascii="Arial" w:hAnsi="Arial" w:cs="Arial"/>
          <w:sz w:val="16"/>
          <w:szCs w:val="16"/>
        </w:rPr>
        <w:br/>
      </w:r>
      <w:r w:rsidRPr="00E94BD5">
        <w:rPr>
          <w:rFonts w:ascii="Arial" w:hAnsi="Arial" w:cs="Arial"/>
          <w:sz w:val="16"/>
          <w:szCs w:val="16"/>
        </w:rPr>
        <w:t xml:space="preserve">Пенсионного фонда Российской Федерации, Фонда социального страхования </w:t>
      </w:r>
      <w:r w:rsidRPr="002D54B8">
        <w:rPr>
          <w:rFonts w:ascii="Arial" w:hAnsi="Arial" w:cs="Arial"/>
          <w:sz w:val="16"/>
          <w:szCs w:val="16"/>
        </w:rPr>
        <w:br/>
      </w:r>
      <w:r w:rsidRPr="00E94BD5">
        <w:rPr>
          <w:rFonts w:ascii="Arial" w:hAnsi="Arial" w:cs="Arial"/>
          <w:sz w:val="16"/>
          <w:szCs w:val="16"/>
        </w:rPr>
        <w:t xml:space="preserve">Российской Федерации, Федерального фонда обязательного медицинского </w:t>
      </w:r>
      <w:r w:rsidRPr="002D54B8">
        <w:rPr>
          <w:rFonts w:ascii="Arial" w:hAnsi="Arial" w:cs="Arial"/>
          <w:sz w:val="16"/>
          <w:szCs w:val="16"/>
        </w:rPr>
        <w:br/>
      </w:r>
      <w:r w:rsidRPr="00E94BD5">
        <w:rPr>
          <w:rFonts w:ascii="Arial" w:hAnsi="Arial" w:cs="Arial"/>
          <w:sz w:val="16"/>
          <w:szCs w:val="16"/>
        </w:rPr>
        <w:t xml:space="preserve">страхования, а также бюджеты территориальных фондов обязательного медицинского </w:t>
      </w:r>
      <w:r w:rsidRPr="002D54B8">
        <w:rPr>
          <w:rFonts w:ascii="Arial" w:hAnsi="Arial" w:cs="Arial"/>
          <w:sz w:val="16"/>
          <w:szCs w:val="16"/>
        </w:rPr>
        <w:br/>
      </w:r>
      <w:r w:rsidRPr="00E94BD5">
        <w:rPr>
          <w:rFonts w:ascii="Arial" w:hAnsi="Arial" w:cs="Arial"/>
          <w:sz w:val="16"/>
          <w:szCs w:val="16"/>
        </w:rPr>
        <w:t>страхования.</w:t>
      </w:r>
    </w:p>
    <w:p w:rsidR="00E87899" w:rsidRPr="00A74834" w:rsidRDefault="00E87899" w:rsidP="00E87899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C00D45">
        <w:rPr>
          <w:rFonts w:ascii="Arial" w:hAnsi="Arial" w:cs="Arial"/>
          <w:b/>
          <w:spacing w:val="-4"/>
          <w:sz w:val="16"/>
          <w:szCs w:val="16"/>
        </w:rPr>
        <w:t>Расходные обязательства</w:t>
      </w:r>
      <w:r w:rsidRPr="00C00D45">
        <w:rPr>
          <w:rFonts w:ascii="Arial" w:hAnsi="Arial" w:cs="Arial"/>
          <w:spacing w:val="-4"/>
          <w:sz w:val="16"/>
          <w:szCs w:val="16"/>
        </w:rPr>
        <w:t xml:space="preserve"> – обусловленные законом, иным нормативным правовым</w:t>
      </w:r>
      <w:r w:rsidRPr="00A74834">
        <w:rPr>
          <w:rFonts w:ascii="Arial" w:hAnsi="Arial" w:cs="Arial"/>
          <w:sz w:val="16"/>
          <w:szCs w:val="16"/>
        </w:rPr>
        <w:t xml:space="preserve"> актом, договором или соглашением обязанности  публично-правового образования (</w:t>
      </w:r>
      <w:r w:rsidRPr="00C00D45">
        <w:rPr>
          <w:rFonts w:ascii="Arial" w:hAnsi="Arial" w:cs="Arial"/>
          <w:spacing w:val="-2"/>
          <w:sz w:val="16"/>
          <w:szCs w:val="16"/>
        </w:rPr>
        <w:t>Российской Федерации, субъекта Российской Федерации, муниципального образования)</w:t>
      </w:r>
      <w:r w:rsidRPr="00A74834">
        <w:rPr>
          <w:rFonts w:ascii="Arial" w:hAnsi="Arial" w:cs="Arial"/>
          <w:sz w:val="16"/>
          <w:szCs w:val="16"/>
        </w:rPr>
        <w:t xml:space="preserve"> или действующего от его имени казенного учреждения предоставить физическому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или юридическому лицу, иному публично-правовому образованию, субъекту </w:t>
      </w:r>
      <w:r w:rsidRPr="00AD6C7F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международного права средства из соответствующего бюджета.</w:t>
      </w:r>
    </w:p>
    <w:p w:rsidR="00E87899" w:rsidRPr="00A74834" w:rsidRDefault="00E87899" w:rsidP="00E87899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lastRenderedPageBreak/>
        <w:t>Бюджетные обязательства</w:t>
      </w:r>
      <w:r w:rsidRPr="00A74834">
        <w:rPr>
          <w:rFonts w:ascii="Arial" w:hAnsi="Arial" w:cs="Arial"/>
          <w:sz w:val="16"/>
          <w:szCs w:val="16"/>
        </w:rPr>
        <w:t xml:space="preserve"> – расходные обязательства, подлежащие исполнению в соответствующем финансовом году.</w:t>
      </w:r>
    </w:p>
    <w:p w:rsidR="00E87899" w:rsidRPr="00A74834" w:rsidRDefault="00E87899" w:rsidP="00E87899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t>Межбюджетные трансферты</w:t>
      </w:r>
      <w:r w:rsidRPr="00A74834">
        <w:rPr>
          <w:rFonts w:ascii="Arial" w:hAnsi="Arial" w:cs="Arial"/>
          <w:sz w:val="16"/>
          <w:szCs w:val="16"/>
        </w:rPr>
        <w:t xml:space="preserve"> – средства, предоставляемые одним бюджетом бюджетной системы Российской Федерации другому бюджету бюджетной системы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Российской Федерации.</w:t>
      </w:r>
    </w:p>
    <w:p w:rsidR="00E87899" w:rsidRPr="00A74834" w:rsidRDefault="00E87899" w:rsidP="00E87899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t>Доходы бюджета</w:t>
      </w:r>
      <w:r w:rsidRPr="00A74834">
        <w:rPr>
          <w:rFonts w:ascii="Arial" w:hAnsi="Arial" w:cs="Arial"/>
          <w:sz w:val="16"/>
          <w:szCs w:val="16"/>
        </w:rPr>
        <w:t xml:space="preserve"> – поступающие в бюджет денежные средства, за исключением средств, являющихся  в соответствии с Бюджетным  кодексом Российской Федерации источниками  финансирования дефицита бюджета.</w:t>
      </w:r>
    </w:p>
    <w:p w:rsidR="00E87899" w:rsidRPr="00A74834" w:rsidRDefault="00E87899" w:rsidP="00E87899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sz w:val="16"/>
          <w:szCs w:val="16"/>
        </w:rPr>
        <w:t xml:space="preserve">К доходам бюджетов относятся налоговые доходы, неналоговые доходы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и безвозмездные поступления. </w:t>
      </w:r>
    </w:p>
    <w:p w:rsidR="00E87899" w:rsidRPr="00A74834" w:rsidRDefault="00E87899" w:rsidP="00E87899">
      <w:pPr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A74834">
        <w:rPr>
          <w:rFonts w:ascii="Arial" w:hAnsi="Arial" w:cs="Arial"/>
          <w:b/>
          <w:sz w:val="16"/>
          <w:szCs w:val="16"/>
        </w:rPr>
        <w:t>К налоговым доходам</w:t>
      </w:r>
      <w:r w:rsidRPr="00A74834">
        <w:rPr>
          <w:rFonts w:ascii="Arial" w:hAnsi="Arial" w:cs="Arial"/>
          <w:sz w:val="16"/>
          <w:szCs w:val="16"/>
        </w:rPr>
        <w:t xml:space="preserve"> относятся доходы от предусмотренных законодательством Российской Федерации о налогах и сборах федеральных налогов и сборов, в том числе  от налогов, предусмотренных специальными налоговыми режимами, региональных </w:t>
      </w:r>
      <w:r w:rsidRPr="00AD6C7F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налогов, местных налогов и сборов, а также пеней и штрафов по ним.</w:t>
      </w:r>
      <w:proofErr w:type="gramEnd"/>
    </w:p>
    <w:p w:rsidR="00E87899" w:rsidRPr="000544A2" w:rsidRDefault="00E87899" w:rsidP="00E87899">
      <w:pPr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A74834">
        <w:rPr>
          <w:rFonts w:ascii="Arial" w:hAnsi="Arial" w:cs="Arial"/>
          <w:b/>
          <w:sz w:val="16"/>
          <w:szCs w:val="16"/>
        </w:rPr>
        <w:t>К неналоговым доходам</w:t>
      </w:r>
      <w:r w:rsidRPr="00A74834">
        <w:rPr>
          <w:rFonts w:ascii="Arial" w:hAnsi="Arial" w:cs="Arial"/>
          <w:sz w:val="16"/>
          <w:szCs w:val="16"/>
        </w:rPr>
        <w:t xml:space="preserve"> относятся доходы от использования имущества,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</w:t>
      </w:r>
      <w:r w:rsidRPr="00817456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и муниципальных унитарных предприятий, в том числе казенных, земельных участков </w:t>
      </w:r>
      <w:r w:rsidRPr="00817456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и иных объектов недвижимого имущества, находящихся в федеральной собственности, используемых единым </w:t>
      </w:r>
      <w:r w:rsidRPr="00C73CEA">
        <w:rPr>
          <w:rFonts w:ascii="Arial" w:hAnsi="Arial" w:cs="Arial"/>
          <w:sz w:val="16"/>
          <w:szCs w:val="16"/>
        </w:rPr>
        <w:t xml:space="preserve">институтом развития в жилищной сфере в соответствии </w:t>
      </w:r>
      <w:r w:rsidRPr="00C73CEA">
        <w:rPr>
          <w:rFonts w:ascii="Arial" w:hAnsi="Arial" w:cs="Arial"/>
          <w:sz w:val="16"/>
          <w:szCs w:val="16"/>
        </w:rPr>
        <w:br/>
        <w:t>с Федеральным законом от 24 июля 2008</w:t>
      </w:r>
      <w:proofErr w:type="gramEnd"/>
      <w:r w:rsidRPr="00C73CE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г.</w:t>
      </w:r>
      <w:r w:rsidRPr="00C73CEA">
        <w:rPr>
          <w:rFonts w:ascii="Arial" w:hAnsi="Arial" w:cs="Arial"/>
          <w:sz w:val="16"/>
          <w:szCs w:val="16"/>
        </w:rPr>
        <w:t xml:space="preserve"> № 161-ФЗ; </w:t>
      </w:r>
      <w:proofErr w:type="gramStart"/>
      <w:r w:rsidRPr="00C73CEA">
        <w:rPr>
          <w:rFonts w:ascii="Arial" w:hAnsi="Arial" w:cs="Arial"/>
          <w:sz w:val="16"/>
          <w:szCs w:val="16"/>
        </w:rPr>
        <w:t xml:space="preserve">доходы от продажи имущества </w:t>
      </w:r>
      <w:r w:rsidRPr="00C73CEA">
        <w:rPr>
          <w:rFonts w:ascii="Arial" w:hAnsi="Arial" w:cs="Arial"/>
          <w:sz w:val="16"/>
          <w:szCs w:val="16"/>
        </w:rPr>
        <w:br/>
        <w:t xml:space="preserve">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движимого имущества бюджетных и автономных </w:t>
      </w:r>
      <w:r w:rsidRPr="00C73CEA">
        <w:rPr>
          <w:rFonts w:ascii="Arial" w:hAnsi="Arial" w:cs="Arial"/>
          <w:sz w:val="16"/>
          <w:szCs w:val="16"/>
        </w:rPr>
        <w:br/>
        <w:t xml:space="preserve">учреждений, а также имущества государственных и муниципальных унитарных </w:t>
      </w:r>
      <w:r w:rsidRPr="00C73CEA">
        <w:rPr>
          <w:rFonts w:ascii="Arial" w:hAnsi="Arial" w:cs="Arial"/>
          <w:sz w:val="16"/>
          <w:szCs w:val="16"/>
        </w:rPr>
        <w:br/>
        <w:t xml:space="preserve">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</w:t>
      </w:r>
      <w:r w:rsidRPr="00C73CEA">
        <w:rPr>
          <w:rFonts w:ascii="Arial" w:hAnsi="Arial" w:cs="Arial"/>
          <w:sz w:val="16"/>
          <w:szCs w:val="16"/>
        </w:rPr>
        <w:br/>
        <w:t>институтом развития</w:t>
      </w:r>
      <w:proofErr w:type="gramEnd"/>
      <w:r w:rsidRPr="00C73CE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73CEA">
        <w:rPr>
          <w:rFonts w:ascii="Arial" w:hAnsi="Arial" w:cs="Arial"/>
          <w:sz w:val="16"/>
          <w:szCs w:val="16"/>
        </w:rPr>
        <w:t xml:space="preserve">в жилищной сфере в соответствии с Федеральным законом </w:t>
      </w:r>
      <w:r w:rsidRPr="00C73CEA">
        <w:rPr>
          <w:rFonts w:ascii="Arial" w:hAnsi="Arial" w:cs="Arial"/>
          <w:sz w:val="16"/>
          <w:szCs w:val="16"/>
        </w:rPr>
        <w:br/>
        <w:t>от 24 июля 2008</w:t>
      </w:r>
      <w:r>
        <w:rPr>
          <w:rFonts w:ascii="Arial" w:hAnsi="Arial" w:cs="Arial"/>
          <w:sz w:val="16"/>
          <w:szCs w:val="16"/>
        </w:rPr>
        <w:t xml:space="preserve"> г.</w:t>
      </w:r>
      <w:r w:rsidRPr="00C73CEA">
        <w:rPr>
          <w:rFonts w:ascii="Arial" w:hAnsi="Arial" w:cs="Arial"/>
          <w:sz w:val="16"/>
          <w:szCs w:val="16"/>
        </w:rPr>
        <w:t xml:space="preserve"> № 161-ФЗ</w:t>
      </w:r>
      <w:r w:rsidRPr="00A74834">
        <w:rPr>
          <w:rFonts w:ascii="Arial" w:hAnsi="Arial" w:cs="Arial"/>
          <w:sz w:val="16"/>
          <w:szCs w:val="16"/>
        </w:rPr>
        <w:t xml:space="preserve">; доходы от платных услуг, оказываемых казенными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учреждениями; средства, полученные в результате применения мер гражданско-правовой, административной и уголовной ответственности, в том числе штрафы,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конфискации, компенсации, а также средства, полученные в возмещение вреда,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причиненного  Российской Федерации, субъектам Российской Федерации,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муниципальным образованиям, и иные суммы принудительного изъятия;</w:t>
      </w:r>
      <w:proofErr w:type="gramEnd"/>
      <w:r w:rsidRPr="00A74834">
        <w:rPr>
          <w:rFonts w:ascii="Arial" w:hAnsi="Arial" w:cs="Arial"/>
          <w:sz w:val="16"/>
          <w:szCs w:val="16"/>
        </w:rPr>
        <w:t xml:space="preserve"> средства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самообложения граждан; иные неналоговые доходы.</w:t>
      </w:r>
    </w:p>
    <w:p w:rsidR="00E87899" w:rsidRPr="00A74834" w:rsidRDefault="00E87899" w:rsidP="00E87899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t>Налог</w:t>
      </w:r>
      <w:r>
        <w:rPr>
          <w:rFonts w:ascii="Arial" w:hAnsi="Arial" w:cs="Arial"/>
          <w:sz w:val="16"/>
          <w:szCs w:val="16"/>
        </w:rPr>
        <w:t> </w:t>
      </w:r>
      <w:r w:rsidRPr="00A74834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 </w:t>
      </w:r>
      <w:r w:rsidRPr="00A74834">
        <w:rPr>
          <w:rFonts w:ascii="Arial" w:hAnsi="Arial" w:cs="Arial"/>
          <w:sz w:val="16"/>
          <w:szCs w:val="16"/>
        </w:rPr>
        <w:t xml:space="preserve">обязательный, индивидуально безвозмездный платеж, взимаемый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с организаций и физических лиц в форме отчуждения принадлежащих им на праве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собственности, хозяйственного ведения или оперативного управления денежных сре</w:t>
      </w:r>
      <w:proofErr w:type="gramStart"/>
      <w:r w:rsidRPr="00A74834">
        <w:rPr>
          <w:rFonts w:ascii="Arial" w:hAnsi="Arial" w:cs="Arial"/>
          <w:sz w:val="16"/>
          <w:szCs w:val="16"/>
        </w:rPr>
        <w:t>дств в ц</w:t>
      </w:r>
      <w:proofErr w:type="gramEnd"/>
      <w:r w:rsidRPr="00A74834">
        <w:rPr>
          <w:rFonts w:ascii="Arial" w:hAnsi="Arial" w:cs="Arial"/>
          <w:sz w:val="16"/>
          <w:szCs w:val="16"/>
        </w:rPr>
        <w:t xml:space="preserve">елях финансового обеспечения деятельности государства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и (или) муниципальных образований.</w:t>
      </w:r>
    </w:p>
    <w:p w:rsidR="00E87899" w:rsidRPr="00A74834" w:rsidRDefault="00E87899" w:rsidP="00E87899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proofErr w:type="gramStart"/>
      <w:r w:rsidRPr="00A74834">
        <w:rPr>
          <w:rFonts w:ascii="Arial" w:hAnsi="Arial" w:cs="Arial"/>
          <w:b/>
          <w:sz w:val="16"/>
          <w:szCs w:val="16"/>
        </w:rPr>
        <w:t>Сбор</w:t>
      </w:r>
      <w:r w:rsidRPr="00A74834">
        <w:rPr>
          <w:rFonts w:ascii="Arial" w:hAnsi="Arial" w:cs="Arial"/>
          <w:sz w:val="16"/>
          <w:szCs w:val="16"/>
        </w:rPr>
        <w:t xml:space="preserve"> – 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уполномоченными органами и должностными лицами юридически значимых действий, включая предоставление определенных прав или выдачу разрешений (лицензий),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либо уплата которого обусловлена осуществлением в пределах территории, на которой введен сбор, отдельных видов предпринимательской деятельности.</w:t>
      </w:r>
      <w:proofErr w:type="gramEnd"/>
    </w:p>
    <w:p w:rsidR="00E87899" w:rsidRPr="00A74834" w:rsidRDefault="00E87899" w:rsidP="00E87899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t>Федеральные налоги и сборы</w:t>
      </w:r>
      <w:r w:rsidRPr="00A74834">
        <w:rPr>
          <w:rFonts w:ascii="Arial" w:hAnsi="Arial" w:cs="Arial"/>
          <w:sz w:val="16"/>
          <w:szCs w:val="16"/>
        </w:rPr>
        <w:t xml:space="preserve"> – налоги и сборы, устанавливаемые Налоговым кодексом Российской Федерации, и обязательные к уплате на всей территории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Российской Федерации.</w:t>
      </w:r>
    </w:p>
    <w:p w:rsidR="00E87899" w:rsidRPr="00A74834" w:rsidRDefault="00E87899" w:rsidP="00E87899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C00D45">
        <w:rPr>
          <w:rFonts w:ascii="Arial" w:hAnsi="Arial" w:cs="Arial"/>
          <w:b/>
          <w:spacing w:val="-2"/>
          <w:sz w:val="16"/>
          <w:szCs w:val="16"/>
        </w:rPr>
        <w:lastRenderedPageBreak/>
        <w:t>Региональные налоги</w:t>
      </w:r>
      <w:r w:rsidRPr="00C00D45">
        <w:rPr>
          <w:rFonts w:ascii="Arial" w:hAnsi="Arial" w:cs="Arial"/>
          <w:spacing w:val="-2"/>
          <w:sz w:val="16"/>
          <w:szCs w:val="16"/>
        </w:rPr>
        <w:t xml:space="preserve"> – налоги, устанавливаемые Налоговым кодексом Российской</w:t>
      </w:r>
      <w:r w:rsidRPr="00A74834">
        <w:rPr>
          <w:rFonts w:ascii="Arial" w:hAnsi="Arial" w:cs="Arial"/>
          <w:sz w:val="16"/>
          <w:szCs w:val="16"/>
        </w:rPr>
        <w:t xml:space="preserve"> Федерации и законами субъектов Российской Федерации о налогах и обязательные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к уплате на территориях соответствующих субъектов Российской Федерации.</w:t>
      </w:r>
    </w:p>
    <w:p w:rsidR="00E87899" w:rsidRPr="00E94BD5" w:rsidRDefault="00E87899" w:rsidP="00E87899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C00D45">
        <w:rPr>
          <w:rFonts w:ascii="Arial" w:hAnsi="Arial" w:cs="Arial"/>
          <w:b/>
          <w:spacing w:val="-2"/>
          <w:sz w:val="16"/>
          <w:szCs w:val="16"/>
        </w:rPr>
        <w:t>Местные налоги и сборы</w:t>
      </w:r>
      <w:r w:rsidRPr="00C00D45">
        <w:rPr>
          <w:rFonts w:ascii="Arial" w:hAnsi="Arial" w:cs="Arial"/>
          <w:spacing w:val="-2"/>
          <w:sz w:val="16"/>
          <w:szCs w:val="16"/>
        </w:rPr>
        <w:t xml:space="preserve"> – налоги и сборы, устанавливаемые Налоговым кодексом</w:t>
      </w:r>
      <w:r w:rsidRPr="00A74834">
        <w:rPr>
          <w:rFonts w:ascii="Arial" w:hAnsi="Arial" w:cs="Arial"/>
          <w:sz w:val="16"/>
          <w:szCs w:val="16"/>
        </w:rPr>
        <w:t xml:space="preserve"> Российской Федерации и нормативными правовыми актами представительных органов </w:t>
      </w:r>
      <w:r w:rsidRPr="00C00D45">
        <w:rPr>
          <w:rFonts w:ascii="Arial" w:hAnsi="Arial" w:cs="Arial"/>
          <w:spacing w:val="-2"/>
          <w:sz w:val="16"/>
          <w:szCs w:val="16"/>
        </w:rPr>
        <w:t>муниципальных образований о налогах и сборах и обязательные к уплате на территориях</w:t>
      </w:r>
      <w:r w:rsidRPr="00A74834">
        <w:rPr>
          <w:rFonts w:ascii="Arial" w:hAnsi="Arial" w:cs="Arial"/>
          <w:sz w:val="16"/>
          <w:szCs w:val="16"/>
        </w:rPr>
        <w:t xml:space="preserve"> соответствующих </w:t>
      </w:r>
      <w:r w:rsidRPr="00E94BD5">
        <w:rPr>
          <w:rFonts w:ascii="Arial" w:hAnsi="Arial" w:cs="Arial"/>
          <w:sz w:val="16"/>
          <w:szCs w:val="16"/>
        </w:rPr>
        <w:t>муниципальных образований.</w:t>
      </w:r>
    </w:p>
    <w:p w:rsidR="00E87899" w:rsidRPr="00E94BD5" w:rsidRDefault="00E87899" w:rsidP="00E87899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E94BD5">
        <w:rPr>
          <w:rFonts w:ascii="Arial" w:hAnsi="Arial" w:cs="Arial"/>
          <w:b/>
          <w:sz w:val="16"/>
          <w:szCs w:val="16"/>
        </w:rPr>
        <w:t>Страховые взносы</w:t>
      </w:r>
      <w:r w:rsidRPr="00E94BD5">
        <w:rPr>
          <w:rFonts w:ascii="Arial" w:hAnsi="Arial" w:cs="Arial"/>
          <w:sz w:val="16"/>
          <w:szCs w:val="16"/>
        </w:rPr>
        <w:t xml:space="preserve"> – обязательные платежи на обязательное пенсионное </w:t>
      </w:r>
      <w:r w:rsidRPr="002D54B8">
        <w:rPr>
          <w:rFonts w:ascii="Arial" w:hAnsi="Arial" w:cs="Arial"/>
          <w:sz w:val="16"/>
          <w:szCs w:val="16"/>
        </w:rPr>
        <w:br/>
      </w:r>
      <w:r w:rsidRPr="00E94BD5">
        <w:rPr>
          <w:rFonts w:ascii="Arial" w:hAnsi="Arial" w:cs="Arial"/>
          <w:sz w:val="16"/>
          <w:szCs w:val="16"/>
        </w:rPr>
        <w:t>страхование</w:t>
      </w:r>
      <w:r>
        <w:rPr>
          <w:rFonts w:ascii="Arial" w:hAnsi="Arial" w:cs="Arial"/>
          <w:sz w:val="16"/>
          <w:szCs w:val="16"/>
        </w:rPr>
        <w:t xml:space="preserve">, обязательное социальное страхование на случай временной </w:t>
      </w:r>
      <w:r w:rsidRPr="002D54B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нетрудоспособности и в связи с материнством, на обязательное медицинское </w:t>
      </w:r>
      <w:r w:rsidRPr="002D54B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страхование, взимаемые с организаций и физических лиц в целях финансового </w:t>
      </w:r>
      <w:r w:rsidRPr="002D54B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обеспечения реализации прав застрахованных лиц на получение страхового </w:t>
      </w:r>
      <w:r w:rsidRPr="002D54B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обеспечения по соответствующему виду обязательного социального страхования. </w:t>
      </w:r>
    </w:p>
    <w:p w:rsidR="00E87899" w:rsidRPr="00A74834" w:rsidRDefault="00E87899" w:rsidP="00E87899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t>Расходы бюджета</w:t>
      </w:r>
      <w:r w:rsidRPr="00A74834">
        <w:rPr>
          <w:rFonts w:ascii="Arial" w:hAnsi="Arial" w:cs="Arial"/>
          <w:sz w:val="16"/>
          <w:szCs w:val="16"/>
        </w:rPr>
        <w:t xml:space="preserve"> –</w:t>
      </w:r>
      <w:r w:rsidRPr="00A74834">
        <w:rPr>
          <w:rFonts w:ascii="Arial" w:hAnsi="Arial" w:cs="Arial"/>
          <w:b/>
          <w:sz w:val="16"/>
          <w:szCs w:val="16"/>
        </w:rPr>
        <w:t xml:space="preserve"> </w:t>
      </w:r>
      <w:r w:rsidRPr="00A74834">
        <w:rPr>
          <w:rFonts w:ascii="Arial" w:hAnsi="Arial" w:cs="Arial"/>
          <w:sz w:val="16"/>
          <w:szCs w:val="16"/>
        </w:rPr>
        <w:t xml:space="preserve">выплачиваемые из бюджета денежные средства,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за </w:t>
      </w:r>
      <w:r w:rsidRPr="00C00D45">
        <w:rPr>
          <w:rFonts w:ascii="Arial" w:hAnsi="Arial" w:cs="Arial"/>
          <w:spacing w:val="-4"/>
          <w:sz w:val="16"/>
          <w:szCs w:val="16"/>
        </w:rPr>
        <w:t>исключением средств, являющихся в соответствии с Бюджетным кодексом Российской Федерации</w:t>
      </w:r>
      <w:r w:rsidRPr="00A74834">
        <w:rPr>
          <w:rFonts w:ascii="Arial" w:hAnsi="Arial" w:cs="Arial"/>
          <w:sz w:val="16"/>
          <w:szCs w:val="16"/>
        </w:rPr>
        <w:t xml:space="preserve"> источниками финансирования дефицита бюджета. </w:t>
      </w:r>
      <w:proofErr w:type="gramStart"/>
      <w:r w:rsidRPr="00A74834">
        <w:rPr>
          <w:rFonts w:ascii="Arial" w:hAnsi="Arial" w:cs="Arial"/>
          <w:sz w:val="16"/>
          <w:szCs w:val="16"/>
        </w:rPr>
        <w:t xml:space="preserve">Формирование расходов бюджетной системы Российской Федерации осуществляется в соответствии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с расходными </w:t>
      </w:r>
      <w:r w:rsidRPr="00C00D45">
        <w:rPr>
          <w:rFonts w:ascii="Arial" w:hAnsi="Arial" w:cs="Arial"/>
          <w:spacing w:val="-2"/>
          <w:sz w:val="16"/>
          <w:szCs w:val="16"/>
        </w:rPr>
        <w:t>обязательствами, обусловленными установленным законодательством Российской Федерации</w:t>
      </w:r>
      <w:r w:rsidRPr="00A74834">
        <w:rPr>
          <w:rFonts w:ascii="Arial" w:hAnsi="Arial" w:cs="Arial"/>
          <w:sz w:val="16"/>
          <w:szCs w:val="16"/>
        </w:rPr>
        <w:t xml:space="preserve"> разграничением полномочий федеральных органов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государственной власти, органов государственной власти субъектов Российской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Федерации и органов местного </w:t>
      </w:r>
      <w:r w:rsidRPr="00C00D45">
        <w:rPr>
          <w:rFonts w:ascii="Arial" w:hAnsi="Arial" w:cs="Arial"/>
          <w:spacing w:val="-2"/>
          <w:sz w:val="16"/>
          <w:szCs w:val="16"/>
        </w:rPr>
        <w:t xml:space="preserve">самоуправления, исполнение которых согласно </w:t>
      </w:r>
      <w:r w:rsidRPr="002D54B8">
        <w:rPr>
          <w:rFonts w:ascii="Arial" w:hAnsi="Arial" w:cs="Arial"/>
          <w:spacing w:val="-2"/>
          <w:sz w:val="16"/>
          <w:szCs w:val="16"/>
        </w:rPr>
        <w:br/>
      </w:r>
      <w:r w:rsidRPr="00C00D45">
        <w:rPr>
          <w:rFonts w:ascii="Arial" w:hAnsi="Arial" w:cs="Arial"/>
          <w:spacing w:val="-2"/>
          <w:sz w:val="16"/>
          <w:szCs w:val="16"/>
        </w:rPr>
        <w:t>законодательству Российской Федерации,</w:t>
      </w:r>
      <w:r w:rsidRPr="00A74834">
        <w:rPr>
          <w:rFonts w:ascii="Arial" w:hAnsi="Arial" w:cs="Arial"/>
          <w:sz w:val="16"/>
          <w:szCs w:val="16"/>
        </w:rPr>
        <w:t xml:space="preserve"> международным и иным договорам </w:t>
      </w:r>
      <w:r w:rsidRPr="002D54B8">
        <w:rPr>
          <w:rFonts w:ascii="Arial" w:hAnsi="Arial" w:cs="Arial"/>
          <w:spacing w:val="-2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и соглашениям должно происходить в очередном финансовом году (очередном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финансовом году и плановом периоде) за счет средств</w:t>
      </w:r>
      <w:proofErr w:type="gramEnd"/>
      <w:r w:rsidRPr="00A74834">
        <w:rPr>
          <w:rFonts w:ascii="Arial" w:hAnsi="Arial" w:cs="Arial"/>
          <w:sz w:val="16"/>
          <w:szCs w:val="16"/>
        </w:rPr>
        <w:t xml:space="preserve"> соответствующих бюджетов. </w:t>
      </w:r>
    </w:p>
    <w:p w:rsidR="00E87899" w:rsidRPr="00A74834" w:rsidRDefault="00E87899" w:rsidP="00E87899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t>Дотации</w:t>
      </w:r>
      <w:r>
        <w:rPr>
          <w:rFonts w:ascii="Arial" w:hAnsi="Arial" w:cs="Arial"/>
          <w:sz w:val="16"/>
          <w:szCs w:val="16"/>
        </w:rPr>
        <w:t> </w:t>
      </w:r>
      <w:r w:rsidRPr="00A74834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 </w:t>
      </w:r>
      <w:r w:rsidRPr="00A74834">
        <w:rPr>
          <w:rFonts w:ascii="Arial" w:hAnsi="Arial" w:cs="Arial"/>
          <w:sz w:val="16"/>
          <w:szCs w:val="16"/>
        </w:rPr>
        <w:t xml:space="preserve">межбюджетные трансферты, предоставляемые на безвозмездной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и безвозвратной основе без установления направлений их использования.</w:t>
      </w:r>
    </w:p>
    <w:p w:rsidR="00E87899" w:rsidRPr="00A74834" w:rsidRDefault="00E87899" w:rsidP="00E87899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t>Субвенция</w:t>
      </w:r>
      <w:r>
        <w:rPr>
          <w:rFonts w:ascii="Arial" w:hAnsi="Arial" w:cs="Arial"/>
          <w:sz w:val="16"/>
          <w:szCs w:val="16"/>
        </w:rPr>
        <w:t> </w:t>
      </w:r>
      <w:r w:rsidRPr="00A74834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 </w:t>
      </w:r>
      <w:r w:rsidRPr="00A74834">
        <w:rPr>
          <w:rFonts w:ascii="Arial" w:hAnsi="Arial" w:cs="Arial"/>
          <w:sz w:val="16"/>
          <w:szCs w:val="16"/>
        </w:rPr>
        <w:t xml:space="preserve">межбюджетные трансферты, предоставляемые на безвозмездной </w:t>
      </w:r>
      <w:r w:rsidRPr="00AD6C7F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и безвозвратной основе на осуществление определенных целевых расходов.</w:t>
      </w:r>
    </w:p>
    <w:p w:rsidR="00E87899" w:rsidRPr="00A74834" w:rsidRDefault="00E87899" w:rsidP="00E87899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t>Субсидия</w:t>
      </w:r>
      <w:r>
        <w:rPr>
          <w:rFonts w:ascii="Arial" w:hAnsi="Arial" w:cs="Arial"/>
          <w:sz w:val="16"/>
          <w:szCs w:val="16"/>
        </w:rPr>
        <w:t> </w:t>
      </w:r>
      <w:r w:rsidRPr="00A74834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 </w:t>
      </w:r>
      <w:r w:rsidRPr="00A74834">
        <w:rPr>
          <w:rFonts w:ascii="Arial" w:hAnsi="Arial" w:cs="Arial"/>
          <w:sz w:val="16"/>
          <w:szCs w:val="16"/>
        </w:rPr>
        <w:t xml:space="preserve">межбюджетные трансферты, предоставляемые в целях </w:t>
      </w:r>
      <w:r w:rsidRPr="002D54B8">
        <w:rPr>
          <w:rFonts w:ascii="Arial" w:hAnsi="Arial" w:cs="Arial"/>
          <w:sz w:val="16"/>
          <w:szCs w:val="16"/>
        </w:rPr>
        <w:br/>
      </w:r>
      <w:proofErr w:type="spellStart"/>
      <w:r w:rsidRPr="00A74834">
        <w:rPr>
          <w:rFonts w:ascii="Arial" w:hAnsi="Arial" w:cs="Arial"/>
          <w:sz w:val="16"/>
          <w:szCs w:val="16"/>
        </w:rPr>
        <w:t>софинансирования</w:t>
      </w:r>
      <w:proofErr w:type="spellEnd"/>
      <w:r w:rsidRPr="00A74834">
        <w:rPr>
          <w:rFonts w:ascii="Arial" w:hAnsi="Arial" w:cs="Arial"/>
          <w:sz w:val="16"/>
          <w:szCs w:val="16"/>
        </w:rPr>
        <w:t xml:space="preserve"> целевых расходов.</w:t>
      </w:r>
    </w:p>
    <w:p w:rsidR="00E87899" w:rsidRPr="00A74834" w:rsidRDefault="00E87899" w:rsidP="00E87899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t>Дефицит бюджета</w:t>
      </w:r>
      <w:r w:rsidRPr="00A74834">
        <w:rPr>
          <w:rFonts w:ascii="Arial" w:hAnsi="Arial" w:cs="Arial"/>
          <w:sz w:val="16"/>
          <w:szCs w:val="16"/>
        </w:rPr>
        <w:t xml:space="preserve"> – превышение расходов бюджета над его доходами.</w:t>
      </w:r>
    </w:p>
    <w:p w:rsidR="00E87899" w:rsidRPr="00A74834" w:rsidRDefault="00E87899" w:rsidP="00E87899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t>Профицит бюджета</w:t>
      </w:r>
      <w:r w:rsidRPr="00A74834">
        <w:rPr>
          <w:rFonts w:ascii="Arial" w:hAnsi="Arial" w:cs="Arial"/>
          <w:sz w:val="16"/>
          <w:szCs w:val="16"/>
        </w:rPr>
        <w:t xml:space="preserve"> – превышение доходов бюджета над его расходами.</w:t>
      </w:r>
    </w:p>
    <w:p w:rsidR="00E87899" w:rsidRPr="00A74834" w:rsidRDefault="00E87899" w:rsidP="00E87899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sz w:val="16"/>
          <w:szCs w:val="16"/>
        </w:rPr>
        <w:t xml:space="preserve">Источники финансирования дефицита федерального бюджета подразделяются </w:t>
      </w:r>
      <w:r w:rsidRPr="00AD6C7F">
        <w:rPr>
          <w:rFonts w:ascii="Arial" w:hAnsi="Arial" w:cs="Arial"/>
          <w:sz w:val="16"/>
          <w:szCs w:val="16"/>
        </w:rPr>
        <w:br/>
      </w:r>
      <w:proofErr w:type="gramStart"/>
      <w:r w:rsidRPr="00A74834">
        <w:rPr>
          <w:rFonts w:ascii="Arial" w:hAnsi="Arial" w:cs="Arial"/>
          <w:sz w:val="16"/>
          <w:szCs w:val="16"/>
        </w:rPr>
        <w:t>на</w:t>
      </w:r>
      <w:proofErr w:type="gramEnd"/>
      <w:r w:rsidRPr="00A74834">
        <w:rPr>
          <w:rFonts w:ascii="Arial" w:hAnsi="Arial" w:cs="Arial"/>
          <w:sz w:val="16"/>
          <w:szCs w:val="16"/>
        </w:rPr>
        <w:t xml:space="preserve"> внутренние и внешние.</w:t>
      </w:r>
    </w:p>
    <w:p w:rsidR="00E87899" w:rsidRPr="00A74834" w:rsidRDefault="00E87899" w:rsidP="00E87899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proofErr w:type="gramStart"/>
      <w:r w:rsidRPr="00A74834">
        <w:rPr>
          <w:rFonts w:ascii="Arial" w:hAnsi="Arial" w:cs="Arial"/>
          <w:b/>
          <w:sz w:val="16"/>
          <w:szCs w:val="16"/>
        </w:rPr>
        <w:t xml:space="preserve">Внутренние источники </w:t>
      </w:r>
      <w:r w:rsidRPr="00A74834">
        <w:rPr>
          <w:rFonts w:ascii="Arial" w:hAnsi="Arial" w:cs="Arial"/>
          <w:sz w:val="16"/>
          <w:szCs w:val="16"/>
        </w:rPr>
        <w:t xml:space="preserve">– разница между средствами, поступившими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от размещения государственных ценных бумаг Российской Федерации, номинальная  стоимость которых указана в валюте Российской Федерации</w:t>
      </w:r>
      <w:r w:rsidRPr="00A74834">
        <w:rPr>
          <w:rFonts w:ascii="Arial" w:hAnsi="Arial" w:cs="Arial"/>
          <w:b/>
          <w:sz w:val="16"/>
          <w:szCs w:val="16"/>
        </w:rPr>
        <w:t>,</w:t>
      </w:r>
      <w:r w:rsidRPr="00A74834">
        <w:rPr>
          <w:rFonts w:ascii="Arial" w:hAnsi="Arial" w:cs="Arial"/>
          <w:sz w:val="16"/>
          <w:szCs w:val="16"/>
        </w:rPr>
        <w:t xml:space="preserve"> и средствами,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направленными на их погашение; разница между </w:t>
      </w:r>
      <w:r>
        <w:rPr>
          <w:rFonts w:ascii="Arial" w:hAnsi="Arial" w:cs="Arial"/>
          <w:sz w:val="16"/>
          <w:szCs w:val="16"/>
        </w:rPr>
        <w:t>привлеченными</w:t>
      </w:r>
      <w:r w:rsidRPr="00A74834">
        <w:rPr>
          <w:rFonts w:ascii="Arial" w:hAnsi="Arial" w:cs="Arial"/>
          <w:sz w:val="16"/>
          <w:szCs w:val="16"/>
        </w:rPr>
        <w:t xml:space="preserve"> и погашенными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Российской Федерацией в валюте Российской Федерации бюджетными кредитами, предоставленными федеральному бюджету другими бюджетами бюджетной системы Российской Федерации;</w:t>
      </w:r>
      <w:proofErr w:type="gramEnd"/>
      <w:r w:rsidRPr="00A7483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74834">
        <w:rPr>
          <w:rFonts w:ascii="Arial" w:hAnsi="Arial" w:cs="Arial"/>
          <w:sz w:val="16"/>
          <w:szCs w:val="16"/>
        </w:rPr>
        <w:t xml:space="preserve">разница между </w:t>
      </w:r>
      <w:r>
        <w:rPr>
          <w:rFonts w:ascii="Arial" w:hAnsi="Arial" w:cs="Arial"/>
          <w:sz w:val="16"/>
          <w:szCs w:val="16"/>
        </w:rPr>
        <w:t>привлеченными</w:t>
      </w:r>
      <w:r w:rsidRPr="00A74834">
        <w:rPr>
          <w:rFonts w:ascii="Arial" w:hAnsi="Arial" w:cs="Arial"/>
          <w:sz w:val="16"/>
          <w:szCs w:val="16"/>
        </w:rPr>
        <w:t xml:space="preserve"> и погашенными Российской Федерацией в валюте </w:t>
      </w:r>
      <w:r w:rsidRPr="00C00D45">
        <w:rPr>
          <w:rFonts w:ascii="Arial" w:hAnsi="Arial" w:cs="Arial"/>
          <w:spacing w:val="-2"/>
          <w:sz w:val="16"/>
          <w:szCs w:val="16"/>
        </w:rPr>
        <w:t xml:space="preserve">Российской Федерации кредитами кредитных организаций, </w:t>
      </w:r>
      <w:r w:rsidRPr="002D54B8">
        <w:rPr>
          <w:rFonts w:ascii="Arial" w:hAnsi="Arial" w:cs="Arial"/>
          <w:spacing w:val="-2"/>
          <w:sz w:val="16"/>
          <w:szCs w:val="16"/>
        </w:rPr>
        <w:br/>
      </w:r>
      <w:r w:rsidRPr="00C00D45">
        <w:rPr>
          <w:rFonts w:ascii="Arial" w:hAnsi="Arial" w:cs="Arial"/>
          <w:spacing w:val="-2"/>
          <w:sz w:val="16"/>
          <w:szCs w:val="16"/>
        </w:rPr>
        <w:t>международных финансовых</w:t>
      </w:r>
      <w:r w:rsidRPr="00A74834">
        <w:rPr>
          <w:rFonts w:ascii="Arial" w:hAnsi="Arial" w:cs="Arial"/>
          <w:sz w:val="16"/>
          <w:szCs w:val="16"/>
        </w:rPr>
        <w:t xml:space="preserve"> организаций; изменение остатков средств на счетах </w:t>
      </w:r>
      <w:r w:rsidRPr="002D54B8">
        <w:rPr>
          <w:rFonts w:ascii="Arial" w:hAnsi="Arial" w:cs="Arial"/>
          <w:spacing w:val="-2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по учету средств федерального бюджета в течение соответствующего финансового </w:t>
      </w:r>
      <w:r w:rsidRPr="002D54B8">
        <w:rPr>
          <w:rFonts w:ascii="Arial" w:hAnsi="Arial" w:cs="Arial"/>
          <w:spacing w:val="-2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года; иные источники финансирования дефицита федерального бюджета.</w:t>
      </w:r>
      <w:proofErr w:type="gramEnd"/>
    </w:p>
    <w:p w:rsidR="00E87899" w:rsidRPr="00A74834" w:rsidRDefault="00E87899" w:rsidP="00E87899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proofErr w:type="gramStart"/>
      <w:r w:rsidRPr="00A74834">
        <w:rPr>
          <w:rFonts w:ascii="Arial" w:hAnsi="Arial" w:cs="Arial"/>
          <w:sz w:val="16"/>
          <w:szCs w:val="16"/>
        </w:rPr>
        <w:t xml:space="preserve">В состав иных источников включаются: поступления от продажи акций и иных форм участия в капитале, находящихся в собственности Российской Федерации; поступления от реализации государственных запасов драгоценных металлов и драгоценных камней, уменьшенные на размер выплат на их приобретение; курсовая разница по средствам федерального бюджета; объем средств, направляемых на исполнение </w:t>
      </w:r>
      <w:r w:rsidRPr="002D54B8">
        <w:rPr>
          <w:rFonts w:ascii="Arial" w:hAnsi="Arial" w:cs="Arial"/>
          <w:spacing w:val="-2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государственных гарантий Российской Федерации в валюте Российской Федерации;</w:t>
      </w:r>
      <w:proofErr w:type="gramEnd"/>
      <w:r w:rsidRPr="00A7483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74834">
        <w:rPr>
          <w:rFonts w:ascii="Arial" w:hAnsi="Arial" w:cs="Arial"/>
          <w:sz w:val="16"/>
          <w:szCs w:val="16"/>
        </w:rPr>
        <w:lastRenderedPageBreak/>
        <w:t xml:space="preserve">разница между средствами, полученными от возврата и суммой предоставленных </w:t>
      </w:r>
      <w:r w:rsidRPr="002D54B8">
        <w:rPr>
          <w:rFonts w:ascii="Arial" w:hAnsi="Arial" w:cs="Arial"/>
          <w:spacing w:val="-2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из федерального бюджета юридическим лицам, другим бюджетам бюджетной системы  Российской </w:t>
      </w:r>
      <w:r w:rsidRPr="00C00D45">
        <w:rPr>
          <w:rFonts w:ascii="Arial" w:hAnsi="Arial" w:cs="Arial"/>
          <w:spacing w:val="-4"/>
          <w:sz w:val="16"/>
          <w:szCs w:val="16"/>
        </w:rPr>
        <w:t>Федерации бюджетных кредитов в валюте Российской Федерации; разница между суммой</w:t>
      </w:r>
      <w:r w:rsidRPr="00A74834">
        <w:rPr>
          <w:rFonts w:ascii="Arial" w:hAnsi="Arial" w:cs="Arial"/>
          <w:sz w:val="16"/>
          <w:szCs w:val="16"/>
        </w:rPr>
        <w:t xml:space="preserve"> средств, полученных от возврата бюджетных кредитов за счет средств  целевых иностранных кредитов, предоставленных внутри страны, и суммой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предоставленных внутри страны бюджет</w:t>
      </w:r>
      <w:r>
        <w:rPr>
          <w:rFonts w:ascii="Arial" w:hAnsi="Arial" w:cs="Arial"/>
          <w:sz w:val="16"/>
          <w:szCs w:val="16"/>
        </w:rPr>
        <w:t xml:space="preserve">ных кредитов за счет средств целевых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иностранных кредитов;</w:t>
      </w:r>
      <w:proofErr w:type="gramEnd"/>
      <w:r w:rsidRPr="00A7483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74834">
        <w:rPr>
          <w:rFonts w:ascii="Arial" w:hAnsi="Arial" w:cs="Arial"/>
          <w:sz w:val="16"/>
          <w:szCs w:val="16"/>
        </w:rPr>
        <w:t xml:space="preserve">разница между суммой средств, полученных от возврата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предоставленных внутри страны прочих бюджетных кредитов (ссуд), и суммой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предоставленных внутри страны прочих бюджетных кредитов; разница между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средствами, перечисленными с единого </w:t>
      </w:r>
      <w:r w:rsidRPr="00F960C2">
        <w:rPr>
          <w:rFonts w:ascii="Arial" w:hAnsi="Arial" w:cs="Arial"/>
          <w:spacing w:val="-3"/>
          <w:sz w:val="16"/>
          <w:szCs w:val="16"/>
        </w:rPr>
        <w:t xml:space="preserve">счета федерального бюджета, и средствами, </w:t>
      </w:r>
      <w:r>
        <w:rPr>
          <w:rFonts w:ascii="Arial" w:hAnsi="Arial" w:cs="Arial"/>
          <w:spacing w:val="-3"/>
          <w:sz w:val="16"/>
          <w:szCs w:val="16"/>
        </w:rPr>
        <w:br/>
      </w:r>
      <w:r w:rsidRPr="00F960C2">
        <w:rPr>
          <w:rFonts w:ascii="Arial" w:hAnsi="Arial" w:cs="Arial"/>
          <w:spacing w:val="-3"/>
          <w:sz w:val="16"/>
          <w:szCs w:val="16"/>
        </w:rPr>
        <w:t>зачисленными на единый счет федерального</w:t>
      </w:r>
      <w:r w:rsidRPr="00A74834">
        <w:rPr>
          <w:rFonts w:ascii="Arial" w:hAnsi="Arial" w:cs="Arial"/>
          <w:sz w:val="16"/>
          <w:szCs w:val="16"/>
        </w:rPr>
        <w:t xml:space="preserve"> бюджета, при проведении операций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по управлению остатками средств на едином счете федерального бюджета;</w:t>
      </w:r>
      <w:proofErr w:type="gramEnd"/>
      <w:r w:rsidRPr="00A74834">
        <w:rPr>
          <w:rFonts w:ascii="Arial" w:hAnsi="Arial" w:cs="Arial"/>
          <w:sz w:val="16"/>
          <w:szCs w:val="16"/>
        </w:rPr>
        <w:t xml:space="preserve"> прочие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источники внутреннего финансирования дефицита федерального бюджета. </w:t>
      </w:r>
    </w:p>
    <w:p w:rsidR="00E87899" w:rsidRPr="00A74834" w:rsidRDefault="00E87899" w:rsidP="00E87899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t>Внешние источники</w:t>
      </w:r>
      <w:r w:rsidRPr="00A74834">
        <w:rPr>
          <w:rFonts w:ascii="Arial" w:hAnsi="Arial" w:cs="Arial"/>
          <w:sz w:val="16"/>
          <w:szCs w:val="16"/>
        </w:rPr>
        <w:t xml:space="preserve"> – разница между средствами, поступившими от размещения государственных займов, которые </w:t>
      </w:r>
      <w:proofErr w:type="gramStart"/>
      <w:r w:rsidRPr="00A74834">
        <w:rPr>
          <w:rFonts w:ascii="Arial" w:hAnsi="Arial" w:cs="Arial"/>
          <w:sz w:val="16"/>
          <w:szCs w:val="16"/>
        </w:rPr>
        <w:t xml:space="preserve">осуществляются путем выпуска государственных ценных бумаг от имени Российской  Федерации и номинальная стоимость которых </w:t>
      </w:r>
      <w:r>
        <w:rPr>
          <w:rFonts w:ascii="Arial" w:hAnsi="Arial" w:cs="Arial"/>
          <w:sz w:val="16"/>
          <w:szCs w:val="16"/>
        </w:rPr>
        <w:br/>
      </w:r>
      <w:r w:rsidRPr="00F960C2">
        <w:rPr>
          <w:rFonts w:ascii="Arial" w:hAnsi="Arial" w:cs="Arial"/>
          <w:spacing w:val="-2"/>
          <w:sz w:val="16"/>
          <w:szCs w:val="16"/>
        </w:rPr>
        <w:t>указана</w:t>
      </w:r>
      <w:proofErr w:type="gramEnd"/>
      <w:r w:rsidRPr="00F960C2">
        <w:rPr>
          <w:rFonts w:ascii="Arial" w:hAnsi="Arial" w:cs="Arial"/>
          <w:spacing w:val="-2"/>
          <w:sz w:val="16"/>
          <w:szCs w:val="16"/>
        </w:rPr>
        <w:t xml:space="preserve"> в иностранной валюте, и средствами, направленными на их погашение; </w:t>
      </w:r>
      <w:proofErr w:type="gramStart"/>
      <w:r w:rsidRPr="00F960C2">
        <w:rPr>
          <w:rFonts w:ascii="Arial" w:hAnsi="Arial" w:cs="Arial"/>
          <w:spacing w:val="-2"/>
          <w:sz w:val="16"/>
          <w:szCs w:val="16"/>
        </w:rPr>
        <w:t>разница</w:t>
      </w:r>
      <w:r w:rsidRPr="00A74834">
        <w:rPr>
          <w:rFonts w:ascii="Arial" w:hAnsi="Arial" w:cs="Arial"/>
          <w:sz w:val="16"/>
          <w:szCs w:val="16"/>
        </w:rPr>
        <w:t xml:space="preserve">  между </w:t>
      </w:r>
      <w:r>
        <w:rPr>
          <w:rFonts w:ascii="Arial" w:hAnsi="Arial" w:cs="Arial"/>
          <w:sz w:val="16"/>
          <w:szCs w:val="16"/>
        </w:rPr>
        <w:t>привлеченными</w:t>
      </w:r>
      <w:r w:rsidRPr="00A74834">
        <w:rPr>
          <w:rFonts w:ascii="Arial" w:hAnsi="Arial" w:cs="Arial"/>
          <w:sz w:val="16"/>
          <w:szCs w:val="16"/>
        </w:rPr>
        <w:t xml:space="preserve"> и погашенными Российской Федерацией в иностранной валюте кредитами иностранных государств</w:t>
      </w:r>
      <w:r>
        <w:rPr>
          <w:rFonts w:ascii="Arial" w:hAnsi="Arial" w:cs="Arial"/>
          <w:sz w:val="16"/>
          <w:szCs w:val="16"/>
        </w:rPr>
        <w:t xml:space="preserve"> </w:t>
      </w:r>
      <w:r w:rsidRPr="00A74834">
        <w:rPr>
          <w:rFonts w:ascii="Arial" w:hAnsi="Arial" w:cs="Arial"/>
          <w:sz w:val="16"/>
          <w:szCs w:val="16"/>
        </w:rPr>
        <w:t>с учетом средств, перечисленных из федерального бюджета российским поставщикам товаров и (или) услуг на экспорт в счет погашения государственного внешнего долга Российской Федерации, международных финансовых организаций, иных субъектов международного права и иностранных юри</w:t>
      </w:r>
      <w:r>
        <w:rPr>
          <w:rFonts w:ascii="Arial" w:hAnsi="Arial" w:cs="Arial"/>
          <w:sz w:val="16"/>
          <w:szCs w:val="16"/>
        </w:rPr>
        <w:t>дических лиц;</w:t>
      </w:r>
      <w:proofErr w:type="gramEnd"/>
      <w:r>
        <w:rPr>
          <w:rFonts w:ascii="Arial" w:hAnsi="Arial" w:cs="Arial"/>
          <w:sz w:val="16"/>
          <w:szCs w:val="16"/>
        </w:rPr>
        <w:t xml:space="preserve"> разница </w:t>
      </w:r>
      <w:r w:rsidRPr="00A74834">
        <w:rPr>
          <w:rFonts w:ascii="Arial" w:hAnsi="Arial" w:cs="Arial"/>
          <w:sz w:val="16"/>
          <w:szCs w:val="16"/>
        </w:rPr>
        <w:t xml:space="preserve">между </w:t>
      </w:r>
      <w:r>
        <w:rPr>
          <w:rFonts w:ascii="Arial" w:hAnsi="Arial" w:cs="Arial"/>
          <w:sz w:val="16"/>
          <w:szCs w:val="16"/>
        </w:rPr>
        <w:t>привлеченными</w:t>
      </w:r>
      <w:r w:rsidRPr="00A74834">
        <w:rPr>
          <w:rFonts w:ascii="Arial" w:hAnsi="Arial" w:cs="Arial"/>
          <w:sz w:val="16"/>
          <w:szCs w:val="16"/>
        </w:rPr>
        <w:t xml:space="preserve"> и погашенными Российской Федерацией в иностранной валюте кредитами кредитных организаций.</w:t>
      </w:r>
    </w:p>
    <w:p w:rsidR="00E87899" w:rsidRDefault="00E87899" w:rsidP="00E87899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  <w:lang w:val="en-US"/>
        </w:rPr>
      </w:pPr>
      <w:proofErr w:type="gramStart"/>
      <w:r w:rsidRPr="00A74834">
        <w:rPr>
          <w:rFonts w:ascii="Arial" w:hAnsi="Arial" w:cs="Arial"/>
          <w:sz w:val="16"/>
          <w:szCs w:val="16"/>
        </w:rPr>
        <w:t xml:space="preserve">В состав иных источников внешнего финансирования включаются: объем средств, направляемых на исполнение государственных гарантий Российской Федерации </w:t>
      </w:r>
      <w:r w:rsidRPr="002D54B8">
        <w:rPr>
          <w:rFonts w:ascii="Arial" w:hAnsi="Arial" w:cs="Arial"/>
          <w:spacing w:val="-2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в иностранной валюте; разница между средствами, поступившими в феде</w:t>
      </w:r>
      <w:r>
        <w:rPr>
          <w:rFonts w:ascii="Arial" w:hAnsi="Arial" w:cs="Arial"/>
          <w:sz w:val="16"/>
          <w:szCs w:val="16"/>
        </w:rPr>
        <w:t xml:space="preserve">ральный бюджет </w:t>
      </w:r>
      <w:r w:rsidRPr="00A74834">
        <w:rPr>
          <w:rFonts w:ascii="Arial" w:hAnsi="Arial" w:cs="Arial"/>
          <w:sz w:val="16"/>
          <w:szCs w:val="16"/>
        </w:rPr>
        <w:t xml:space="preserve">в погашение основного долга иностранных государств и (или) иностранных юридических лиц перед Российской Федерацией, и средствами, направленными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на предоставление государственных финансовых и государственных экспортных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кредитов;</w:t>
      </w:r>
      <w:proofErr w:type="gramEnd"/>
      <w:r w:rsidRPr="00A74834">
        <w:rPr>
          <w:rFonts w:ascii="Arial" w:hAnsi="Arial" w:cs="Arial"/>
          <w:sz w:val="16"/>
          <w:szCs w:val="16"/>
        </w:rPr>
        <w:t xml:space="preserve"> прочие источники внешнего финансирования дефицита федерального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бюджета.</w:t>
      </w:r>
    </w:p>
    <w:p w:rsidR="00665861" w:rsidRPr="00A74834" w:rsidRDefault="00665861" w:rsidP="00665861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t>Фонд национального благосостояния</w:t>
      </w:r>
      <w:r w:rsidRPr="00A74834">
        <w:rPr>
          <w:rFonts w:ascii="Arial" w:hAnsi="Arial" w:cs="Arial"/>
          <w:sz w:val="16"/>
          <w:szCs w:val="16"/>
        </w:rPr>
        <w:t xml:space="preserve"> представляет собой часть средств </w:t>
      </w:r>
      <w:r w:rsidRPr="009A321B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федерального бюджета, подлежащих обособленному учету и управлению в целях обеспечения </w:t>
      </w:r>
      <w:proofErr w:type="spellStart"/>
      <w:r w:rsidRPr="00A74834">
        <w:rPr>
          <w:rFonts w:ascii="Arial" w:hAnsi="Arial" w:cs="Arial"/>
          <w:sz w:val="16"/>
          <w:szCs w:val="16"/>
        </w:rPr>
        <w:t>софинансирования</w:t>
      </w:r>
      <w:proofErr w:type="spellEnd"/>
      <w:r w:rsidRPr="00A74834">
        <w:rPr>
          <w:rFonts w:ascii="Arial" w:hAnsi="Arial" w:cs="Arial"/>
          <w:sz w:val="16"/>
          <w:szCs w:val="16"/>
        </w:rPr>
        <w:t xml:space="preserve"> добровольных пенсионных накоплений граждан  </w:t>
      </w:r>
      <w:r w:rsidRPr="009A321B">
        <w:rPr>
          <w:rFonts w:ascii="Arial" w:hAnsi="Arial" w:cs="Arial"/>
          <w:sz w:val="16"/>
          <w:szCs w:val="16"/>
        </w:rPr>
        <w:br/>
      </w:r>
      <w:r w:rsidRPr="009A321B">
        <w:rPr>
          <w:rFonts w:ascii="Arial" w:hAnsi="Arial" w:cs="Arial"/>
          <w:spacing w:val="-2"/>
          <w:sz w:val="16"/>
          <w:szCs w:val="16"/>
        </w:rPr>
        <w:t xml:space="preserve">Российской Федерации, а также обеспечения сбалансированности (покрытия дефицита)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федерального бюджета и бюджета Пенсионного фонда Российской  Федерации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(в редакции Федерального закона от 29</w:t>
      </w:r>
      <w:r>
        <w:rPr>
          <w:rFonts w:ascii="Arial" w:hAnsi="Arial" w:cs="Arial"/>
          <w:sz w:val="16"/>
          <w:szCs w:val="16"/>
        </w:rPr>
        <w:t xml:space="preserve"> июля </w:t>
      </w:r>
      <w:r w:rsidRPr="00A74834">
        <w:rPr>
          <w:rFonts w:ascii="Arial" w:hAnsi="Arial" w:cs="Arial"/>
          <w:sz w:val="16"/>
          <w:szCs w:val="16"/>
        </w:rPr>
        <w:t>2017</w:t>
      </w:r>
      <w:r>
        <w:rPr>
          <w:rFonts w:ascii="Arial" w:hAnsi="Arial" w:cs="Arial"/>
          <w:sz w:val="16"/>
          <w:szCs w:val="16"/>
        </w:rPr>
        <w:t xml:space="preserve"> г.</w:t>
      </w:r>
      <w:r w:rsidRPr="00A74834">
        <w:rPr>
          <w:rFonts w:ascii="Arial" w:hAnsi="Arial" w:cs="Arial"/>
          <w:sz w:val="16"/>
          <w:szCs w:val="16"/>
        </w:rPr>
        <w:t xml:space="preserve"> № 262-ФЗ). </w:t>
      </w:r>
    </w:p>
    <w:p w:rsidR="00665861" w:rsidRPr="00A74834" w:rsidRDefault="00665861" w:rsidP="00665861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proofErr w:type="gramStart"/>
      <w:r w:rsidRPr="00A74834">
        <w:rPr>
          <w:rFonts w:ascii="Arial" w:hAnsi="Arial" w:cs="Arial"/>
          <w:b/>
          <w:sz w:val="16"/>
          <w:szCs w:val="16"/>
        </w:rPr>
        <w:t>Государственный долг Российской Федерации</w:t>
      </w:r>
      <w:r w:rsidRPr="00A74834">
        <w:rPr>
          <w:rFonts w:ascii="Arial" w:hAnsi="Arial" w:cs="Arial"/>
          <w:sz w:val="16"/>
          <w:szCs w:val="16"/>
        </w:rPr>
        <w:t xml:space="preserve"> – долговые обязательства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Российской Федерации перед физическими и юридическими лицами  Российской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Федерации, субъектами Российской Федерации, муниципальными образованиями, </w:t>
      </w:r>
      <w:r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иностранными государствами, международными финансовыми организациями, иными субъектами международного права, иностранными  физическими и юридическими </w:t>
      </w:r>
      <w:r>
        <w:rPr>
          <w:rFonts w:ascii="Arial" w:hAnsi="Arial" w:cs="Arial"/>
          <w:sz w:val="16"/>
          <w:szCs w:val="16"/>
        </w:rPr>
        <w:br/>
      </w:r>
      <w:r w:rsidRPr="00C00D45">
        <w:rPr>
          <w:rFonts w:ascii="Arial" w:hAnsi="Arial" w:cs="Arial"/>
          <w:spacing w:val="-2"/>
          <w:sz w:val="16"/>
          <w:szCs w:val="16"/>
        </w:rPr>
        <w:t>лицами, возникшие в результате государственных заимствований Российской Федер</w:t>
      </w:r>
      <w:r w:rsidRPr="00C00D45">
        <w:rPr>
          <w:rFonts w:ascii="Arial" w:hAnsi="Arial" w:cs="Arial"/>
          <w:spacing w:val="-2"/>
          <w:sz w:val="16"/>
          <w:szCs w:val="16"/>
        </w:rPr>
        <w:t>а</w:t>
      </w:r>
      <w:r w:rsidRPr="00C00D45">
        <w:rPr>
          <w:rFonts w:ascii="Arial" w:hAnsi="Arial" w:cs="Arial"/>
          <w:spacing w:val="-2"/>
          <w:sz w:val="16"/>
          <w:szCs w:val="16"/>
        </w:rPr>
        <w:t>ции,</w:t>
      </w:r>
      <w:r w:rsidRPr="00A74834">
        <w:rPr>
          <w:rFonts w:ascii="Arial" w:hAnsi="Arial" w:cs="Arial"/>
          <w:sz w:val="16"/>
          <w:szCs w:val="16"/>
        </w:rPr>
        <w:t xml:space="preserve"> </w:t>
      </w:r>
      <w:r w:rsidRPr="00AD6C7F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а также долговые обязательства по государственным гарантиям, предоставленным Российской Федерацией, и долговые обязательства, возникшие в результате принятия законодательных актов</w:t>
      </w:r>
      <w:proofErr w:type="gramEnd"/>
      <w:r w:rsidRPr="00A74834">
        <w:rPr>
          <w:rFonts w:ascii="Arial" w:hAnsi="Arial" w:cs="Arial"/>
          <w:sz w:val="16"/>
          <w:szCs w:val="16"/>
        </w:rPr>
        <w:t xml:space="preserve"> Российской Федерации об отнесении на государственный долг долговых обязатель</w:t>
      </w:r>
      <w:proofErr w:type="gramStart"/>
      <w:r w:rsidRPr="00A74834">
        <w:rPr>
          <w:rFonts w:ascii="Arial" w:hAnsi="Arial" w:cs="Arial"/>
          <w:sz w:val="16"/>
          <w:szCs w:val="16"/>
        </w:rPr>
        <w:t>ств тр</w:t>
      </w:r>
      <w:proofErr w:type="gramEnd"/>
      <w:r w:rsidRPr="00A74834">
        <w:rPr>
          <w:rFonts w:ascii="Arial" w:hAnsi="Arial" w:cs="Arial"/>
          <w:sz w:val="16"/>
          <w:szCs w:val="16"/>
        </w:rPr>
        <w:t>етьих лиц, возникших до введения в действие Бюджетного кодекса Российской Федерации.</w:t>
      </w:r>
    </w:p>
    <w:p w:rsidR="00665861" w:rsidRPr="00A74834" w:rsidRDefault="00665861" w:rsidP="00665861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lastRenderedPageBreak/>
        <w:t>Внешний долг</w:t>
      </w:r>
      <w:r w:rsidRPr="00A74834">
        <w:rPr>
          <w:rFonts w:ascii="Arial" w:hAnsi="Arial" w:cs="Arial"/>
          <w:sz w:val="16"/>
          <w:szCs w:val="16"/>
        </w:rPr>
        <w:t xml:space="preserve"> – обязательства, возникающие в иностранной валюте,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за исключением обязательств субъектов Российской Федерации и муниципальных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образований перед Российской Федерацией, возникающих в иностранной валюте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в рамках использования целевых иностранных кредитов (заимствований).</w:t>
      </w:r>
    </w:p>
    <w:p w:rsidR="00665861" w:rsidRPr="00A74834" w:rsidRDefault="00665861" w:rsidP="00665861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t>Внутренний долг</w:t>
      </w:r>
      <w:r w:rsidRPr="00A74834">
        <w:rPr>
          <w:rFonts w:ascii="Arial" w:hAnsi="Arial" w:cs="Arial"/>
          <w:sz w:val="16"/>
          <w:szCs w:val="16"/>
        </w:rPr>
        <w:t xml:space="preserve"> – обязательства, возникающие в валюте Российской Федерации, а также обязательства субъектов Российской Федерации и муниципальных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 xml:space="preserve">образований перед Российской Федерацией, возникающие в иностранной валюте </w:t>
      </w:r>
      <w:r w:rsidRPr="002D54B8">
        <w:rPr>
          <w:rFonts w:ascii="Arial" w:hAnsi="Arial" w:cs="Arial"/>
          <w:sz w:val="16"/>
          <w:szCs w:val="16"/>
        </w:rPr>
        <w:br/>
      </w:r>
      <w:r w:rsidRPr="00A74834">
        <w:rPr>
          <w:rFonts w:ascii="Arial" w:hAnsi="Arial" w:cs="Arial"/>
          <w:sz w:val="16"/>
          <w:szCs w:val="16"/>
        </w:rPr>
        <w:t>в рамках использования целевых иностранных кредитов (заимствований).</w:t>
      </w:r>
    </w:p>
    <w:p w:rsidR="00665861" w:rsidRDefault="00665861" w:rsidP="00665861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t>Задолженность по налогам и сборам</w:t>
      </w:r>
      <w:r w:rsidRPr="00A74834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 xml:space="preserve">суммарный объем выявленных </w:t>
      </w:r>
      <w:r w:rsidRPr="009A321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и подтвержденных недополученных налоговых поступлений, законодательно </w:t>
      </w:r>
      <w:r w:rsidRPr="002D54B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установленных налогов и сборов, начисленных пени и  штрафных санкций, </w:t>
      </w:r>
      <w:r w:rsidRPr="002D54B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в отношении которой применяется механизм урегулирования с целью ее снижения</w:t>
      </w:r>
      <w:r w:rsidRPr="00A74834">
        <w:rPr>
          <w:rFonts w:ascii="Arial" w:hAnsi="Arial" w:cs="Arial"/>
          <w:sz w:val="16"/>
          <w:szCs w:val="16"/>
        </w:rPr>
        <w:t>.</w:t>
      </w:r>
    </w:p>
    <w:p w:rsidR="00665861" w:rsidRPr="00EA20C3" w:rsidRDefault="00665861" w:rsidP="00665861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proofErr w:type="gramStart"/>
      <w:r w:rsidRPr="00EA20C3">
        <w:rPr>
          <w:rFonts w:ascii="Arial" w:hAnsi="Arial" w:cs="Arial"/>
          <w:b/>
          <w:sz w:val="16"/>
          <w:szCs w:val="16"/>
        </w:rPr>
        <w:t>Совокупная задолженность по налогам и сборам, страховым взносам, пеням, налоговым санкциям и процентам</w:t>
      </w:r>
      <w:r w:rsidRPr="00EA20C3">
        <w:rPr>
          <w:rFonts w:ascii="Arial" w:hAnsi="Arial" w:cs="Arial"/>
          <w:sz w:val="16"/>
          <w:szCs w:val="16"/>
        </w:rPr>
        <w:t xml:space="preserve"> включает в себя недоимку, задолженность </w:t>
      </w:r>
      <w:r w:rsidRPr="00EA20C3">
        <w:rPr>
          <w:rFonts w:ascii="Arial" w:hAnsi="Arial" w:cs="Arial"/>
          <w:sz w:val="16"/>
          <w:szCs w:val="16"/>
        </w:rPr>
        <w:br/>
        <w:t xml:space="preserve">по уплате пеней и санкций, урегулированную и невозможную к взысканию </w:t>
      </w:r>
      <w:r w:rsidRPr="00EA20C3">
        <w:rPr>
          <w:rFonts w:ascii="Arial" w:hAnsi="Arial" w:cs="Arial"/>
          <w:sz w:val="16"/>
          <w:szCs w:val="16"/>
        </w:rPr>
        <w:br/>
        <w:t xml:space="preserve">задолженность по налогам и сборам, страховым взносам, пеням, налоговым санкциям и неуплаченные проценты за пользование бюджетными средствами, в том числе </w:t>
      </w:r>
      <w:r w:rsidRPr="00EA20C3">
        <w:rPr>
          <w:rFonts w:ascii="Arial" w:hAnsi="Arial" w:cs="Arial"/>
          <w:sz w:val="16"/>
          <w:szCs w:val="16"/>
        </w:rPr>
        <w:br/>
        <w:t xml:space="preserve">задолженность организаций, индивидуальных предпринимателей и граждан, </w:t>
      </w:r>
      <w:r w:rsidRPr="00EA20C3">
        <w:rPr>
          <w:rFonts w:ascii="Arial" w:hAnsi="Arial" w:cs="Arial"/>
          <w:sz w:val="16"/>
          <w:szCs w:val="16"/>
        </w:rPr>
        <w:br/>
        <w:t>находящихся в процедурах банкротства.</w:t>
      </w:r>
      <w:proofErr w:type="gramEnd"/>
    </w:p>
    <w:p w:rsidR="00665861" w:rsidRDefault="00665861" w:rsidP="00665861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b/>
          <w:sz w:val="16"/>
          <w:szCs w:val="16"/>
        </w:rPr>
        <w:t>Недоимка</w:t>
      </w:r>
      <w:r w:rsidRPr="00A74834">
        <w:rPr>
          <w:rFonts w:ascii="Arial" w:hAnsi="Arial" w:cs="Arial"/>
          <w:sz w:val="16"/>
          <w:szCs w:val="16"/>
        </w:rPr>
        <w:t xml:space="preserve"> – сумма неуплаченн</w:t>
      </w:r>
      <w:r>
        <w:rPr>
          <w:rFonts w:ascii="Arial" w:hAnsi="Arial" w:cs="Arial"/>
          <w:sz w:val="16"/>
          <w:szCs w:val="16"/>
        </w:rPr>
        <w:t xml:space="preserve">ого </w:t>
      </w:r>
      <w:r w:rsidRPr="00A74834">
        <w:rPr>
          <w:rFonts w:ascii="Arial" w:hAnsi="Arial" w:cs="Arial"/>
          <w:sz w:val="16"/>
          <w:szCs w:val="16"/>
        </w:rPr>
        <w:t xml:space="preserve">в установленный </w:t>
      </w:r>
      <w:r>
        <w:rPr>
          <w:rFonts w:ascii="Arial" w:hAnsi="Arial" w:cs="Arial"/>
          <w:sz w:val="16"/>
          <w:szCs w:val="16"/>
        </w:rPr>
        <w:t xml:space="preserve">срок налога </w:t>
      </w:r>
      <w:r w:rsidRPr="00A74834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ли</w:t>
      </w:r>
      <w:r w:rsidRPr="00A74834">
        <w:rPr>
          <w:rFonts w:ascii="Arial" w:hAnsi="Arial" w:cs="Arial"/>
          <w:sz w:val="16"/>
          <w:szCs w:val="16"/>
        </w:rPr>
        <w:t xml:space="preserve"> сбора</w:t>
      </w:r>
      <w:r>
        <w:rPr>
          <w:rFonts w:ascii="Arial" w:hAnsi="Arial" w:cs="Arial"/>
          <w:sz w:val="16"/>
          <w:szCs w:val="16"/>
        </w:rPr>
        <w:t>.</w:t>
      </w:r>
    </w:p>
    <w:p w:rsidR="00665861" w:rsidRPr="004766DB" w:rsidRDefault="00665861" w:rsidP="00665861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Урегулированная задолженность </w:t>
      </w:r>
      <w:r>
        <w:rPr>
          <w:rFonts w:ascii="Arial" w:hAnsi="Arial" w:cs="Arial"/>
          <w:sz w:val="16"/>
          <w:szCs w:val="16"/>
        </w:rPr>
        <w:t xml:space="preserve">– задолженность, в отношении которой </w:t>
      </w:r>
      <w:r w:rsidRPr="002D54B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применены методы урегулирования в виде реструктуризации, отсрочек </w:t>
      </w:r>
      <w:r w:rsidRPr="002D54B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или приостановления взыскания.</w:t>
      </w:r>
    </w:p>
    <w:p w:rsidR="00665861" w:rsidRPr="00A74834" w:rsidRDefault="00665861" w:rsidP="0066586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A74834">
        <w:rPr>
          <w:rFonts w:ascii="Arial" w:hAnsi="Arial" w:cs="Arial"/>
          <w:sz w:val="16"/>
          <w:szCs w:val="16"/>
        </w:rPr>
        <w:t xml:space="preserve">В </w:t>
      </w:r>
      <w:proofErr w:type="gramStart"/>
      <w:r w:rsidRPr="00A74834">
        <w:rPr>
          <w:rFonts w:ascii="Arial" w:hAnsi="Arial" w:cs="Arial"/>
          <w:sz w:val="16"/>
          <w:szCs w:val="16"/>
        </w:rPr>
        <w:t>таблицах раздела данные</w:t>
      </w:r>
      <w:proofErr w:type="gramEnd"/>
      <w:r w:rsidRPr="00A74834">
        <w:rPr>
          <w:rFonts w:ascii="Arial" w:hAnsi="Arial" w:cs="Arial"/>
          <w:sz w:val="16"/>
          <w:szCs w:val="16"/>
        </w:rPr>
        <w:t xml:space="preserve"> приведены в фактически действовавших ценах.</w:t>
      </w:r>
      <w:bookmarkStart w:id="0" w:name="_GoBack"/>
      <w:bookmarkEnd w:id="0"/>
    </w:p>
    <w:sectPr w:rsidR="00665861" w:rsidRPr="00A74834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5861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87899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2">
    <w:name w:val="Body Text Indent 3"/>
    <w:basedOn w:val="a"/>
    <w:link w:val="33"/>
    <w:semiHidden/>
    <w:unhideWhenUsed/>
    <w:rsid w:val="00E8789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semiHidden/>
    <w:rsid w:val="00E878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2">
    <w:name w:val="Body Text Indent 3"/>
    <w:basedOn w:val="a"/>
    <w:link w:val="33"/>
    <w:semiHidden/>
    <w:unhideWhenUsed/>
    <w:rsid w:val="00E8789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semiHidden/>
    <w:rsid w:val="00E878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1738</Words>
  <Characters>14001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Сергеева Тамара Васильевна</cp:lastModifiedBy>
  <cp:revision>31</cp:revision>
  <cp:lastPrinted>2022-04-27T10:58:00Z</cp:lastPrinted>
  <dcterms:created xsi:type="dcterms:W3CDTF">2020-08-06T11:41:00Z</dcterms:created>
  <dcterms:modified xsi:type="dcterms:W3CDTF">2023-02-14T15:26:00Z</dcterms:modified>
</cp:coreProperties>
</file>