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85" w:rsidRPr="00B64D85" w:rsidRDefault="00B64D85" w:rsidP="00B64D85">
      <w:pPr>
        <w:pStyle w:val="af0"/>
        <w:jc w:val="center"/>
        <w:rPr>
          <w:rFonts w:cs="Arial"/>
          <w:b/>
          <w:sz w:val="16"/>
          <w:szCs w:val="16"/>
          <w:vertAlign w:val="superscript"/>
        </w:rPr>
      </w:pPr>
      <w:r w:rsidRPr="00B64D85">
        <w:rPr>
          <w:rFonts w:cs="Arial"/>
          <w:b/>
          <w:sz w:val="16"/>
          <w:szCs w:val="16"/>
        </w:rPr>
        <w:t xml:space="preserve">3.7. РЕНТАБЕЛЬНОСТЬ ПРОДАННЫХ ТОВАРОВ, ПРОДУКЦИИ (РАБОТ, УСЛУГ) </w:t>
      </w:r>
      <w:r w:rsidRPr="00B64D85">
        <w:rPr>
          <w:rFonts w:cs="Arial"/>
          <w:b/>
          <w:sz w:val="16"/>
          <w:szCs w:val="16"/>
        </w:rPr>
        <w:br/>
        <w:t xml:space="preserve">И АКТИВОВ ОРГАНИЗАЦИЙ ПО ВИДАМ ЭКОНОМИЧЕСКОЙ ДЕЯТЕЛЬНОСТИ </w:t>
      </w:r>
      <w:r w:rsidRPr="00B64D85">
        <w:rPr>
          <w:rFonts w:cs="Arial"/>
          <w:b/>
          <w:sz w:val="16"/>
          <w:szCs w:val="16"/>
        </w:rPr>
        <w:br/>
        <w:t xml:space="preserve">в </w:t>
      </w:r>
      <w:r w:rsidRPr="00B64D85">
        <w:rPr>
          <w:rFonts w:cs="Arial"/>
          <w:b/>
          <w:color w:val="000000" w:themeColor="text1"/>
          <w:sz w:val="16"/>
          <w:szCs w:val="16"/>
        </w:rPr>
        <w:t xml:space="preserve">2019 – 2021 </w:t>
      </w:r>
      <w:r w:rsidRPr="00B64D85">
        <w:rPr>
          <w:rFonts w:cs="Arial"/>
          <w:b/>
          <w:sz w:val="16"/>
          <w:szCs w:val="16"/>
        </w:rPr>
        <w:t>гг.</w:t>
      </w:r>
      <w:r w:rsidRPr="00B64D85">
        <w:rPr>
          <w:rFonts w:cs="Arial"/>
          <w:b/>
          <w:sz w:val="16"/>
          <w:szCs w:val="16"/>
          <w:vertAlign w:val="superscript"/>
        </w:rPr>
        <w:t>1)</w:t>
      </w:r>
    </w:p>
    <w:p w:rsidR="00B64D85" w:rsidRDefault="00B64D85" w:rsidP="00B64D85">
      <w:pPr>
        <w:spacing w:after="60"/>
        <w:jc w:val="center"/>
        <w:rPr>
          <w:rFonts w:ascii="Arial" w:hAnsi="Arial" w:cs="Arial"/>
          <w:sz w:val="14"/>
        </w:rPr>
      </w:pPr>
      <w:r w:rsidRPr="009F495E">
        <w:rPr>
          <w:rFonts w:ascii="Arial" w:hAnsi="Arial" w:cs="Arial"/>
          <w:sz w:val="14"/>
        </w:rPr>
        <w:t>(в процентах)</w:t>
      </w:r>
    </w:p>
    <w:tbl>
      <w:tblPr>
        <w:tblW w:w="500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680"/>
        <w:gridCol w:w="681"/>
        <w:gridCol w:w="681"/>
        <w:gridCol w:w="681"/>
        <w:gridCol w:w="681"/>
        <w:gridCol w:w="681"/>
      </w:tblGrid>
      <w:tr w:rsidR="00B64D85" w:rsidRPr="009F495E" w:rsidTr="00B64D85">
        <w:trPr>
          <w:cantSplit/>
          <w:jc w:val="center"/>
        </w:trPr>
        <w:tc>
          <w:tcPr>
            <w:tcW w:w="2543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B64D85" w:rsidRPr="006B76B8" w:rsidRDefault="00B64D85" w:rsidP="00906E7F">
            <w:pPr>
              <w:spacing w:before="60" w:after="60"/>
              <w:rPr>
                <w:rFonts w:ascii="Arial" w:hAnsi="Arial" w:cs="Arial"/>
                <w:color w:val="000000" w:themeColor="text1"/>
                <w:spacing w:val="-6"/>
                <w:sz w:val="12"/>
                <w:szCs w:val="1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6B76B8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gramStart"/>
            <w:r w:rsidRPr="009F495E">
              <w:rPr>
                <w:rFonts w:ascii="Arial" w:hAnsi="Arial" w:cs="Arial"/>
                <w:sz w:val="12"/>
              </w:rPr>
              <w:t xml:space="preserve">Рентабельность проданных </w:t>
            </w:r>
            <w:r>
              <w:rPr>
                <w:rFonts w:ascii="Arial" w:hAnsi="Arial" w:cs="Arial"/>
                <w:sz w:val="12"/>
              </w:rPr>
              <w:br/>
            </w:r>
            <w:r w:rsidRPr="009F495E">
              <w:rPr>
                <w:rFonts w:ascii="Arial" w:hAnsi="Arial" w:cs="Arial"/>
                <w:sz w:val="12"/>
              </w:rPr>
              <w:t>товаров, продукции (работ, услуг</w:t>
            </w:r>
            <w:proofErr w:type="gramEnd"/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85" w:rsidRPr="006B76B8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F495E">
              <w:rPr>
                <w:rFonts w:ascii="Arial" w:hAnsi="Arial" w:cs="Arial"/>
                <w:sz w:val="12"/>
              </w:rPr>
              <w:t xml:space="preserve">Рентабельность </w:t>
            </w:r>
            <w:r w:rsidRPr="009F495E">
              <w:rPr>
                <w:rFonts w:ascii="Arial" w:hAnsi="Arial" w:cs="Arial"/>
                <w:sz w:val="12"/>
              </w:rPr>
              <w:br/>
              <w:t>активов</w:t>
            </w:r>
          </w:p>
        </w:tc>
      </w:tr>
      <w:tr w:rsidR="00B64D85" w:rsidRPr="009F495E" w:rsidTr="00B64D85">
        <w:trPr>
          <w:cantSplit/>
          <w:jc w:val="center"/>
        </w:trPr>
        <w:tc>
          <w:tcPr>
            <w:tcW w:w="2543" w:type="dxa"/>
            <w:vMerge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B64D85" w:rsidRPr="006B76B8" w:rsidRDefault="00B64D85" w:rsidP="00906E7F">
            <w:pPr>
              <w:spacing w:before="60" w:after="60"/>
              <w:rPr>
                <w:rFonts w:ascii="Arial" w:hAnsi="Arial" w:cs="Arial"/>
                <w:color w:val="000000" w:themeColor="text1"/>
                <w:spacing w:val="-6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6B76B8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6B76B8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6B76B8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4D85" w:rsidRPr="006B76B8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6B76B8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4D85" w:rsidRPr="006B76B8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</w:tcPr>
          <w:p w:rsidR="00B64D85" w:rsidRPr="006B76B8" w:rsidRDefault="00B64D85" w:rsidP="00906E7F">
            <w:pPr>
              <w:spacing w:before="30" w:line="140" w:lineRule="exact"/>
              <w:rPr>
                <w:rFonts w:ascii="Arial" w:hAnsi="Arial" w:cs="Arial"/>
                <w:b/>
                <w:color w:val="000000" w:themeColor="text1"/>
                <w:sz w:val="14"/>
                <w:lang w:val="en-US"/>
              </w:rPr>
            </w:pPr>
            <w:r w:rsidRPr="006B76B8">
              <w:rPr>
                <w:rFonts w:ascii="Arial" w:hAnsi="Arial" w:cs="Arial"/>
                <w:b/>
                <w:color w:val="000000" w:themeColor="text1"/>
                <w:sz w:val="14"/>
              </w:rPr>
              <w:t>Всего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B76B8" w:rsidRDefault="00B64D85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10,8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9,4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14,7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B76B8" w:rsidRDefault="00B64D85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5,8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4,1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8,9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left="28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 по видам экономич</w:t>
            </w: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е</w:t>
            </w: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ской деятельности: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сельское, лесное хозяйство, охота, рыболовство и рыбоводство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17,2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22,5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28,4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7,7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10,6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растениеводство и животново</w:t>
            </w: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д</w:t>
            </w: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ство, охота и предоставление </w:t>
            </w: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соответствующих услуг в этих </w:t>
            </w: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областях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14,0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20,3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24,0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7,0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9,0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лесоводство и лесозаготовки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2,1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16,1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-1,3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-1,3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6,7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рыболовство и рыбоводство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55,5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52,8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69,5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19,3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13,7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20,4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28,0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21,9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35,5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10,0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18,9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нее: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угля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B76B8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76B8">
              <w:rPr>
                <w:rFonts w:ascii="Arial" w:hAnsi="Arial" w:cs="Arial"/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50,0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3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B64D85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64D85">
              <w:rPr>
                <w:rFonts w:ascii="Arial" w:hAnsi="Arial" w:cs="Arial"/>
                <w:color w:val="000000" w:themeColor="text1"/>
                <w:sz w:val="14"/>
                <w:szCs w:val="14"/>
              </w:rPr>
              <w:t>-2,7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B64D85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64D85">
              <w:rPr>
                <w:rFonts w:ascii="Arial" w:hAnsi="Arial" w:cs="Arial"/>
                <w:color w:val="000000" w:themeColor="text1"/>
                <w:sz w:val="14"/>
                <w:szCs w:val="14"/>
              </w:rPr>
              <w:t>28,8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18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добыча нефти и природного газа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30,4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18,2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26,0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12,6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9,2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16,7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18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64,4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79,0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111,4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20,0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35,4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32,0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18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добыча прочих полезных 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ископаемых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36,2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31,9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39,3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9,5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6,3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8,0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16,2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6,9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5,3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10,8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spacing w:before="20" w:after="0" w:line="180" w:lineRule="exact"/>
              <w:ind w:left="34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18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7,5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8,0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6,3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8,1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7,7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7,7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18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производство напитков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9,3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9,4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6,7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5,0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7,8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18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27,4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27,6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31,3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-3,1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17,7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19,5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18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pacing w:val="-4"/>
                <w:sz w:val="14"/>
                <w:szCs w:val="14"/>
              </w:rPr>
              <w:t>производство текстильных изделий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7,2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10,7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9,6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4,8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10,5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18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производство одежды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6,5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10,4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9,6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6,9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10,3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11,4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18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производство кожи и изделий 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из кожи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5,2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6,2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5,7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0,7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0,8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1,7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18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обработка древесины и произво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ство изделий из дерева 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и пробки, кроме мебели, прои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з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водство изделий из соломки 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и материалов для плетения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6,9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33,6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3,9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-1,4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22,0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18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производство бумаги и бумажных изделий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18,8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14,8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23,2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13,1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5,7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16,4</w:t>
            </w:r>
          </w:p>
        </w:tc>
      </w:tr>
      <w:tr w:rsidR="00B64D85" w:rsidRPr="00F54A12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18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деятельность полиграфическая 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и копирование носителей инфо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р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мации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11,8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12,3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11,2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11,1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10,1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10,1</w:t>
            </w:r>
          </w:p>
        </w:tc>
      </w:tr>
    </w:tbl>
    <w:p w:rsidR="00B64D85" w:rsidRPr="00C659CE" w:rsidRDefault="00B64D85" w:rsidP="00B64D85">
      <w:pPr>
        <w:pageBreakBefore/>
        <w:spacing w:after="60"/>
        <w:jc w:val="right"/>
        <w:rPr>
          <w:rFonts w:ascii="Arial" w:hAnsi="Arial" w:cs="Arial"/>
          <w:sz w:val="14"/>
          <w:lang w:val="en-US"/>
        </w:rPr>
      </w:pPr>
      <w:r w:rsidRPr="00C659CE">
        <w:rPr>
          <w:rFonts w:ascii="Arial" w:hAnsi="Arial" w:cs="Arial"/>
          <w:sz w:val="14"/>
        </w:rPr>
        <w:lastRenderedPageBreak/>
        <w:t>Продолжение табл. 3.</w:t>
      </w:r>
      <w:r w:rsidRPr="00C659CE">
        <w:rPr>
          <w:rFonts w:ascii="Arial" w:hAnsi="Arial" w:cs="Arial"/>
          <w:sz w:val="14"/>
          <w:lang w:val="en-US"/>
        </w:rPr>
        <w:t>7</w:t>
      </w:r>
    </w:p>
    <w:tbl>
      <w:tblPr>
        <w:tblW w:w="500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680"/>
        <w:gridCol w:w="681"/>
        <w:gridCol w:w="681"/>
        <w:gridCol w:w="681"/>
        <w:gridCol w:w="681"/>
        <w:gridCol w:w="681"/>
      </w:tblGrid>
      <w:tr w:rsidR="00B64D85" w:rsidRPr="009F495E" w:rsidTr="00B64D85">
        <w:trPr>
          <w:cantSplit/>
          <w:jc w:val="center"/>
        </w:trPr>
        <w:tc>
          <w:tcPr>
            <w:tcW w:w="2543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B64D85" w:rsidRPr="000B4828" w:rsidRDefault="00B64D85" w:rsidP="00906E7F">
            <w:pPr>
              <w:spacing w:before="60" w:after="60"/>
              <w:rPr>
                <w:rFonts w:ascii="Arial" w:hAnsi="Arial" w:cs="Arial"/>
                <w:color w:val="000000" w:themeColor="text1"/>
                <w:spacing w:val="-6"/>
                <w:sz w:val="12"/>
                <w:szCs w:val="1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0B4828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F495E">
              <w:rPr>
                <w:rFonts w:ascii="Arial" w:hAnsi="Arial" w:cs="Arial"/>
                <w:sz w:val="12"/>
              </w:rPr>
              <w:t xml:space="preserve">Рентабельность проданных </w:t>
            </w:r>
            <w:r>
              <w:rPr>
                <w:rFonts w:ascii="Arial" w:hAnsi="Arial" w:cs="Arial"/>
                <w:sz w:val="12"/>
              </w:rPr>
              <w:br/>
            </w:r>
            <w:r w:rsidRPr="009F495E">
              <w:rPr>
                <w:rFonts w:ascii="Arial" w:hAnsi="Arial" w:cs="Arial"/>
                <w:sz w:val="12"/>
              </w:rPr>
              <w:t>товаров, продукции (работ, услуг)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85" w:rsidRPr="000B4828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F495E">
              <w:rPr>
                <w:rFonts w:ascii="Arial" w:hAnsi="Arial" w:cs="Arial"/>
                <w:sz w:val="12"/>
              </w:rPr>
              <w:t xml:space="preserve">Рентабельность </w:t>
            </w:r>
            <w:r w:rsidRPr="009F495E">
              <w:rPr>
                <w:rFonts w:ascii="Arial" w:hAnsi="Arial" w:cs="Arial"/>
                <w:sz w:val="12"/>
              </w:rPr>
              <w:br/>
              <w:t>активов</w:t>
            </w:r>
          </w:p>
        </w:tc>
      </w:tr>
      <w:tr w:rsidR="00B64D85" w:rsidRPr="009F495E" w:rsidTr="00B64D85">
        <w:trPr>
          <w:cantSplit/>
          <w:jc w:val="center"/>
        </w:trPr>
        <w:tc>
          <w:tcPr>
            <w:tcW w:w="2543" w:type="dxa"/>
            <w:vMerge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B64D85" w:rsidRPr="000B4828" w:rsidRDefault="00B64D85" w:rsidP="00906E7F">
            <w:pPr>
              <w:spacing w:before="60" w:after="60"/>
              <w:rPr>
                <w:rFonts w:ascii="Arial" w:hAnsi="Arial" w:cs="Arial"/>
                <w:color w:val="000000" w:themeColor="text1"/>
                <w:spacing w:val="-6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0B4828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0B4828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0B4828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4D85" w:rsidRPr="000B4828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0B4828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4D85" w:rsidRPr="000B4828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B64D85" w:rsidRPr="008C5C7C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22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bookmarkStart w:id="0" w:name="_GoBack" w:colFirst="0" w:colLast="6"/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производство кокса и нефтепр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о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дуктов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9,7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5,3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14,2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4,4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2,8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8,9</w:t>
            </w:r>
          </w:p>
        </w:tc>
      </w:tr>
      <w:tr w:rsidR="00B64D85" w:rsidRPr="008C5C7C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spacing w:before="20" w:after="0" w:line="220" w:lineRule="exact"/>
              <w:ind w:left="454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64D85" w:rsidRPr="008C5C7C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spacing w:before="20" w:after="0" w:line="220" w:lineRule="exact"/>
              <w:ind w:left="34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производство кокса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11,3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25,0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51,8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8,1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4,8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62,2</w:t>
            </w:r>
          </w:p>
        </w:tc>
      </w:tr>
      <w:tr w:rsidR="00B64D85" w:rsidRPr="008C5C7C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spacing w:before="20" w:after="0" w:line="220" w:lineRule="exact"/>
              <w:ind w:left="34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9,7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5,1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13,6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4,4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2,8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8,5</w:t>
            </w:r>
          </w:p>
        </w:tc>
      </w:tr>
      <w:tr w:rsidR="00B64D85" w:rsidRPr="008C5C7C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22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pacing w:val="-2"/>
                <w:sz w:val="14"/>
                <w:szCs w:val="14"/>
              </w:rPr>
              <w:t>производство химических веществ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и химических продуктов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22,1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20,6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41,8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9,8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1,9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18,6</w:t>
            </w:r>
          </w:p>
        </w:tc>
      </w:tr>
      <w:tr w:rsidR="00B64D85" w:rsidRPr="008C5C7C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22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производство лекарственных средств и материалов, применя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е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мых в медицинских целях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26,6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36,6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48,5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10,4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8,9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23,1</w:t>
            </w:r>
          </w:p>
        </w:tc>
      </w:tr>
      <w:tr w:rsidR="00B64D85" w:rsidRPr="008C5C7C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22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производство резиновых 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и пластмассовых изделий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8,0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9,8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8,3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9,1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11,7</w:t>
            </w:r>
          </w:p>
        </w:tc>
      </w:tr>
      <w:tr w:rsidR="00B64D85" w:rsidRPr="008C5C7C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22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производство прочей неметалл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и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ческой минеральной продукции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10,5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14,5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4,4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5,0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7,1</w:t>
            </w:r>
          </w:p>
        </w:tc>
      </w:tr>
      <w:tr w:rsidR="00B64D85" w:rsidRPr="008C5C7C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22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21,6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25,2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28,5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16,3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15,7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23,2</w:t>
            </w:r>
          </w:p>
        </w:tc>
      </w:tr>
      <w:tr w:rsidR="00B64D85" w:rsidRPr="008C5C7C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22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производство готовых металлич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е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 xml:space="preserve">ских изделий, кроме машин 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9,6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10,6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3,7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4,3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4,5</w:t>
            </w:r>
          </w:p>
        </w:tc>
      </w:tr>
      <w:tr w:rsidR="00B64D85" w:rsidRPr="008C5C7C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22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 xml:space="preserve">производство компьютеров, 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br/>
              <w:t xml:space="preserve">электронных и оптических 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br/>
              <w:t>изделий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13,3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12,8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11,0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5,8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4,9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2,9</w:t>
            </w:r>
          </w:p>
        </w:tc>
      </w:tr>
      <w:tr w:rsidR="00B64D85" w:rsidRPr="008C5C7C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22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 xml:space="preserve">производство электрического 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br/>
              <w:t>оборудования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7,7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8,0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7,6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5,5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5,7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6,8</w:t>
            </w:r>
          </w:p>
        </w:tc>
      </w:tr>
      <w:tr w:rsidR="00B64D85" w:rsidRPr="008C5C7C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22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производство машин и оборудов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а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 xml:space="preserve">ния, не включенных в другие 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br/>
              <w:t>группировки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6,1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7,3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2,8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4,3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3,6</w:t>
            </w:r>
          </w:p>
        </w:tc>
      </w:tr>
      <w:tr w:rsidR="00B64D85" w:rsidRPr="008C5C7C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22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 xml:space="preserve">производство автотранспортных </w:t>
            </w:r>
            <w:r w:rsidRPr="000B4828">
              <w:rPr>
                <w:rFonts w:ascii="Arial" w:eastAsia="Times New Roman" w:hAnsi="Arial" w:cs="Arial"/>
                <w:color w:val="000000" w:themeColor="text1"/>
                <w:spacing w:val="-2"/>
                <w:sz w:val="14"/>
                <w:szCs w:val="24"/>
              </w:rPr>
              <w:t>средств, прицепов и полуприцепов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1,9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1,2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0,9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5,0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-0,1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5,8</w:t>
            </w:r>
          </w:p>
        </w:tc>
      </w:tr>
      <w:tr w:rsidR="00B64D85" w:rsidRPr="008C5C7C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22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производство прочих транспор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т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ных средств и оборудования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8,8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8,2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5,7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3,1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1,1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0,8</w:t>
            </w:r>
          </w:p>
        </w:tc>
      </w:tr>
      <w:tr w:rsidR="00B64D85" w:rsidRPr="008C5C7C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22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производство мебели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4,6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4,7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6,3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4,2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10,6</w:t>
            </w:r>
          </w:p>
        </w:tc>
      </w:tr>
      <w:tr w:rsidR="00B64D85" w:rsidRPr="008C5C7C" w:rsidTr="00B64D85">
        <w:trPr>
          <w:cantSplit/>
          <w:jc w:val="center"/>
        </w:trPr>
        <w:tc>
          <w:tcPr>
            <w:tcW w:w="2543" w:type="dxa"/>
            <w:tcBorders>
              <w:right w:val="single" w:sz="6" w:space="0" w:color="auto"/>
            </w:tcBorders>
            <w:vAlign w:val="bottom"/>
          </w:tcPr>
          <w:p w:rsidR="00B64D85" w:rsidRPr="000B4828" w:rsidRDefault="00B64D85" w:rsidP="00B64D85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22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 xml:space="preserve">производство прочих готовых </w:t>
            </w:r>
            <w:r w:rsidRPr="000B4828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br/>
              <w:t>изделий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6,2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14,0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12,9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0B4828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4828">
              <w:rPr>
                <w:rFonts w:ascii="Arial" w:hAnsi="Arial" w:cs="Arial"/>
                <w:color w:val="000000" w:themeColor="text1"/>
                <w:sz w:val="14"/>
                <w:szCs w:val="14"/>
              </w:rPr>
              <w:t>3,8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9,0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B64D85" w:rsidRPr="006D6266" w:rsidRDefault="00B64D85" w:rsidP="00B64D85">
            <w:pPr>
              <w:spacing w:before="20" w:line="22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11,0</w:t>
            </w:r>
          </w:p>
        </w:tc>
      </w:tr>
    </w:tbl>
    <w:bookmarkEnd w:id="0"/>
    <w:p w:rsidR="00B64D85" w:rsidRPr="009C28DB" w:rsidRDefault="00B64D85" w:rsidP="00B64D85">
      <w:pPr>
        <w:pageBreakBefore/>
        <w:spacing w:after="60"/>
        <w:jc w:val="right"/>
        <w:rPr>
          <w:rFonts w:ascii="Arial" w:hAnsi="Arial" w:cs="Arial"/>
          <w:sz w:val="14"/>
        </w:rPr>
      </w:pPr>
      <w:r w:rsidRPr="009C28DB">
        <w:rPr>
          <w:rFonts w:ascii="Arial" w:hAnsi="Arial" w:cs="Arial"/>
          <w:sz w:val="14"/>
        </w:rPr>
        <w:lastRenderedPageBreak/>
        <w:t>Продолжение табл. 3.7</w:t>
      </w:r>
    </w:p>
    <w:tbl>
      <w:tblPr>
        <w:tblW w:w="500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680"/>
        <w:gridCol w:w="681"/>
        <w:gridCol w:w="681"/>
        <w:gridCol w:w="681"/>
        <w:gridCol w:w="681"/>
        <w:gridCol w:w="681"/>
      </w:tblGrid>
      <w:tr w:rsidR="00B64D85" w:rsidRPr="009F495E" w:rsidTr="00906E7F">
        <w:trPr>
          <w:cantSplit/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spacing w:before="60" w:after="60"/>
              <w:rPr>
                <w:rFonts w:ascii="Arial" w:hAnsi="Arial" w:cs="Arial"/>
                <w:color w:val="000000" w:themeColor="text1"/>
                <w:spacing w:val="-6"/>
                <w:sz w:val="12"/>
                <w:szCs w:val="1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5E4845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F495E">
              <w:rPr>
                <w:rFonts w:ascii="Arial" w:hAnsi="Arial" w:cs="Arial"/>
                <w:sz w:val="12"/>
              </w:rPr>
              <w:t xml:space="preserve">Рентабельность проданных </w:t>
            </w:r>
            <w:r>
              <w:rPr>
                <w:rFonts w:ascii="Arial" w:hAnsi="Arial" w:cs="Arial"/>
                <w:sz w:val="12"/>
              </w:rPr>
              <w:br/>
            </w:r>
            <w:r w:rsidRPr="009F495E">
              <w:rPr>
                <w:rFonts w:ascii="Arial" w:hAnsi="Arial" w:cs="Arial"/>
                <w:sz w:val="12"/>
              </w:rPr>
              <w:t>товаров, продукции (работ, услуг)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85" w:rsidRPr="005E4845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F495E">
              <w:rPr>
                <w:rFonts w:ascii="Arial" w:hAnsi="Arial" w:cs="Arial"/>
                <w:sz w:val="12"/>
              </w:rPr>
              <w:t xml:space="preserve">Рентабельность </w:t>
            </w:r>
            <w:r w:rsidRPr="009F495E">
              <w:rPr>
                <w:rFonts w:ascii="Arial" w:hAnsi="Arial" w:cs="Arial"/>
                <w:sz w:val="12"/>
              </w:rPr>
              <w:br/>
              <w:t>активов</w:t>
            </w:r>
          </w:p>
        </w:tc>
      </w:tr>
      <w:tr w:rsidR="00B64D85" w:rsidRPr="009F495E" w:rsidTr="00906E7F">
        <w:trPr>
          <w:cantSplit/>
          <w:jc w:val="center"/>
        </w:trPr>
        <w:tc>
          <w:tcPr>
            <w:tcW w:w="2580" w:type="dxa"/>
            <w:vMerge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spacing w:before="60" w:after="60"/>
              <w:rPr>
                <w:rFonts w:ascii="Arial" w:hAnsi="Arial" w:cs="Arial"/>
                <w:color w:val="000000" w:themeColor="text1"/>
                <w:spacing w:val="-6"/>
                <w:sz w:val="12"/>
                <w:szCs w:val="1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5E4845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5E4845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5E4845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4D85" w:rsidRPr="005E4845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5E4845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4D85" w:rsidRPr="005E4845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обеспечение</w:t>
            </w:r>
            <w:r w:rsidRPr="005E4845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электрической </w:t>
            </w:r>
            <w:r w:rsidRPr="005E4845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энергией, газом и паром; </w:t>
            </w:r>
            <w:r w:rsidRPr="005E4845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кондиционирование воздуха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2,3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5,2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340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в том числе: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10" w:after="0" w:line="140" w:lineRule="exact"/>
              <w:ind w:left="227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 xml:space="preserve">производство, передача 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br/>
              <w:t>и распределение электроэнергии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12,6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6,4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 xml:space="preserve">производство и распределение 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br/>
              <w:t>газообразного топлива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1,8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-4,8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2,6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производство, передача и распр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е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деление пара и горячей воды; кондиционирование воздуха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-4,2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-2,7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-3,2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-0,4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-7,9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-0,2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водоснабжение; водоотведение, организация сбора и утилизации отходов, деятельность </w:t>
            </w: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по ликвидации загрязнений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2,0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3,5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строительство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-0,3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1,2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него: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строительство зданий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5,7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5,0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-0,8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-0,8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0,6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строительство инженерных 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сооружений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5,0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1,6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торговля оптовая и розничная; </w:t>
            </w: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ремонт автотранспортных средств </w:t>
            </w: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мотоциклов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11,8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торговля оптовая и розничная 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автотранспортными средствами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и мотоциклами и их ремонт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1,8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9,9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17,7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торговля оптовая, кроме оптовой  торговли автотранспортными средствами и мотоциклами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6,5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12,2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торговля розничная, кроме 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 xml:space="preserve">торговли автотранспортными 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средствами и мотоциклами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2,9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4,3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7,0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7,0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3,7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деятельность сухопутного 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и трубопроводного транспорта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7,5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2,2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454"/>
              <w:rPr>
                <w:rFonts w:ascii="Arial" w:eastAsia="Times New Roman" w:hAnsi="Arial" w:cs="Arial"/>
                <w:color w:val="000000" w:themeColor="text1"/>
                <w:sz w:val="1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340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pacing w:val="-2"/>
                <w:sz w:val="14"/>
                <w:szCs w:val="24"/>
              </w:rPr>
              <w:t>деятельность железнодорожного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 xml:space="preserve"> транспорта: междугородные 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br/>
              <w:t xml:space="preserve">и международные пассажирские 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br/>
              <w:t>перевозки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3,1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6,9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-0,5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0,3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340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pacing w:val="-2"/>
                <w:sz w:val="14"/>
                <w:szCs w:val="24"/>
              </w:rPr>
              <w:t>деятельность железнодорожного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 xml:space="preserve"> транспорта: грузовые перевозки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9,5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9,9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6,8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340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деятельность прочего сухопутн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о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го пассажирского транспорта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-13,2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-22,8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-19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-0,4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-0,9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340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 xml:space="preserve">деятельность автомобильного грузового транспорта и услуги 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br/>
              <w:t>по перевозкам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3,2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5,7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340"/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24"/>
              </w:rPr>
              <w:t>деятельность трубопроводного транспорта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5,7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деятельность водного транспорта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2,2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4,0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-0,3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2,9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деятельность воздушного 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и космического транспорта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-1,3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-12,3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-10,8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4,6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складское хозяйство и </w:t>
            </w:r>
            <w:r w:rsidRPr="005E4845">
              <w:rPr>
                <w:rFonts w:ascii="Arial" w:eastAsia="Times New Roman" w:hAnsi="Arial" w:cs="Arial"/>
                <w:color w:val="000000" w:themeColor="text1"/>
                <w:spacing w:val="-5"/>
                <w:sz w:val="14"/>
                <w:szCs w:val="14"/>
              </w:rPr>
              <w:t>вспомог</w:t>
            </w:r>
            <w:r w:rsidRPr="005E4845">
              <w:rPr>
                <w:rFonts w:ascii="Arial" w:eastAsia="Times New Roman" w:hAnsi="Arial" w:cs="Arial"/>
                <w:color w:val="000000" w:themeColor="text1"/>
                <w:spacing w:val="-5"/>
                <w:sz w:val="14"/>
                <w:szCs w:val="14"/>
              </w:rPr>
              <w:t>а</w:t>
            </w:r>
            <w:r w:rsidRPr="005E4845">
              <w:rPr>
                <w:rFonts w:ascii="Arial" w:eastAsia="Times New Roman" w:hAnsi="Arial" w:cs="Arial"/>
                <w:color w:val="000000" w:themeColor="text1"/>
                <w:spacing w:val="-5"/>
                <w:sz w:val="14"/>
                <w:szCs w:val="14"/>
              </w:rPr>
              <w:t>тельная транспортная деятельность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14,6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9,0</w:t>
            </w:r>
          </w:p>
        </w:tc>
      </w:tr>
      <w:tr w:rsidR="00B64D85" w:rsidRPr="009C28DB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5E4845" w:rsidRDefault="00B64D85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деятельность почтовой связи </w:t>
            </w:r>
            <w:r w:rsidRPr="005E484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и курьерская деятельность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5E4845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4845">
              <w:rPr>
                <w:rFonts w:ascii="Arial" w:hAnsi="Arial" w:cs="Arial"/>
                <w:color w:val="000000" w:themeColor="text1"/>
                <w:sz w:val="14"/>
                <w:szCs w:val="14"/>
              </w:rPr>
              <w:t>2,0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-0,1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0,9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-0,5</w:t>
            </w:r>
          </w:p>
        </w:tc>
      </w:tr>
    </w:tbl>
    <w:p w:rsidR="00B64D85" w:rsidRPr="009C28DB" w:rsidRDefault="00B64D85" w:rsidP="00B64D85">
      <w:pPr>
        <w:pageBreakBefore/>
        <w:spacing w:after="60"/>
        <w:jc w:val="right"/>
        <w:rPr>
          <w:rFonts w:ascii="Arial" w:hAnsi="Arial" w:cs="Arial"/>
          <w:sz w:val="14"/>
          <w:lang w:val="en-US"/>
        </w:rPr>
      </w:pPr>
      <w:r w:rsidRPr="009F495E">
        <w:rPr>
          <w:rFonts w:ascii="Arial" w:hAnsi="Arial" w:cs="Arial"/>
          <w:sz w:val="14"/>
        </w:rPr>
        <w:lastRenderedPageBreak/>
        <w:t xml:space="preserve">Продолжение </w:t>
      </w:r>
      <w:r w:rsidRPr="009C28DB">
        <w:rPr>
          <w:rFonts w:ascii="Arial" w:hAnsi="Arial" w:cs="Arial"/>
          <w:sz w:val="14"/>
        </w:rPr>
        <w:t>табл. 3.</w:t>
      </w:r>
      <w:r w:rsidRPr="009C28DB">
        <w:rPr>
          <w:rFonts w:ascii="Arial" w:hAnsi="Arial" w:cs="Arial"/>
          <w:sz w:val="14"/>
          <w:lang w:val="en-US"/>
        </w:rPr>
        <w:t>7</w:t>
      </w:r>
    </w:p>
    <w:tbl>
      <w:tblPr>
        <w:tblW w:w="500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680"/>
        <w:gridCol w:w="681"/>
        <w:gridCol w:w="681"/>
        <w:gridCol w:w="681"/>
        <w:gridCol w:w="681"/>
        <w:gridCol w:w="681"/>
      </w:tblGrid>
      <w:tr w:rsidR="00B64D85" w:rsidRPr="009F495E" w:rsidTr="00906E7F">
        <w:trPr>
          <w:cantSplit/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60" w:after="60"/>
              <w:rPr>
                <w:rFonts w:ascii="Arial" w:hAnsi="Arial" w:cs="Arial"/>
                <w:color w:val="000000" w:themeColor="text1"/>
                <w:spacing w:val="-6"/>
                <w:sz w:val="12"/>
                <w:szCs w:val="1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6D2815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F495E">
              <w:rPr>
                <w:rFonts w:ascii="Arial" w:hAnsi="Arial" w:cs="Arial"/>
                <w:sz w:val="12"/>
              </w:rPr>
              <w:t xml:space="preserve">Рентабельность проданных </w:t>
            </w:r>
            <w:r>
              <w:rPr>
                <w:rFonts w:ascii="Arial" w:hAnsi="Arial" w:cs="Arial"/>
                <w:sz w:val="12"/>
              </w:rPr>
              <w:br/>
            </w:r>
            <w:r w:rsidRPr="009F495E">
              <w:rPr>
                <w:rFonts w:ascii="Arial" w:hAnsi="Arial" w:cs="Arial"/>
                <w:sz w:val="12"/>
              </w:rPr>
              <w:t>товаров, продукции (работ, услуг)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85" w:rsidRPr="006D2815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F495E">
              <w:rPr>
                <w:rFonts w:ascii="Arial" w:hAnsi="Arial" w:cs="Arial"/>
                <w:sz w:val="12"/>
              </w:rPr>
              <w:t xml:space="preserve">Рентабельность </w:t>
            </w:r>
            <w:r w:rsidRPr="009F495E">
              <w:rPr>
                <w:rFonts w:ascii="Arial" w:hAnsi="Arial" w:cs="Arial"/>
                <w:sz w:val="12"/>
              </w:rPr>
              <w:br/>
              <w:t>активов</w:t>
            </w:r>
          </w:p>
        </w:tc>
      </w:tr>
      <w:tr w:rsidR="00B64D85" w:rsidRPr="009F495E" w:rsidTr="00906E7F">
        <w:trPr>
          <w:cantSplit/>
          <w:jc w:val="center"/>
        </w:trPr>
        <w:tc>
          <w:tcPr>
            <w:tcW w:w="2580" w:type="dxa"/>
            <w:vMerge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60" w:after="60"/>
              <w:rPr>
                <w:rFonts w:ascii="Arial" w:hAnsi="Arial" w:cs="Arial"/>
                <w:color w:val="000000" w:themeColor="text1"/>
                <w:spacing w:val="-6"/>
                <w:sz w:val="12"/>
                <w:szCs w:val="1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6D2815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6D2815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6D2815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4D85" w:rsidRPr="006D2815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5" w:rsidRPr="006D2815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4D85" w:rsidRPr="006D2815" w:rsidRDefault="00B64D85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гостиниц и предпри</w:t>
            </w: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я</w:t>
            </w: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тий общественного питания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-2,1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-6,4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0,2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pStyle w:val="xl40"/>
              <w:spacing w:before="34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-13,1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-8,8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-1,6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pStyle w:val="xl40"/>
              <w:spacing w:before="34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деятельность по предоставлению продуктов питания и напитков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5,9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в области информ</w:t>
            </w: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а</w:t>
            </w: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ции и связи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6,3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pStyle w:val="xl40"/>
              <w:spacing w:before="34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13,5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11,3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17,2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pStyle w:val="xl40"/>
              <w:spacing w:before="34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деятельность в сфере телекомм</w:t>
            </w: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у</w:t>
            </w: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никаций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17,8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17,2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6,2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pStyle w:val="xl40"/>
              <w:spacing w:before="34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деятельность в области информ</w:t>
            </w: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а</w:t>
            </w: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ционных технологий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6,9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7,0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финансовая </w:t>
            </w: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страховая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34,0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40,2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57,4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3,0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7,2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 операциям </w:t>
            </w: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 недвижимым имуществом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18,1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21,8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28,1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3,6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профессиональная, научная и техническая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4,3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pStyle w:val="xl40"/>
              <w:spacing w:before="34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научные исследования </w:t>
            </w: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и разработки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8,7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1,3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0,7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административная </w:t>
            </w: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сопутствующие дополнительные услуги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40,7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66,6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5,9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21,0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pStyle w:val="xl40"/>
              <w:spacing w:before="34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3,2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-11,9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-0,2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-8,8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0,3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государственное управление </w:t>
            </w: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обеспечение военной безопасн</w:t>
            </w: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о</w:t>
            </w: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сти; социальное обеспечение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4,0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образование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2,5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</w:t>
            </w: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здравоохранения и социальных </w:t>
            </w: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услуг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15,9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4,9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11,0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pStyle w:val="xl40"/>
              <w:spacing w:before="34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деятельность в области здрав</w:t>
            </w: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о</w:t>
            </w: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охранения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7,4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15,9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11,4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культуры, спорта, организации досуга </w:t>
            </w: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7,4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pStyle w:val="xl40"/>
              <w:spacing w:before="34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деятельность библиотек, архивов, музеев и прочих объектов </w:t>
            </w: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культуры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-18,2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-6,6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-2,8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-1,5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pStyle w:val="xl40"/>
              <w:spacing w:before="34" w:after="0" w:line="140" w:lineRule="exact"/>
              <w:ind w:left="227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деятельность в области спорта, отдыха и развлечений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-6,1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-16,0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-12,4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-5,2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-2,0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-2,8</w:t>
            </w:r>
          </w:p>
        </w:tc>
      </w:tr>
      <w:tr w:rsidR="00B64D85" w:rsidRPr="008C5C7C" w:rsidTr="00906E7F">
        <w:trPr>
          <w:cantSplit/>
          <w:jc w:val="center"/>
        </w:trPr>
        <w:tc>
          <w:tcPr>
            <w:tcW w:w="25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1,2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4,1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6,7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64D85" w:rsidRPr="006D2815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281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2,2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0,9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64D85" w:rsidRPr="00343C03" w:rsidRDefault="00B64D85" w:rsidP="00906E7F">
            <w:pPr>
              <w:spacing w:before="34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1,0</w:t>
            </w:r>
          </w:p>
        </w:tc>
      </w:tr>
    </w:tbl>
    <w:p w:rsidR="00B64D85" w:rsidRPr="005E34AE" w:rsidRDefault="00B64D85" w:rsidP="00B64D85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5E34AE">
        <w:rPr>
          <w:rFonts w:ascii="Arial" w:hAnsi="Arial" w:cs="Arial"/>
          <w:sz w:val="12"/>
          <w:szCs w:val="12"/>
          <w:vertAlign w:val="superscript"/>
        </w:rPr>
        <w:t>1)</w:t>
      </w:r>
      <w:r w:rsidRPr="005E34AE">
        <w:rPr>
          <w:rFonts w:ascii="Arial" w:hAnsi="Arial" w:cs="Arial"/>
          <w:sz w:val="12"/>
          <w:szCs w:val="12"/>
        </w:rPr>
        <w:t> Знак</w:t>
      </w:r>
      <w:proofErr w:type="gramStart"/>
      <w:r w:rsidRPr="005E34AE">
        <w:rPr>
          <w:rFonts w:ascii="Arial" w:hAnsi="Arial" w:cs="Arial"/>
          <w:sz w:val="12"/>
          <w:szCs w:val="12"/>
        </w:rPr>
        <w:t xml:space="preserve"> (-) </w:t>
      </w:r>
      <w:proofErr w:type="gramEnd"/>
      <w:r w:rsidRPr="005E34AE">
        <w:rPr>
          <w:rFonts w:ascii="Arial" w:hAnsi="Arial" w:cs="Arial"/>
          <w:sz w:val="12"/>
          <w:szCs w:val="12"/>
        </w:rPr>
        <w:t>означает убыточность.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B84"/>
    <w:multiLevelType w:val="hybridMultilevel"/>
    <w:tmpl w:val="818650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530EA2"/>
    <w:multiLevelType w:val="hybridMultilevel"/>
    <w:tmpl w:val="D8DA9F94"/>
    <w:lvl w:ilvl="0" w:tplc="0DE8E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80746"/>
    <w:multiLevelType w:val="hybridMultilevel"/>
    <w:tmpl w:val="3E804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4D85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e">
    <w:name w:val="page number"/>
    <w:basedOn w:val="a1"/>
  </w:style>
  <w:style w:type="paragraph" w:styleId="af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link w:val="af3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701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7011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B64D85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B64D85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B64D85"/>
    <w:rPr>
      <w:b/>
      <w:sz w:val="24"/>
    </w:rPr>
  </w:style>
  <w:style w:type="character" w:customStyle="1" w:styleId="40">
    <w:name w:val="Заголовок 4 Знак"/>
    <w:basedOn w:val="a1"/>
    <w:link w:val="4"/>
    <w:rsid w:val="00B64D85"/>
    <w:rPr>
      <w:sz w:val="24"/>
      <w:u w:val="single"/>
    </w:rPr>
  </w:style>
  <w:style w:type="character" w:customStyle="1" w:styleId="50">
    <w:name w:val="Заголовок 5 Знак"/>
    <w:basedOn w:val="a1"/>
    <w:link w:val="5"/>
    <w:rsid w:val="00B64D85"/>
    <w:rPr>
      <w:b/>
    </w:rPr>
  </w:style>
  <w:style w:type="character" w:customStyle="1" w:styleId="Iniiaiieoeooaacaoa">
    <w:name w:val="Iniiaiie o?eoo aacaoa"/>
    <w:rsid w:val="00B64D85"/>
    <w:rPr>
      <w:sz w:val="20"/>
    </w:rPr>
  </w:style>
  <w:style w:type="character" w:customStyle="1" w:styleId="af1">
    <w:name w:val="Основной текст Знак"/>
    <w:basedOn w:val="a1"/>
    <w:link w:val="af0"/>
    <w:rsid w:val="00B64D85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B64D85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B64D85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B64D85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B64D85"/>
  </w:style>
  <w:style w:type="character" w:customStyle="1" w:styleId="ab">
    <w:name w:val="Верхний колонтитул Знак"/>
    <w:basedOn w:val="a1"/>
    <w:link w:val="aa"/>
    <w:rsid w:val="00B64D85"/>
  </w:style>
  <w:style w:type="paragraph" w:styleId="23">
    <w:name w:val="Body Text 2"/>
    <w:basedOn w:val="a"/>
    <w:link w:val="24"/>
    <w:rsid w:val="00B64D85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B64D85"/>
    <w:rPr>
      <w:rFonts w:ascii="Arial" w:hAnsi="Arial"/>
      <w:b/>
      <w:sz w:val="14"/>
    </w:rPr>
  </w:style>
  <w:style w:type="character" w:customStyle="1" w:styleId="af3">
    <w:name w:val="Основной текст с отступом Знак"/>
    <w:basedOn w:val="a1"/>
    <w:link w:val="af2"/>
    <w:rsid w:val="00B64D85"/>
    <w:rPr>
      <w:rFonts w:ascii="Arial" w:hAnsi="Arial"/>
      <w:sz w:val="16"/>
    </w:rPr>
  </w:style>
  <w:style w:type="character" w:customStyle="1" w:styleId="af7">
    <w:name w:val="íîìåð ñòðàíèöû"/>
    <w:basedOn w:val="a1"/>
    <w:rsid w:val="00B64D85"/>
  </w:style>
  <w:style w:type="paragraph" w:customStyle="1" w:styleId="af8">
    <w:name w:val="Íèæíèé êîëîíòèòóë"/>
    <w:basedOn w:val="a"/>
    <w:rsid w:val="00B64D8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9"/>
    <w:rsid w:val="00B64D85"/>
  </w:style>
  <w:style w:type="paragraph" w:customStyle="1" w:styleId="af9">
    <w:name w:val="Основной текст с отступо"/>
    <w:basedOn w:val="a"/>
    <w:rsid w:val="00B64D85"/>
    <w:pPr>
      <w:spacing w:after="120"/>
      <w:ind w:left="283"/>
    </w:pPr>
  </w:style>
  <w:style w:type="paragraph" w:customStyle="1" w:styleId="TableText">
    <w:name w:val="Table Text"/>
    <w:basedOn w:val="a"/>
    <w:rsid w:val="00B64D85"/>
    <w:rPr>
      <w:rFonts w:ascii="Tms Rmn" w:hAnsi="Tms Rmn"/>
      <w:noProof/>
    </w:rPr>
  </w:style>
  <w:style w:type="paragraph" w:customStyle="1" w:styleId="afa">
    <w:name w:val="текст конц. сноски"/>
    <w:basedOn w:val="a"/>
    <w:rsid w:val="00B64D85"/>
  </w:style>
  <w:style w:type="paragraph" w:styleId="afb">
    <w:name w:val="endnote text"/>
    <w:basedOn w:val="a"/>
    <w:link w:val="afc"/>
    <w:semiHidden/>
    <w:rsid w:val="00B64D85"/>
  </w:style>
  <w:style w:type="character" w:customStyle="1" w:styleId="afc">
    <w:name w:val="Текст концевой сноски Знак"/>
    <w:basedOn w:val="a1"/>
    <w:link w:val="afb"/>
    <w:semiHidden/>
    <w:rsid w:val="00B64D85"/>
  </w:style>
  <w:style w:type="paragraph" w:styleId="33">
    <w:name w:val="Body Text 3"/>
    <w:basedOn w:val="a"/>
    <w:link w:val="34"/>
    <w:rsid w:val="00B64D85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B64D85"/>
    <w:rPr>
      <w:rFonts w:ascii="Arial CYR" w:hAnsi="Arial CYR"/>
      <w:b/>
    </w:rPr>
  </w:style>
  <w:style w:type="paragraph" w:styleId="25">
    <w:name w:val="Body Text Indent 2"/>
    <w:basedOn w:val="a"/>
    <w:link w:val="26"/>
    <w:rsid w:val="00B64D85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B64D85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B64D85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B64D85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B64D85"/>
    <w:rPr>
      <w:rFonts w:ascii="Arial" w:hAnsi="Arial" w:cs="Arial"/>
      <w:b/>
      <w:color w:val="000000"/>
      <w:sz w:val="14"/>
    </w:rPr>
  </w:style>
  <w:style w:type="paragraph" w:customStyle="1" w:styleId="xl25">
    <w:name w:val="xl25"/>
    <w:basedOn w:val="a"/>
    <w:rsid w:val="00B64D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90">
    <w:name w:val="заголовок 9"/>
    <w:basedOn w:val="a"/>
    <w:next w:val="a"/>
    <w:rsid w:val="00B64D85"/>
    <w:pPr>
      <w:overflowPunct/>
      <w:autoSpaceDE/>
      <w:autoSpaceDN/>
      <w:adjustRightInd/>
      <w:ind w:left="708"/>
      <w:textAlignment w:val="auto"/>
    </w:pPr>
    <w:rPr>
      <w:i/>
      <w:lang w:val="en-US"/>
    </w:rPr>
  </w:style>
  <w:style w:type="paragraph" w:customStyle="1" w:styleId="xl40">
    <w:name w:val="xl40"/>
    <w:basedOn w:val="a"/>
    <w:rsid w:val="00B64D85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13">
    <w:name w:val="Абзац списка1"/>
    <w:basedOn w:val="a"/>
    <w:rsid w:val="00B64D8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B64D85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e">
    <w:name w:val="page number"/>
    <w:basedOn w:val="a1"/>
  </w:style>
  <w:style w:type="paragraph" w:styleId="af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link w:val="af3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701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7011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B64D85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B64D85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B64D85"/>
    <w:rPr>
      <w:b/>
      <w:sz w:val="24"/>
    </w:rPr>
  </w:style>
  <w:style w:type="character" w:customStyle="1" w:styleId="40">
    <w:name w:val="Заголовок 4 Знак"/>
    <w:basedOn w:val="a1"/>
    <w:link w:val="4"/>
    <w:rsid w:val="00B64D85"/>
    <w:rPr>
      <w:sz w:val="24"/>
      <w:u w:val="single"/>
    </w:rPr>
  </w:style>
  <w:style w:type="character" w:customStyle="1" w:styleId="50">
    <w:name w:val="Заголовок 5 Знак"/>
    <w:basedOn w:val="a1"/>
    <w:link w:val="5"/>
    <w:rsid w:val="00B64D85"/>
    <w:rPr>
      <w:b/>
    </w:rPr>
  </w:style>
  <w:style w:type="character" w:customStyle="1" w:styleId="Iniiaiieoeooaacaoa">
    <w:name w:val="Iniiaiie o?eoo aacaoa"/>
    <w:rsid w:val="00B64D85"/>
    <w:rPr>
      <w:sz w:val="20"/>
    </w:rPr>
  </w:style>
  <w:style w:type="character" w:customStyle="1" w:styleId="af1">
    <w:name w:val="Основной текст Знак"/>
    <w:basedOn w:val="a1"/>
    <w:link w:val="af0"/>
    <w:rsid w:val="00B64D85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B64D85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B64D85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B64D85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B64D85"/>
  </w:style>
  <w:style w:type="character" w:customStyle="1" w:styleId="ab">
    <w:name w:val="Верхний колонтитул Знак"/>
    <w:basedOn w:val="a1"/>
    <w:link w:val="aa"/>
    <w:rsid w:val="00B64D85"/>
  </w:style>
  <w:style w:type="paragraph" w:styleId="23">
    <w:name w:val="Body Text 2"/>
    <w:basedOn w:val="a"/>
    <w:link w:val="24"/>
    <w:rsid w:val="00B64D85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B64D85"/>
    <w:rPr>
      <w:rFonts w:ascii="Arial" w:hAnsi="Arial"/>
      <w:b/>
      <w:sz w:val="14"/>
    </w:rPr>
  </w:style>
  <w:style w:type="character" w:customStyle="1" w:styleId="af3">
    <w:name w:val="Основной текст с отступом Знак"/>
    <w:basedOn w:val="a1"/>
    <w:link w:val="af2"/>
    <w:rsid w:val="00B64D85"/>
    <w:rPr>
      <w:rFonts w:ascii="Arial" w:hAnsi="Arial"/>
      <w:sz w:val="16"/>
    </w:rPr>
  </w:style>
  <w:style w:type="character" w:customStyle="1" w:styleId="af7">
    <w:name w:val="íîìåð ñòðàíèöû"/>
    <w:basedOn w:val="a1"/>
    <w:rsid w:val="00B64D85"/>
  </w:style>
  <w:style w:type="paragraph" w:customStyle="1" w:styleId="af8">
    <w:name w:val="Íèæíèé êîëîíòèòóë"/>
    <w:basedOn w:val="a"/>
    <w:rsid w:val="00B64D8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9"/>
    <w:rsid w:val="00B64D85"/>
  </w:style>
  <w:style w:type="paragraph" w:customStyle="1" w:styleId="af9">
    <w:name w:val="Основной текст с отступо"/>
    <w:basedOn w:val="a"/>
    <w:rsid w:val="00B64D85"/>
    <w:pPr>
      <w:spacing w:after="120"/>
      <w:ind w:left="283"/>
    </w:pPr>
  </w:style>
  <w:style w:type="paragraph" w:customStyle="1" w:styleId="TableText">
    <w:name w:val="Table Text"/>
    <w:basedOn w:val="a"/>
    <w:rsid w:val="00B64D85"/>
    <w:rPr>
      <w:rFonts w:ascii="Tms Rmn" w:hAnsi="Tms Rmn"/>
      <w:noProof/>
    </w:rPr>
  </w:style>
  <w:style w:type="paragraph" w:customStyle="1" w:styleId="afa">
    <w:name w:val="текст конц. сноски"/>
    <w:basedOn w:val="a"/>
    <w:rsid w:val="00B64D85"/>
  </w:style>
  <w:style w:type="paragraph" w:styleId="afb">
    <w:name w:val="endnote text"/>
    <w:basedOn w:val="a"/>
    <w:link w:val="afc"/>
    <w:semiHidden/>
    <w:rsid w:val="00B64D85"/>
  </w:style>
  <w:style w:type="character" w:customStyle="1" w:styleId="afc">
    <w:name w:val="Текст концевой сноски Знак"/>
    <w:basedOn w:val="a1"/>
    <w:link w:val="afb"/>
    <w:semiHidden/>
    <w:rsid w:val="00B64D85"/>
  </w:style>
  <w:style w:type="paragraph" w:styleId="33">
    <w:name w:val="Body Text 3"/>
    <w:basedOn w:val="a"/>
    <w:link w:val="34"/>
    <w:rsid w:val="00B64D85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B64D85"/>
    <w:rPr>
      <w:rFonts w:ascii="Arial CYR" w:hAnsi="Arial CYR"/>
      <w:b/>
    </w:rPr>
  </w:style>
  <w:style w:type="paragraph" w:styleId="25">
    <w:name w:val="Body Text Indent 2"/>
    <w:basedOn w:val="a"/>
    <w:link w:val="26"/>
    <w:rsid w:val="00B64D85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B64D85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B64D85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B64D85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B64D85"/>
    <w:rPr>
      <w:rFonts w:ascii="Arial" w:hAnsi="Arial" w:cs="Arial"/>
      <w:b/>
      <w:color w:val="000000"/>
      <w:sz w:val="14"/>
    </w:rPr>
  </w:style>
  <w:style w:type="paragraph" w:customStyle="1" w:styleId="xl25">
    <w:name w:val="xl25"/>
    <w:basedOn w:val="a"/>
    <w:rsid w:val="00B64D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90">
    <w:name w:val="заголовок 9"/>
    <w:basedOn w:val="a"/>
    <w:next w:val="a"/>
    <w:rsid w:val="00B64D85"/>
    <w:pPr>
      <w:overflowPunct/>
      <w:autoSpaceDE/>
      <w:autoSpaceDN/>
      <w:adjustRightInd/>
      <w:ind w:left="708"/>
      <w:textAlignment w:val="auto"/>
    </w:pPr>
    <w:rPr>
      <w:i/>
      <w:lang w:val="en-US"/>
    </w:rPr>
  </w:style>
  <w:style w:type="paragraph" w:customStyle="1" w:styleId="xl40">
    <w:name w:val="xl40"/>
    <w:basedOn w:val="a"/>
    <w:rsid w:val="00B64D85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13">
    <w:name w:val="Абзац списка1"/>
    <w:basedOn w:val="a"/>
    <w:rsid w:val="00B64D8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B64D85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1045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2023-02-15T11:38:00Z</dcterms:modified>
</cp:coreProperties>
</file>