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BE" w:rsidRPr="00F4701D" w:rsidRDefault="00E840BE" w:rsidP="00E840BE">
      <w:pPr>
        <w:pStyle w:val="ae"/>
        <w:pageBreakBefore/>
        <w:spacing w:after="60"/>
        <w:jc w:val="center"/>
        <w:rPr>
          <w:rFonts w:cs="Arial"/>
          <w:b/>
          <w:bCs/>
          <w:caps/>
          <w:sz w:val="14"/>
          <w:szCs w:val="14"/>
        </w:rPr>
      </w:pPr>
      <w:r w:rsidRPr="00E840BE">
        <w:rPr>
          <w:rFonts w:cs="Arial"/>
          <w:b/>
          <w:sz w:val="16"/>
          <w:szCs w:val="16"/>
        </w:rPr>
        <w:t xml:space="preserve">6.10. ДИНАМИКА СРЕДНЕВЗВЕШЕННОГО КУРСА ДОЛЛАРА США </w:t>
      </w:r>
      <w:r w:rsidRPr="00E840BE">
        <w:rPr>
          <w:rFonts w:cs="Arial"/>
          <w:b/>
          <w:sz w:val="16"/>
          <w:szCs w:val="16"/>
        </w:rPr>
        <w:br/>
        <w:t xml:space="preserve">ПО ИТОГАМ ТОРГОВ НА ЕДИНОЙ ТОРГОВОЙ СЕССИИ </w:t>
      </w:r>
      <w:r w:rsidRPr="00E840BE">
        <w:rPr>
          <w:rFonts w:cs="Arial"/>
          <w:b/>
          <w:sz w:val="16"/>
          <w:szCs w:val="16"/>
        </w:rPr>
        <w:br/>
      </w:r>
      <w:r w:rsidRPr="00F4701D">
        <w:rPr>
          <w:rFonts w:cs="Arial"/>
          <w:bCs/>
          <w:sz w:val="14"/>
          <w:szCs w:val="14"/>
        </w:rPr>
        <w:t>(по данным Банка России; на конец месяца; рублей за доллар США)</w:t>
      </w:r>
      <w:bookmarkStart w:id="0" w:name="_GoBack"/>
      <w:bookmarkEnd w:id="0"/>
    </w:p>
    <w:tbl>
      <w:tblPr>
        <w:tblW w:w="501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1975"/>
        <w:gridCol w:w="1975"/>
      </w:tblGrid>
      <w:tr w:rsidR="00E840BE" w:rsidRPr="00F4701D" w:rsidTr="00FB3763">
        <w:trPr>
          <w:jc w:val="center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BE" w:rsidRPr="004D711C" w:rsidRDefault="00E840BE" w:rsidP="00FB376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BE" w:rsidRPr="004D711C" w:rsidRDefault="00E840BE" w:rsidP="00FB3763">
            <w:pPr>
              <w:spacing w:before="60" w:after="60"/>
              <w:jc w:val="center"/>
              <w:rPr>
                <w:rFonts w:ascii="Arial" w:hAnsi="Arial" w:cs="Arial"/>
                <w:iCs/>
                <w:color w:val="000000" w:themeColor="text1"/>
                <w:sz w:val="12"/>
                <w:szCs w:val="14"/>
              </w:rPr>
            </w:pPr>
            <w:r w:rsidRPr="004D711C">
              <w:rPr>
                <w:rFonts w:ascii="Arial" w:hAnsi="Arial" w:cs="Arial"/>
                <w:iCs/>
                <w:color w:val="000000" w:themeColor="text1"/>
                <w:sz w:val="12"/>
                <w:szCs w:val="14"/>
              </w:rPr>
              <w:t>С расчетами "сегодня"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40BE" w:rsidRPr="004D711C" w:rsidRDefault="00E840BE" w:rsidP="00FB3763">
            <w:pPr>
              <w:spacing w:before="60" w:after="60"/>
              <w:jc w:val="center"/>
              <w:rPr>
                <w:rFonts w:ascii="Arial" w:hAnsi="Arial" w:cs="Arial"/>
                <w:iCs/>
                <w:color w:val="000000" w:themeColor="text1"/>
                <w:sz w:val="12"/>
                <w:szCs w:val="14"/>
              </w:rPr>
            </w:pPr>
            <w:r w:rsidRPr="004D711C">
              <w:rPr>
                <w:rFonts w:ascii="Arial" w:hAnsi="Arial" w:cs="Arial"/>
                <w:iCs/>
                <w:color w:val="000000" w:themeColor="text1"/>
                <w:sz w:val="12"/>
                <w:szCs w:val="14"/>
              </w:rPr>
              <w:t>С расчетами "завтра"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4D711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201</w:t>
            </w:r>
            <w:r w:rsidRPr="004D711C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8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Январь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56,20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56,23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Февраль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56,32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56,28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Март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57,32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57,32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Апрель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62,59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62,47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Май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62,03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62,14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Июнь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62,73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62,75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Июль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62,36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62,39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Август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67,97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67,82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Сентябрь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65,66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65,68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Октябрь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65,70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65,75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Ноябрь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66,68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66,79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Декабрь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69,31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69,46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4D711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201</w:t>
            </w:r>
            <w:r w:rsidRPr="004D711C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9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Январь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65,33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65,35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Февраль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65,82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65,83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Март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64,73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64,97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Апрель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64,45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64,52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Май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65,40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65,40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Июнь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63,00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63,03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Июль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63,43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63,47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Август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66,44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66,53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Сентябрь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64,77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64,83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Октябрь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63,87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63,97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Ноябрь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64,12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64,17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Декабрь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61,77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61,86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vertAlign w:val="superscript"/>
                <w:lang w:val="en-US"/>
              </w:rPr>
            </w:pPr>
            <w:r w:rsidRPr="004D711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20</w:t>
            </w:r>
            <w:r w:rsidRPr="004D711C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20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Январь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63,35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63,49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Февраль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67,15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67,18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Март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78,47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78,38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Апрель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72,95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73,43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Май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70,62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70,61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Июнь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70,81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70,89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Июль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73,72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73,93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Август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73,87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74,01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Сентябрь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78,46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78,28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Октябрь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79,18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79,27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Ноябрь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76,11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76,19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Декабрь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74,13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74,36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</w:pPr>
            <w:r w:rsidRPr="004D711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20</w:t>
            </w:r>
            <w:r w:rsidRPr="004D711C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US"/>
              </w:rPr>
              <w:t>21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Январь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76,00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75,85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Февраль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74,53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74,60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Март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75,47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75,52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Апрель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74,87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BB21F0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74,98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Май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3005D6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3005D6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73,37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Июнь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3005D6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72,94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3005D6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73,00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Июль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3005D6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73,02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3005D6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73,06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Август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3005D6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73,27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3005D6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73,28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Сентябрь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3005D6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72,73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3005D6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72,76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Октябрь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3005D6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70,52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3005D6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70,66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Ноябрь</w:t>
            </w:r>
          </w:p>
        </w:tc>
        <w:tc>
          <w:tcPr>
            <w:tcW w:w="1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840BE" w:rsidRPr="003005D6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74,73</w:t>
            </w:r>
          </w:p>
        </w:tc>
        <w:tc>
          <w:tcPr>
            <w:tcW w:w="1977" w:type="dxa"/>
            <w:tcBorders>
              <w:left w:val="single" w:sz="6" w:space="0" w:color="auto"/>
            </w:tcBorders>
            <w:vAlign w:val="bottom"/>
          </w:tcPr>
          <w:p w:rsidR="00E840BE" w:rsidRPr="003005D6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74,58</w:t>
            </w:r>
          </w:p>
        </w:tc>
      </w:tr>
      <w:tr w:rsidR="00E840BE" w:rsidRPr="00F4701D" w:rsidTr="00FB3763">
        <w:trPr>
          <w:jc w:val="center"/>
        </w:trPr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840BE" w:rsidRPr="004D711C" w:rsidRDefault="00E840BE" w:rsidP="00FB3763">
            <w:pPr>
              <w:spacing w:before="20" w:line="14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Декабрь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0BE" w:rsidRPr="003005D6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</w:t>
            </w: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40</w:t>
            </w:r>
          </w:p>
        </w:tc>
        <w:tc>
          <w:tcPr>
            <w:tcW w:w="197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840BE" w:rsidRPr="003005D6" w:rsidRDefault="00E840BE" w:rsidP="00FB3763">
            <w:pPr>
              <w:spacing w:before="2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</w:t>
            </w: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3005D6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66</w:t>
            </w:r>
          </w:p>
        </w:tc>
      </w:tr>
    </w:tbl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40BE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177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2023-02-16T08:43:00Z</dcterms:modified>
</cp:coreProperties>
</file>