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3C" w:rsidRPr="000D75AB" w:rsidRDefault="00FA0A3C" w:rsidP="00FA0A3C">
      <w:pPr>
        <w:pageBreakBefore/>
        <w:tabs>
          <w:tab w:val="center" w:pos="6634"/>
        </w:tabs>
        <w:jc w:val="center"/>
        <w:rPr>
          <w:rFonts w:ascii="Arial" w:hAnsi="Arial" w:cs="Arial"/>
          <w:b/>
          <w:caps/>
          <w:sz w:val="16"/>
          <w:szCs w:val="16"/>
        </w:rPr>
      </w:pPr>
      <w:r w:rsidRPr="000D75AB">
        <w:rPr>
          <w:rFonts w:ascii="Arial" w:hAnsi="Arial" w:cs="Arial"/>
          <w:b/>
          <w:caps/>
          <w:sz w:val="16"/>
          <w:szCs w:val="16"/>
        </w:rPr>
        <w:t xml:space="preserve">2.26. Наличие грузового автомобильного транспорта </w:t>
      </w:r>
      <w:r w:rsidRPr="000D75AB">
        <w:rPr>
          <w:rFonts w:ascii="Arial" w:hAnsi="Arial" w:cs="Arial"/>
          <w:b/>
          <w:caps/>
          <w:sz w:val="16"/>
          <w:szCs w:val="16"/>
        </w:rPr>
        <w:br/>
        <w:t>в организациях всех видов экономической деятельности</w:t>
      </w:r>
      <w:proofErr w:type="gramStart"/>
      <w:r w:rsidRPr="000D75AB">
        <w:rPr>
          <w:rFonts w:ascii="Arial" w:hAnsi="Arial" w:cs="Arial"/>
          <w:b/>
          <w:caps/>
          <w:sz w:val="16"/>
          <w:szCs w:val="16"/>
          <w:vertAlign w:val="superscript"/>
        </w:rPr>
        <w:t>1</w:t>
      </w:r>
      <w:proofErr w:type="gramEnd"/>
      <w:r w:rsidRPr="000D75AB">
        <w:rPr>
          <w:rFonts w:ascii="Arial" w:hAnsi="Arial" w:cs="Arial"/>
          <w:b/>
          <w:caps/>
          <w:sz w:val="16"/>
          <w:szCs w:val="16"/>
          <w:vertAlign w:val="superscript"/>
        </w:rPr>
        <w:t>)</w:t>
      </w:r>
    </w:p>
    <w:p w:rsidR="00FA0A3C" w:rsidRPr="000D75AB" w:rsidRDefault="00FA0A3C" w:rsidP="00FA0A3C">
      <w:pPr>
        <w:spacing w:after="120"/>
        <w:jc w:val="center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>(на конец года; тысяч единиц)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76"/>
        <w:gridCol w:w="776"/>
        <w:gridCol w:w="777"/>
        <w:gridCol w:w="776"/>
        <w:gridCol w:w="777"/>
      </w:tblGrid>
      <w:tr w:rsidR="00FA0A3C" w:rsidRPr="000D75AB" w:rsidTr="005A4616">
        <w:trPr>
          <w:cantSplit/>
          <w:trHeight w:val="129"/>
          <w:jc w:val="center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FA0A3C" w:rsidRPr="000D75AB" w:rsidRDefault="00FA0A3C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FA0A3C" w:rsidRPr="000D75AB" w:rsidRDefault="00FA0A3C" w:rsidP="005A4616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FA0A3C" w:rsidRPr="000D75AB" w:rsidRDefault="00FA0A3C" w:rsidP="005A4616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2015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</w:tcPr>
          <w:p w:rsidR="00FA0A3C" w:rsidRPr="000D75AB" w:rsidRDefault="00FA0A3C" w:rsidP="005A4616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FA0A3C" w:rsidRPr="000D75AB" w:rsidRDefault="00FA0A3C" w:rsidP="005A4616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</w:tcPr>
          <w:p w:rsidR="00FA0A3C" w:rsidRPr="000D75AB" w:rsidRDefault="00FA0A3C" w:rsidP="005A4616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2021</w:t>
            </w:r>
          </w:p>
        </w:tc>
      </w:tr>
      <w:tr w:rsidR="00FA0A3C" w:rsidRPr="000D75AB" w:rsidTr="005A4616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</w:tcBorders>
            <w:vAlign w:val="bottom"/>
          </w:tcPr>
          <w:p w:rsidR="00FA0A3C" w:rsidRPr="000D75AB" w:rsidRDefault="00FA0A3C" w:rsidP="005A4616">
            <w:pPr>
              <w:spacing w:before="80" w:line="140" w:lineRule="exact"/>
              <w:rPr>
                <w:rFonts w:ascii="Arial" w:hAnsi="Arial" w:cs="Arial"/>
                <w:sz w:val="14"/>
                <w:szCs w:val="14"/>
              </w:rPr>
            </w:pPr>
            <w:bookmarkStart w:id="0" w:name="_GoBack" w:colFirst="1" w:colLast="5"/>
            <w:r w:rsidRPr="000D75AB">
              <w:rPr>
                <w:rFonts w:ascii="Arial" w:hAnsi="Arial" w:cs="Arial"/>
                <w:b/>
                <w:sz w:val="14"/>
                <w:szCs w:val="14"/>
              </w:rPr>
              <w:t xml:space="preserve">Наличие грузового подвижного состава в собственности 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br/>
              <w:t>организаций</w:t>
            </w:r>
            <w:r w:rsidRPr="000D75AB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94" w:type="dxa"/>
            <w:tcBorders>
              <w:top w:val="single" w:sz="6" w:space="0" w:color="auto"/>
            </w:tcBorders>
            <w:vAlign w:val="bottom"/>
          </w:tcPr>
          <w:p w:rsidR="00FA0A3C" w:rsidRPr="00FA0A3C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</w:tcBorders>
            <w:vAlign w:val="bottom"/>
          </w:tcPr>
          <w:p w:rsidR="00FA0A3C" w:rsidRPr="00FA0A3C" w:rsidRDefault="00FA0A3C" w:rsidP="005A4616">
            <w:pPr>
              <w:pStyle w:val="4"/>
              <w:spacing w:line="140" w:lineRule="exact"/>
              <w:ind w:right="170"/>
              <w:jc w:val="right"/>
              <w:rPr>
                <w:rFonts w:ascii="Arial" w:hAnsi="Arial" w:cs="Arial"/>
                <w:b w:val="0"/>
                <w:iCs/>
                <w:sz w:val="1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</w:tcBorders>
            <w:vAlign w:val="bottom"/>
          </w:tcPr>
          <w:p w:rsidR="00FA0A3C" w:rsidRPr="00FA0A3C" w:rsidRDefault="00FA0A3C" w:rsidP="005A4616">
            <w:pPr>
              <w:pStyle w:val="4"/>
              <w:spacing w:line="140" w:lineRule="exact"/>
              <w:ind w:right="170"/>
              <w:jc w:val="right"/>
              <w:rPr>
                <w:rFonts w:ascii="Arial" w:hAnsi="Arial" w:cs="Arial"/>
                <w:b w:val="0"/>
                <w:iCs/>
                <w:sz w:val="1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</w:tcBorders>
            <w:vAlign w:val="bottom"/>
          </w:tcPr>
          <w:p w:rsidR="00FA0A3C" w:rsidRPr="00FA0A3C" w:rsidRDefault="00FA0A3C" w:rsidP="005A4616">
            <w:pPr>
              <w:pStyle w:val="4"/>
              <w:spacing w:line="140" w:lineRule="exact"/>
              <w:ind w:right="170"/>
              <w:jc w:val="right"/>
              <w:rPr>
                <w:rFonts w:ascii="Arial" w:hAnsi="Arial" w:cs="Arial"/>
                <w:b w:val="0"/>
                <w:iCs/>
                <w:sz w:val="1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</w:tcBorders>
            <w:vAlign w:val="bottom"/>
          </w:tcPr>
          <w:p w:rsidR="00FA0A3C" w:rsidRPr="00FA0A3C" w:rsidRDefault="00FA0A3C" w:rsidP="005A4616">
            <w:pPr>
              <w:pStyle w:val="4"/>
              <w:spacing w:line="140" w:lineRule="exact"/>
              <w:ind w:right="170"/>
              <w:jc w:val="right"/>
              <w:rPr>
                <w:rFonts w:ascii="Arial" w:hAnsi="Arial" w:cs="Arial"/>
                <w:b w:val="0"/>
                <w:iCs/>
                <w:sz w:val="14"/>
                <w:szCs w:val="24"/>
              </w:rPr>
            </w:pPr>
          </w:p>
        </w:tc>
      </w:tr>
      <w:tr w:rsidR="00FA0A3C" w:rsidRPr="000D75AB" w:rsidTr="005A4616">
        <w:trPr>
          <w:cantSplit/>
          <w:trHeight w:val="146"/>
          <w:jc w:val="center"/>
        </w:trPr>
        <w:tc>
          <w:tcPr>
            <w:tcW w:w="2410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грузовые </w:t>
            </w:r>
          </w:p>
        </w:tc>
        <w:tc>
          <w:tcPr>
            <w:tcW w:w="694" w:type="dxa"/>
            <w:vAlign w:val="bottom"/>
          </w:tcPr>
          <w:p w:rsidR="00FA0A3C" w:rsidRPr="00FA0A3C" w:rsidRDefault="00FA0A3C" w:rsidP="00FA0A3C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FA0A3C">
              <w:rPr>
                <w:rFonts w:ascii="Arial" w:hAnsi="Arial" w:cs="Arial"/>
                <w:bCs/>
                <w:iCs/>
                <w:sz w:val="14"/>
              </w:rPr>
              <w:t>628</w:t>
            </w:r>
          </w:p>
        </w:tc>
        <w:tc>
          <w:tcPr>
            <w:tcW w:w="694" w:type="dxa"/>
            <w:vAlign w:val="bottom"/>
          </w:tcPr>
          <w:p w:rsidR="00FA0A3C" w:rsidRPr="00FA0A3C" w:rsidRDefault="00FA0A3C" w:rsidP="00FA0A3C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FA0A3C">
              <w:rPr>
                <w:rFonts w:ascii="Arial" w:hAnsi="Arial" w:cs="Arial"/>
                <w:bCs/>
                <w:iCs/>
                <w:sz w:val="14"/>
              </w:rPr>
              <w:t>579</w:t>
            </w:r>
          </w:p>
        </w:tc>
        <w:tc>
          <w:tcPr>
            <w:tcW w:w="695" w:type="dxa"/>
            <w:vAlign w:val="bottom"/>
          </w:tcPr>
          <w:p w:rsidR="00FA0A3C" w:rsidRPr="00FA0A3C" w:rsidRDefault="00FA0A3C" w:rsidP="00FA0A3C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FA0A3C">
              <w:rPr>
                <w:rFonts w:ascii="Arial" w:hAnsi="Arial" w:cs="Arial"/>
                <w:bCs/>
                <w:iCs/>
                <w:sz w:val="14"/>
              </w:rPr>
              <w:t>473</w:t>
            </w:r>
          </w:p>
        </w:tc>
        <w:tc>
          <w:tcPr>
            <w:tcW w:w="694" w:type="dxa"/>
            <w:vAlign w:val="bottom"/>
          </w:tcPr>
          <w:p w:rsidR="00FA0A3C" w:rsidRPr="00FA0A3C" w:rsidRDefault="00FA0A3C" w:rsidP="00FA0A3C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FA0A3C">
              <w:rPr>
                <w:rFonts w:ascii="Arial" w:hAnsi="Arial" w:cs="Arial"/>
                <w:bCs/>
                <w:iCs/>
                <w:sz w:val="14"/>
              </w:rPr>
              <w:t>500</w:t>
            </w:r>
          </w:p>
        </w:tc>
        <w:tc>
          <w:tcPr>
            <w:tcW w:w="695" w:type="dxa"/>
            <w:vAlign w:val="bottom"/>
          </w:tcPr>
          <w:p w:rsidR="00FA0A3C" w:rsidRPr="00FA0A3C" w:rsidRDefault="00FA0A3C" w:rsidP="00FA0A3C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FA0A3C">
              <w:rPr>
                <w:rFonts w:ascii="Arial" w:hAnsi="Arial" w:cs="Arial"/>
                <w:bCs/>
                <w:iCs/>
                <w:sz w:val="14"/>
              </w:rPr>
              <w:t>508</w:t>
            </w:r>
          </w:p>
        </w:tc>
      </w:tr>
      <w:bookmarkEnd w:id="0"/>
      <w:tr w:rsidR="00FA0A3C" w:rsidRPr="000D75AB" w:rsidTr="005A4616">
        <w:trPr>
          <w:cantSplit/>
          <w:jc w:val="center"/>
        </w:trPr>
        <w:tc>
          <w:tcPr>
            <w:tcW w:w="2410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left="308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по конструкции, позволяющей использовать:</w:t>
            </w:r>
          </w:p>
        </w:tc>
        <w:tc>
          <w:tcPr>
            <w:tcW w:w="694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</w:p>
        </w:tc>
        <w:tc>
          <w:tcPr>
            <w:tcW w:w="694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</w:p>
        </w:tc>
        <w:tc>
          <w:tcPr>
            <w:tcW w:w="695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</w:p>
        </w:tc>
        <w:tc>
          <w:tcPr>
            <w:tcW w:w="694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</w:p>
        </w:tc>
        <w:tc>
          <w:tcPr>
            <w:tcW w:w="695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</w:p>
        </w:tc>
      </w:tr>
      <w:tr w:rsidR="00FA0A3C" w:rsidRPr="000D75AB" w:rsidTr="005A4616">
        <w:trPr>
          <w:cantSplit/>
          <w:jc w:val="center"/>
        </w:trPr>
        <w:tc>
          <w:tcPr>
            <w:tcW w:w="2410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left="488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только бензин  </w:t>
            </w:r>
          </w:p>
        </w:tc>
        <w:tc>
          <w:tcPr>
            <w:tcW w:w="694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310</w:t>
            </w:r>
          </w:p>
        </w:tc>
        <w:tc>
          <w:tcPr>
            <w:tcW w:w="694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212</w:t>
            </w:r>
          </w:p>
        </w:tc>
        <w:tc>
          <w:tcPr>
            <w:tcW w:w="695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134</w:t>
            </w:r>
          </w:p>
        </w:tc>
        <w:tc>
          <w:tcPr>
            <w:tcW w:w="694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134</w:t>
            </w:r>
          </w:p>
        </w:tc>
        <w:tc>
          <w:tcPr>
            <w:tcW w:w="695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128</w:t>
            </w:r>
          </w:p>
        </w:tc>
      </w:tr>
      <w:tr w:rsidR="00FA0A3C" w:rsidRPr="000D75AB" w:rsidTr="005A4616">
        <w:trPr>
          <w:cantSplit/>
          <w:jc w:val="center"/>
        </w:trPr>
        <w:tc>
          <w:tcPr>
            <w:tcW w:w="2410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left="49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только дизельное топливо</w:t>
            </w:r>
          </w:p>
        </w:tc>
        <w:tc>
          <w:tcPr>
            <w:tcW w:w="694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292</w:t>
            </w:r>
          </w:p>
        </w:tc>
        <w:tc>
          <w:tcPr>
            <w:tcW w:w="694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341</w:t>
            </w:r>
          </w:p>
        </w:tc>
        <w:tc>
          <w:tcPr>
            <w:tcW w:w="695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314</w:t>
            </w:r>
          </w:p>
        </w:tc>
        <w:tc>
          <w:tcPr>
            <w:tcW w:w="694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338</w:t>
            </w:r>
          </w:p>
        </w:tc>
        <w:tc>
          <w:tcPr>
            <w:tcW w:w="695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352</w:t>
            </w:r>
          </w:p>
        </w:tc>
      </w:tr>
      <w:tr w:rsidR="00FA0A3C" w:rsidRPr="000D75AB" w:rsidTr="005A4616">
        <w:trPr>
          <w:cantSplit/>
          <w:jc w:val="center"/>
        </w:trPr>
        <w:tc>
          <w:tcPr>
            <w:tcW w:w="2410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left="49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природный газ в качестве моторного топлива</w:t>
            </w:r>
          </w:p>
        </w:tc>
        <w:tc>
          <w:tcPr>
            <w:tcW w:w="694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...</w:t>
            </w:r>
          </w:p>
        </w:tc>
        <w:tc>
          <w:tcPr>
            <w:tcW w:w="694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18</w:t>
            </w:r>
          </w:p>
        </w:tc>
        <w:tc>
          <w:tcPr>
            <w:tcW w:w="695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18</w:t>
            </w:r>
          </w:p>
        </w:tc>
        <w:tc>
          <w:tcPr>
            <w:tcW w:w="694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19</w:t>
            </w:r>
          </w:p>
        </w:tc>
        <w:tc>
          <w:tcPr>
            <w:tcW w:w="695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20</w:t>
            </w:r>
          </w:p>
        </w:tc>
      </w:tr>
      <w:tr w:rsidR="00FA0A3C" w:rsidRPr="000D75AB" w:rsidTr="005A4616">
        <w:trPr>
          <w:cantSplit/>
          <w:jc w:val="center"/>
        </w:trPr>
        <w:tc>
          <w:tcPr>
            <w:tcW w:w="2410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left="49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другие виды топлива</w:t>
            </w:r>
          </w:p>
        </w:tc>
        <w:tc>
          <w:tcPr>
            <w:tcW w:w="694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26</w:t>
            </w:r>
          </w:p>
        </w:tc>
        <w:tc>
          <w:tcPr>
            <w:tcW w:w="694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8</w:t>
            </w:r>
          </w:p>
        </w:tc>
        <w:tc>
          <w:tcPr>
            <w:tcW w:w="695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6</w:t>
            </w:r>
          </w:p>
        </w:tc>
        <w:tc>
          <w:tcPr>
            <w:tcW w:w="694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9</w:t>
            </w:r>
          </w:p>
        </w:tc>
        <w:tc>
          <w:tcPr>
            <w:tcW w:w="695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8</w:t>
            </w:r>
          </w:p>
        </w:tc>
      </w:tr>
      <w:tr w:rsidR="00FA0A3C" w:rsidRPr="000D75AB" w:rsidTr="005A4616">
        <w:trPr>
          <w:cantSplit/>
          <w:jc w:val="center"/>
        </w:trPr>
        <w:tc>
          <w:tcPr>
            <w:tcW w:w="2410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пикапы и легковые фургоны</w:t>
            </w:r>
          </w:p>
        </w:tc>
        <w:tc>
          <w:tcPr>
            <w:tcW w:w="694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55</w:t>
            </w:r>
          </w:p>
        </w:tc>
        <w:tc>
          <w:tcPr>
            <w:tcW w:w="694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65</w:t>
            </w:r>
          </w:p>
        </w:tc>
        <w:tc>
          <w:tcPr>
            <w:tcW w:w="695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53</w:t>
            </w:r>
          </w:p>
        </w:tc>
        <w:tc>
          <w:tcPr>
            <w:tcW w:w="694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59</w:t>
            </w:r>
          </w:p>
        </w:tc>
        <w:tc>
          <w:tcPr>
            <w:tcW w:w="695" w:type="dxa"/>
            <w:vAlign w:val="bottom"/>
          </w:tcPr>
          <w:p w:rsidR="00FA0A3C" w:rsidRPr="000D75AB" w:rsidRDefault="00FA0A3C" w:rsidP="005A4616">
            <w:pPr>
              <w:spacing w:before="80" w:line="140" w:lineRule="exact"/>
              <w:ind w:right="170"/>
              <w:jc w:val="right"/>
              <w:rPr>
                <w:rFonts w:ascii="Arial" w:hAnsi="Arial" w:cs="Arial"/>
                <w:bCs/>
                <w:iCs/>
                <w:sz w:val="14"/>
              </w:rPr>
            </w:pPr>
            <w:r w:rsidRPr="000D75AB">
              <w:rPr>
                <w:rFonts w:ascii="Arial" w:hAnsi="Arial" w:cs="Arial"/>
                <w:bCs/>
                <w:iCs/>
                <w:sz w:val="14"/>
              </w:rPr>
              <w:t>59</w:t>
            </w:r>
          </w:p>
        </w:tc>
      </w:tr>
    </w:tbl>
    <w:p w:rsidR="00FA0A3C" w:rsidRPr="000D75AB" w:rsidRDefault="00FA0A3C" w:rsidP="00FA0A3C">
      <w:pPr>
        <w:spacing w:before="40"/>
        <w:jc w:val="both"/>
        <w:rPr>
          <w:rFonts w:ascii="Arial" w:hAnsi="Arial" w:cs="Arial"/>
          <w:sz w:val="12"/>
          <w:szCs w:val="12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>1)</w:t>
      </w:r>
      <w:r w:rsidRPr="000D75AB">
        <w:rPr>
          <w:rFonts w:ascii="Arial" w:hAnsi="Arial" w:cs="Arial"/>
          <w:sz w:val="12"/>
          <w:szCs w:val="12"/>
        </w:rPr>
        <w:t> Без субъектов малого предпринимательства.</w:t>
      </w:r>
    </w:p>
    <w:p w:rsidR="0026282A" w:rsidRPr="00FA0A3C" w:rsidRDefault="0026282A" w:rsidP="00FA0A3C"/>
    <w:sectPr w:rsidR="0026282A" w:rsidRPr="00FA0A3C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17E60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3982FB-3418-45E6-974F-6D7BD376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35</cp:revision>
  <cp:lastPrinted>2022-08-02T13:38:00Z</cp:lastPrinted>
  <dcterms:created xsi:type="dcterms:W3CDTF">2022-12-26T08:35:00Z</dcterms:created>
  <dcterms:modified xsi:type="dcterms:W3CDTF">2022-12-26T12:00:00Z</dcterms:modified>
</cp:coreProperties>
</file>