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C4" w:rsidRPr="000D75AB" w:rsidRDefault="003C0BC4" w:rsidP="003C0BC4">
      <w:pPr>
        <w:pStyle w:val="83"/>
        <w:pageBreakBefore/>
        <w:spacing w:before="0"/>
        <w:rPr>
          <w:rFonts w:cs="Arial"/>
          <w:sz w:val="15"/>
          <w:szCs w:val="15"/>
        </w:rPr>
      </w:pPr>
      <w:r w:rsidRPr="000D75AB">
        <w:rPr>
          <w:rFonts w:cs="Arial"/>
        </w:rPr>
        <w:t>2.51. Структура ЭКСПЛУАТАЦИОННОГО парка воздушных судов иностранного производства</w:t>
      </w:r>
    </w:p>
    <w:p w:rsidR="003C0BC4" w:rsidRPr="000D75AB" w:rsidRDefault="003C0BC4" w:rsidP="003C0BC4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0D75AB">
        <w:rPr>
          <w:rFonts w:ascii="Arial" w:hAnsi="Arial" w:cs="Arial"/>
          <w:sz w:val="14"/>
          <w:szCs w:val="14"/>
        </w:rPr>
        <w:t>(на конец года; в процентах к итогу)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04"/>
        <w:gridCol w:w="805"/>
        <w:gridCol w:w="805"/>
        <w:gridCol w:w="805"/>
        <w:gridCol w:w="805"/>
      </w:tblGrid>
      <w:tr w:rsidR="003C0BC4" w:rsidRPr="000D75AB" w:rsidTr="00FE1069">
        <w:trPr>
          <w:jc w:val="center"/>
        </w:trPr>
        <w:tc>
          <w:tcPr>
            <w:tcW w:w="19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 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BC4" w:rsidRPr="000D75AB" w:rsidRDefault="003C0BC4" w:rsidP="00FE1069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2010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BC4" w:rsidRPr="000D75AB" w:rsidRDefault="003C0BC4" w:rsidP="00FE1069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2015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C4" w:rsidRPr="000D75AB" w:rsidRDefault="003C0BC4" w:rsidP="00FE1069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2019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C4" w:rsidRPr="000D75AB" w:rsidRDefault="003C0BC4" w:rsidP="00FE1069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2020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0BC4" w:rsidRPr="000D75AB" w:rsidRDefault="003C0BC4" w:rsidP="00FE1069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2021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Воздушные суда иностранного производства</w:t>
            </w:r>
            <w:r w:rsidRPr="000D75AB">
              <w:rPr>
                <w:rFonts w:ascii="Arial" w:eastAsia="Calibri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100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34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в том числе по типам воздушных судов в эксплуатации: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Боинг-737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19,4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Боинг-747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Боинг-757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Боинг-767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Боинг-777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А-310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А-319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А-320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А-321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А-330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А-350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М</w:t>
            </w:r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>D-11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ДС-10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CL</w:t>
            </w:r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>-300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CL</w:t>
            </w:r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>-600-2B16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CL-60</w:t>
            </w:r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>0-2B19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CL</w:t>
            </w:r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>-604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ATR</w:t>
            </w:r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>-</w:t>
            </w:r>
            <w:r w:rsidRPr="000D75AB">
              <w:rPr>
                <w:rFonts w:ascii="Arial" w:eastAsia="Calibri" w:hAnsi="Arial" w:cs="Arial"/>
                <w:sz w:val="14"/>
                <w:szCs w:val="14"/>
              </w:rPr>
              <w:t>42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ATR</w:t>
            </w:r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>-72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>Falcon7x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>Falcon-900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>Skyranger</w:t>
            </w:r>
            <w:proofErr w:type="spellEnd"/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SAAB</w:t>
            </w:r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340B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SAAB</w:t>
            </w:r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r w:rsidRPr="000D75AB">
              <w:rPr>
                <w:rFonts w:ascii="Arial" w:eastAsia="Calibri" w:hAnsi="Arial" w:cs="Arial"/>
                <w:sz w:val="14"/>
                <w:szCs w:val="14"/>
              </w:rPr>
              <w:t>2000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Б</w:t>
            </w:r>
            <w:proofErr w:type="spellStart"/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>ae</w:t>
            </w:r>
            <w:proofErr w:type="spellEnd"/>
            <w:r w:rsidRPr="000D75AB">
              <w:rPr>
                <w:rFonts w:ascii="Arial" w:eastAsia="Calibri" w:hAnsi="Arial" w:cs="Arial"/>
                <w:sz w:val="14"/>
                <w:szCs w:val="14"/>
              </w:rPr>
              <w:t>-125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ЕМВ-1</w:t>
            </w:r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>20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ЕМВ-135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>ЕМВ-145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>ЕМВ-550 Legacy 500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>P 200</w:t>
            </w:r>
            <w:r w:rsidRPr="000D75AB">
              <w:rPr>
                <w:rFonts w:ascii="Arial" w:eastAsia="Calibri" w:hAnsi="Arial" w:cs="Arial"/>
                <w:sz w:val="14"/>
                <w:szCs w:val="14"/>
              </w:rPr>
              <w:t>2</w:t>
            </w:r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Sierra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>P 2006 T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>PC-12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>Cessna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Л-410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DA-20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>DA-4</w:t>
            </w:r>
            <w:r w:rsidRPr="000D75AB">
              <w:rPr>
                <w:rFonts w:ascii="Arial" w:eastAsia="Calibri" w:hAnsi="Arial" w:cs="Arial"/>
                <w:sz w:val="14"/>
                <w:szCs w:val="14"/>
              </w:rPr>
              <w:t>0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>DA-42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>ERJ-170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>ERJ-190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>Gulfstrim</w:t>
            </w:r>
            <w:proofErr w:type="spellEnd"/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>Beech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>Cetus</w:t>
            </w:r>
            <w:proofErr w:type="spellEnd"/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>BD-700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>DHC-6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>DHC-8</w:t>
            </w:r>
          </w:p>
        </w:tc>
        <w:tc>
          <w:tcPr>
            <w:tcW w:w="6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12" w:type="pct"/>
            <w:tcBorders>
              <w:lef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3C0BC4" w:rsidRPr="000D75AB" w:rsidTr="00FE1069">
        <w:trPr>
          <w:jc w:val="center"/>
        </w:trPr>
        <w:tc>
          <w:tcPr>
            <w:tcW w:w="194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вертолеты</w:t>
            </w:r>
          </w:p>
        </w:tc>
        <w:tc>
          <w:tcPr>
            <w:tcW w:w="6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36,2</w:t>
            </w:r>
          </w:p>
        </w:tc>
        <w:tc>
          <w:tcPr>
            <w:tcW w:w="61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61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18,8</w:t>
            </w:r>
          </w:p>
        </w:tc>
        <w:tc>
          <w:tcPr>
            <w:tcW w:w="61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612" w:type="pct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3C0BC4" w:rsidRPr="000D75AB" w:rsidRDefault="003C0BC4" w:rsidP="00FE1069">
            <w:pPr>
              <w:spacing w:before="20" w:line="15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</w:tr>
    </w:tbl>
    <w:p w:rsidR="00460675" w:rsidRPr="00CB1FCB" w:rsidRDefault="00460675" w:rsidP="00CB1FCB">
      <w:bookmarkStart w:id="0" w:name="_GoBack"/>
      <w:bookmarkEnd w:id="0"/>
    </w:p>
    <w:sectPr w:rsidR="00460675" w:rsidRPr="00CB1FCB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074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573FB"/>
    <w:rsid w:val="00173489"/>
    <w:rsid w:val="001759C0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13828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A4DF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0BC4"/>
    <w:rsid w:val="003C58CA"/>
    <w:rsid w:val="003D1146"/>
    <w:rsid w:val="003E5B7B"/>
    <w:rsid w:val="003E77FF"/>
    <w:rsid w:val="003F4E00"/>
    <w:rsid w:val="00403DFA"/>
    <w:rsid w:val="00406AFD"/>
    <w:rsid w:val="00406D89"/>
    <w:rsid w:val="00410104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63C9A"/>
    <w:rsid w:val="005843F7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2081"/>
    <w:rsid w:val="006A401A"/>
    <w:rsid w:val="006B38B9"/>
    <w:rsid w:val="006B7579"/>
    <w:rsid w:val="006C1B7A"/>
    <w:rsid w:val="006D01F4"/>
    <w:rsid w:val="006D3EC5"/>
    <w:rsid w:val="006E612B"/>
    <w:rsid w:val="006E7EA6"/>
    <w:rsid w:val="006F3171"/>
    <w:rsid w:val="00703686"/>
    <w:rsid w:val="00706B4D"/>
    <w:rsid w:val="0071264B"/>
    <w:rsid w:val="00712655"/>
    <w:rsid w:val="00717E60"/>
    <w:rsid w:val="00721DD8"/>
    <w:rsid w:val="00725F25"/>
    <w:rsid w:val="007270E8"/>
    <w:rsid w:val="00732F2B"/>
    <w:rsid w:val="00740464"/>
    <w:rsid w:val="00743C37"/>
    <w:rsid w:val="00752387"/>
    <w:rsid w:val="007763AC"/>
    <w:rsid w:val="00785D10"/>
    <w:rsid w:val="00796102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64B02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33658"/>
    <w:rsid w:val="00941554"/>
    <w:rsid w:val="00950432"/>
    <w:rsid w:val="00967D6F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AF6D81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D6F3E"/>
    <w:rsid w:val="00BF0CB6"/>
    <w:rsid w:val="00C15808"/>
    <w:rsid w:val="00C33608"/>
    <w:rsid w:val="00C52E19"/>
    <w:rsid w:val="00C71EF0"/>
    <w:rsid w:val="00C92008"/>
    <w:rsid w:val="00C96A0E"/>
    <w:rsid w:val="00C979AB"/>
    <w:rsid w:val="00CB1FC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52A08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02C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  <w:rsid w:val="00F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17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13FAE3-5A0D-4F35-8276-A47775E6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64</cp:revision>
  <cp:lastPrinted>2022-08-02T13:38:00Z</cp:lastPrinted>
  <dcterms:created xsi:type="dcterms:W3CDTF">2022-12-26T08:35:00Z</dcterms:created>
  <dcterms:modified xsi:type="dcterms:W3CDTF">2022-12-26T12:55:00Z</dcterms:modified>
</cp:coreProperties>
</file>