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0F" w:rsidRPr="000D75AB" w:rsidRDefault="0033690F" w:rsidP="0033690F">
      <w:pPr>
        <w:pStyle w:val="83"/>
        <w:pageBreakBefore/>
        <w:spacing w:before="0" w:after="60"/>
        <w:rPr>
          <w:rFonts w:cs="Arial"/>
          <w:vertAlign w:val="superscript"/>
        </w:rPr>
      </w:pPr>
      <w:r w:rsidRPr="000D75AB">
        <w:rPr>
          <w:rFonts w:cs="Arial"/>
        </w:rPr>
        <w:t xml:space="preserve">2.59. Число дорожно-транспортных происшествий </w:t>
      </w:r>
      <w:r w:rsidRPr="000D75AB">
        <w:rPr>
          <w:rFonts w:cs="Arial"/>
        </w:rPr>
        <w:br/>
        <w:t>и пострадавших в них на автомобильных дорогах и улицах</w:t>
      </w:r>
      <w:proofErr w:type="gramStart"/>
      <w:r w:rsidRPr="000D75AB">
        <w:rPr>
          <w:rFonts w:cs="Arial"/>
          <w:vertAlign w:val="superscript"/>
        </w:rPr>
        <w:t>1</w:t>
      </w:r>
      <w:proofErr w:type="gramEnd"/>
      <w:r w:rsidRPr="000D75AB">
        <w:rPr>
          <w:rFonts w:cs="Arial"/>
          <w:vertAlign w:val="superscript"/>
        </w:rPr>
        <w:t>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0F" w:rsidRPr="000D75AB" w:rsidRDefault="0033690F" w:rsidP="00FE1069">
            <w:pPr>
              <w:spacing w:before="60" w:after="60"/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0F" w:rsidRPr="000D75AB" w:rsidRDefault="0033690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690F" w:rsidRPr="000D75AB" w:rsidRDefault="0033690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690F" w:rsidRPr="000D75AB" w:rsidRDefault="0033690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0F" w:rsidRPr="000D75AB" w:rsidRDefault="0033690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Число дорожно-транспортных происшествий (ДТП)</w:t>
            </w:r>
            <w:r w:rsidRPr="000D75AB">
              <w:rPr>
                <w:rFonts w:ascii="Arial" w:hAnsi="Arial" w:cs="Arial"/>
                <w:sz w:val="14"/>
                <w:szCs w:val="14"/>
              </w:rPr>
              <w:t>, тыс.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199,4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184,0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164,4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145,1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133,3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по вине индивидуальных владельцев транспортных средств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147,5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138,9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124,6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110,6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101,3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Из общего числа – ДТП: 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46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ДТП по вине водителей транспортных сре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>остоянии алкогольного опьянения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15,2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11,7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46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ДТП с участием детей в возрасте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до 16 лет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20,3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19,5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20,0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16,6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15,8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ДТП из-за нарушения правил дорожного движения водителями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грузовых автомобилей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9,4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легковых автомобилей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128,5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124,9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119,0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104,4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96,5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мототранспорта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5,5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по причинам: 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эксплуатации технически неисправных транспортных средств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7,6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неудовлетворительного состояния улиц и дорог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41,9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63,1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54,4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48,9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45,7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по видам: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столкновения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73,7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75,3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69,8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61,7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59,7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опрокидывания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25,6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16,3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13,4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3,2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наезды на пешехода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68,5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56,9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47,5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38,7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35,7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Погибло в дорожно-транспортных происшествиях (ДТП)</w:t>
            </w:r>
            <w:r w:rsidRPr="000D75AB">
              <w:rPr>
                <w:rFonts w:ascii="Arial" w:hAnsi="Arial" w:cs="Arial"/>
                <w:sz w:val="14"/>
                <w:szCs w:val="14"/>
              </w:rPr>
              <w:t>, тыс. человек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26,6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23,1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17,0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16,2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14,9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по вине индивидуальных владельцев транспортных средств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19,9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17,3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11,1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Из общего числа – ДТП: 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18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ДТП по вине водителей транспортных сре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>остоянии алкогольного опьянения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3,4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18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ДТП с участием детей в возрасте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до 16 лет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ДТП из-за нарушения правил дорожного движения водителями: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грузовых автомобилей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легковых автомобилей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17,4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15,3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10,0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мототранспорта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по причинам: 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эксплуатации технически неисправных транспортных средств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1,2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неудовлетворительного состояния улиц и дорог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4,7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по видам: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столкновения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6,6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опрокидывания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наезды на пешехода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3,8</w:t>
            </w:r>
          </w:p>
        </w:tc>
      </w:tr>
    </w:tbl>
    <w:p w:rsidR="0033690F" w:rsidRPr="000D75AB" w:rsidRDefault="0033690F" w:rsidP="0033690F">
      <w:pPr>
        <w:spacing w:before="40"/>
        <w:rPr>
          <w:rFonts w:ascii="Arial" w:hAnsi="Arial" w:cs="Arial"/>
          <w:bCs/>
          <w:sz w:val="12"/>
          <w:szCs w:val="12"/>
          <w:vertAlign w:val="superscript"/>
        </w:rPr>
      </w:pPr>
    </w:p>
    <w:p w:rsidR="0033690F" w:rsidRPr="000D75AB" w:rsidRDefault="0033690F" w:rsidP="0033690F">
      <w:pPr>
        <w:pageBreakBefore/>
        <w:spacing w:after="60"/>
        <w:jc w:val="right"/>
        <w:rPr>
          <w:rFonts w:ascii="Arial" w:hAnsi="Arial" w:cs="Arial"/>
          <w:bCs/>
          <w:sz w:val="14"/>
          <w:szCs w:val="14"/>
        </w:rPr>
      </w:pPr>
      <w:r w:rsidRPr="000D75AB">
        <w:rPr>
          <w:rFonts w:ascii="Arial" w:hAnsi="Arial" w:cs="Arial"/>
          <w:bCs/>
          <w:sz w:val="14"/>
          <w:szCs w:val="14"/>
        </w:rPr>
        <w:lastRenderedPageBreak/>
        <w:t>Продолжение табл. 2.59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0F" w:rsidRPr="000D75AB" w:rsidRDefault="0033690F" w:rsidP="00FE1069">
            <w:pPr>
              <w:spacing w:before="60" w:after="60"/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0F" w:rsidRPr="000D75AB" w:rsidRDefault="0033690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690F" w:rsidRPr="000D75AB" w:rsidRDefault="0033690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690F" w:rsidRPr="000D75AB" w:rsidRDefault="0033690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0F" w:rsidRPr="000D75AB" w:rsidRDefault="0033690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Ранено в дорожно-транспортных происшествиях (ДТП)</w:t>
            </w:r>
            <w:r w:rsidRPr="000D75AB">
              <w:rPr>
                <w:rFonts w:ascii="Arial" w:hAnsi="Arial" w:cs="Arial"/>
                <w:sz w:val="14"/>
                <w:szCs w:val="14"/>
              </w:rPr>
              <w:t>, тыс. человек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250,6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231,2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210,9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183,0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167,9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по вине индивидуальных владельцев транспортных средств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198,5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185,1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167,8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146,7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133,4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Из общего числа – ДТП: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146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ДТП по вине водителей транспортных сре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>остоянии алкогольного опьянения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17,3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21,1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20,0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19,0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15,3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146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ДТП с участием детей в возрасте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до 16 лет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21,1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20,9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21,9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18,2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17,3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ДТП из-за нарушения правил дорожного движения водителями: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грузовых автомобилей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15,7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13,6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11,6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легковых автомобилей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175,7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168,8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160,7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139,5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127,9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мототранспорта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5,8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по причинам: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эксплуатации технически неисправных транспортных средств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10,4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неудовлетворительного состояния улиц и дорог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52,6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79,2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69,4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61,3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57,1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по видам: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столкновения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114,2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114,7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108,0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93,0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88,5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опрокидывания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33,7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21,0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17,5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3,8</w:t>
            </w:r>
          </w:p>
        </w:tc>
      </w:tr>
      <w:tr w:rsidR="0033690F" w:rsidRPr="000D75AB" w:rsidTr="00FE1069">
        <w:trPr>
          <w:cantSplit/>
          <w:jc w:val="center"/>
        </w:trPr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наезды на пешехода</w:t>
            </w:r>
          </w:p>
        </w:tc>
        <w:tc>
          <w:tcPr>
            <w:tcW w:w="67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64,2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53,0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45,1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36,3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3690F" w:rsidRPr="000D75AB" w:rsidRDefault="0033690F" w:rsidP="00FE1069">
            <w:pPr>
              <w:spacing w:before="180" w:line="22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33,6</w:t>
            </w:r>
          </w:p>
        </w:tc>
      </w:tr>
    </w:tbl>
    <w:p w:rsidR="0033690F" w:rsidRPr="000D75AB" w:rsidRDefault="0033690F" w:rsidP="0033690F">
      <w:pPr>
        <w:spacing w:before="60"/>
        <w:jc w:val="both"/>
      </w:pPr>
      <w:r w:rsidRPr="000D75AB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bCs/>
          <w:sz w:val="12"/>
          <w:szCs w:val="12"/>
        </w:rPr>
        <w:t xml:space="preserve"> По данным МВД России. </w:t>
      </w:r>
    </w:p>
    <w:p w:rsidR="00460675" w:rsidRPr="00B97A43" w:rsidRDefault="00460675" w:rsidP="00B97A43">
      <w:bookmarkStart w:id="0" w:name="_GoBack"/>
      <w:bookmarkEnd w:id="0"/>
    </w:p>
    <w:sectPr w:rsidR="00460675" w:rsidRPr="00B97A43" w:rsidSect="006F5A6B">
      <w:headerReference w:type="default" r:id="rId9"/>
      <w:footerReference w:type="default" r:id="rId10"/>
      <w:pgSz w:w="11906" w:h="16838" w:code="9"/>
      <w:pgMar w:top="3289" w:right="2665" w:bottom="3289" w:left="2665" w:header="3289" w:footer="2948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D76CED" w:rsidTr="00FE270D">
      <w:tc>
        <w:tcPr>
          <w:tcW w:w="6015" w:type="dxa"/>
        </w:tcPr>
        <w:p w:rsidR="00D76CED" w:rsidRPr="00873617" w:rsidRDefault="0033690F" w:rsidP="00FE270D">
          <w:pPr>
            <w:pStyle w:val="af2"/>
            <w:spacing w:before="3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2" w:type="dxa"/>
        </w:tcPr>
        <w:p w:rsidR="00D76CED" w:rsidRDefault="0033690F" w:rsidP="00FE270D">
          <w:pPr>
            <w:pStyle w:val="af2"/>
            <w:jc w:val="right"/>
          </w:pPr>
          <w:r>
            <w:rPr>
              <w:rStyle w:val="af1"/>
            </w:rPr>
            <w:fldChar w:fldCharType="begin"/>
          </w:r>
          <w:r>
            <w:rPr>
              <w:rStyle w:val="af1"/>
            </w:rPr>
            <w:instrText xml:space="preserve"> PAGE </w:instrText>
          </w:r>
          <w:r>
            <w:rPr>
              <w:rStyle w:val="af1"/>
            </w:rPr>
            <w:fldChar w:fldCharType="separate"/>
          </w:r>
          <w:r>
            <w:rPr>
              <w:rStyle w:val="af1"/>
              <w:noProof/>
            </w:rPr>
            <w:t>89</w:t>
          </w:r>
          <w:r>
            <w:rPr>
              <w:rStyle w:val="af1"/>
            </w:rPr>
            <w:fldChar w:fldCharType="end"/>
          </w:r>
        </w:p>
      </w:tc>
    </w:tr>
  </w:tbl>
  <w:p w:rsidR="00D76CED" w:rsidRPr="00003191" w:rsidRDefault="0033690F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ED" w:rsidRDefault="0033690F" w:rsidP="008E3D98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2. ТРАНСПОРТ</w:t>
    </w:r>
  </w:p>
  <w:p w:rsidR="00D76CED" w:rsidRDefault="0033690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C7B58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90F"/>
    <w:rsid w:val="00336EBC"/>
    <w:rsid w:val="00357AA3"/>
    <w:rsid w:val="00385985"/>
    <w:rsid w:val="003937CA"/>
    <w:rsid w:val="003B09AA"/>
    <w:rsid w:val="003B6699"/>
    <w:rsid w:val="003C0BC4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90441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0C41"/>
    <w:rsid w:val="00993202"/>
    <w:rsid w:val="00993B57"/>
    <w:rsid w:val="009A0FEF"/>
    <w:rsid w:val="009B425D"/>
    <w:rsid w:val="009B54D3"/>
    <w:rsid w:val="009C2193"/>
    <w:rsid w:val="009E6929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2FAF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97A43"/>
    <w:rsid w:val="00BC33EB"/>
    <w:rsid w:val="00BC4EC8"/>
    <w:rsid w:val="00BD6F3E"/>
    <w:rsid w:val="00BF0CB6"/>
    <w:rsid w:val="00C15808"/>
    <w:rsid w:val="00C33608"/>
    <w:rsid w:val="00C52E19"/>
    <w:rsid w:val="00C6542A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99" w:unhideWhenUsed="1" w:qFormat="1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3B6699"/>
  </w:style>
  <w:style w:type="paragraph" w:styleId="af2">
    <w:name w:val="footer"/>
    <w:basedOn w:val="a"/>
    <w:link w:val="af3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99" w:unhideWhenUsed="1" w:qFormat="1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3B6699"/>
  </w:style>
  <w:style w:type="paragraph" w:styleId="af2">
    <w:name w:val="footer"/>
    <w:basedOn w:val="a"/>
    <w:link w:val="af3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5CC1C9-308F-41A0-BC11-0FD21FA4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419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73</cp:revision>
  <cp:lastPrinted>2022-08-02T13:38:00Z</cp:lastPrinted>
  <dcterms:created xsi:type="dcterms:W3CDTF">2022-12-26T08:35:00Z</dcterms:created>
  <dcterms:modified xsi:type="dcterms:W3CDTF">2022-12-26T13:07:00Z</dcterms:modified>
</cp:coreProperties>
</file>