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DC" w:rsidRDefault="00D27F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5747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</w:t>
      </w:r>
    </w:p>
    <w:p w:rsidR="00953BDC" w:rsidRDefault="00953BDC">
      <w:pPr>
        <w:rPr>
          <w:rFonts w:ascii="Times New Roman" w:hAnsi="Times New Roman" w:cs="Times New Roman"/>
          <w:b/>
          <w:sz w:val="24"/>
          <w:szCs w:val="24"/>
        </w:rPr>
      </w:pPr>
    </w:p>
    <w:p w:rsidR="00953BDC" w:rsidRPr="0063228A" w:rsidRDefault="00D27F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ЧИСЛЕННОСТЬ ПОЛУЧАТЕЛЕЙ ЕЖЕМЕСЯЧНЫХ ДЕНЕЖНЫХ</w:t>
      </w:r>
    </w:p>
    <w:p w:rsidR="00953BDC" w:rsidRPr="0063228A" w:rsidRDefault="00D27F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ВЫПЛАТ (ЕДВ) СРЕДИ ЛИЦ ПОЖИЛОГО ВОЗРАСТА</w:t>
      </w:r>
      <w:r w:rsidRPr="0063228A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1)</w:t>
      </w:r>
    </w:p>
    <w:p w:rsidR="00953BDC" w:rsidRPr="0063228A" w:rsidRDefault="00D27F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РОССИЙСКОЙ ФЕДЕРАЦИИ</w:t>
      </w:r>
    </w:p>
    <w:p w:rsidR="00953BDC" w:rsidRPr="0063228A" w:rsidRDefault="00D27FEA">
      <w:pPr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63228A">
        <w:rPr>
          <w:rFonts w:ascii="Times New Roman" w:hAnsi="Times New Roman" w:cs="Times New Roman"/>
          <w:color w:val="000000" w:themeColor="text1"/>
          <w:sz w:val="20"/>
        </w:rPr>
        <w:t>на 1 января; человек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C96F85" w:rsidRPr="0063228A" w:rsidTr="00C96F85">
        <w:trPr>
          <w:cantSplit/>
          <w:trHeight w:val="396"/>
          <w:tblHeader/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bottom"/>
          </w:tcPr>
          <w:p w:rsidR="00C96F85" w:rsidRPr="0063228A" w:rsidRDefault="00C96F85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</w:tcPr>
          <w:p w:rsidR="00C96F85" w:rsidRPr="0063228A" w:rsidRDefault="00C96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0" w:type="dxa"/>
              <w:right w:w="0" w:type="dxa"/>
            </w:tcMar>
          </w:tcPr>
          <w:p w:rsidR="00C96F85" w:rsidRPr="0063228A" w:rsidRDefault="00C96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0" w:type="dxa"/>
              <w:right w:w="0" w:type="dxa"/>
            </w:tcMar>
          </w:tcPr>
          <w:p w:rsidR="00C96F85" w:rsidRPr="0063228A" w:rsidRDefault="00C96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2015</w:t>
            </w: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0" w:type="dxa"/>
              <w:right w:w="0" w:type="dxa"/>
            </w:tcMar>
          </w:tcPr>
          <w:p w:rsidR="00C96F85" w:rsidRPr="0063228A" w:rsidRDefault="00C96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0" w:type="dxa"/>
              <w:right w:w="0" w:type="dxa"/>
            </w:tcMar>
          </w:tcPr>
          <w:p w:rsidR="00C96F85" w:rsidRPr="0063228A" w:rsidRDefault="00C96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0" w:type="dxa"/>
              <w:right w:w="0" w:type="dxa"/>
            </w:tcMar>
          </w:tcPr>
          <w:p w:rsidR="00C96F85" w:rsidRPr="0063228A" w:rsidRDefault="00C96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0" w:type="dxa"/>
              <w:right w:w="0" w:type="dxa"/>
            </w:tcMar>
          </w:tcPr>
          <w:p w:rsidR="00C96F85" w:rsidRPr="0063228A" w:rsidRDefault="00C96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0" w:type="dxa"/>
              <w:right w:w="0" w:type="dxa"/>
            </w:tcMar>
          </w:tcPr>
          <w:p w:rsidR="00C96F85" w:rsidRPr="0063228A" w:rsidRDefault="00C96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tcMar>
              <w:top w:w="0" w:type="dxa"/>
              <w:left w:w="0" w:type="dxa"/>
              <w:right w:w="0" w:type="dxa"/>
            </w:tcMar>
          </w:tcPr>
          <w:p w:rsidR="00C96F85" w:rsidRPr="0063228A" w:rsidRDefault="00C96F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2021</w:t>
            </w:r>
          </w:p>
        </w:tc>
      </w:tr>
      <w:tr w:rsidR="00C96F85" w:rsidRPr="0063228A" w:rsidTr="00C96F8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>
            <w:pPr>
              <w:spacing w:before="120"/>
              <w:ind w:left="113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войны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426209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369315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321646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277645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238134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color w:val="000000" w:themeColor="text1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205496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178757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156260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133375</w:t>
            </w:r>
          </w:p>
        </w:tc>
      </w:tr>
      <w:tr w:rsidR="00C96F85" w:rsidRPr="0063228A" w:rsidTr="00C96F85">
        <w:trPr>
          <w:trHeight w:val="576"/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>
            <w:pPr>
              <w:spacing w:before="120"/>
              <w:ind w:left="113"/>
              <w:rPr>
                <w:rFonts w:ascii="Times New Roman" w:eastAsia="Arial Unicode MS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Ветераны Великой Отечественной войны -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245014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226366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210366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194767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178817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163510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149280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134735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119748</w:t>
            </w:r>
          </w:p>
        </w:tc>
      </w:tr>
      <w:tr w:rsidR="00C96F85" w:rsidRPr="0063228A" w:rsidTr="00C96F8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>
            <w:pPr>
              <w:spacing w:before="120"/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96F85" w:rsidRPr="0063228A" w:rsidTr="00C96F8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>
            <w:pPr>
              <w:spacing w:before="120"/>
              <w:ind w:left="227"/>
              <w:rPr>
                <w:color w:val="000000" w:themeColor="text1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Великой Отечественной войны - всего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125053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113456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103741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94596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85467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color w:val="000000" w:themeColor="text1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76535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68793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60769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53237</w:t>
            </w:r>
          </w:p>
        </w:tc>
      </w:tr>
      <w:tr w:rsidR="00C96F85" w:rsidRPr="0063228A" w:rsidTr="00C96F8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>
            <w:pPr>
              <w:spacing w:before="120"/>
              <w:ind w:left="5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96F85" w:rsidRPr="0063228A" w:rsidTr="00C96F8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>
            <w:pPr>
              <w:spacing w:before="120"/>
              <w:ind w:left="340"/>
              <w:rPr>
                <w:color w:val="000000" w:themeColor="text1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Великой Отечественной войны, за исключением военнослужащих, проходивших военную службу вне действующей армии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114888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105131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96852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89005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81050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73113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66162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58777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51910</w:t>
            </w:r>
          </w:p>
        </w:tc>
      </w:tr>
      <w:tr w:rsidR="00C96F85" w:rsidRPr="0063228A" w:rsidTr="00C96F8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531B36">
            <w:pPr>
              <w:spacing w:before="120"/>
              <w:ind w:lef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военнослужащие, проходившие военную службу вне действующей армии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10165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6889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5591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1327</w:t>
            </w:r>
          </w:p>
        </w:tc>
      </w:tr>
      <w:tr w:rsidR="00C96F85" w:rsidRPr="0063228A" w:rsidTr="00C96F8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C96F85" w:rsidRDefault="00C96F85" w:rsidP="00C96F85">
            <w:pPr>
              <w:spacing w:before="120"/>
              <w:ind w:left="227"/>
              <w:rPr>
                <w:color w:val="000000" w:themeColor="text1"/>
                <w:vertAlign w:val="superscript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лица, награжденные знаком «Жителю блокадного Ленинграда»; лица, награжденные знаком «Житель осажденного Севастополя», </w:t>
            </w:r>
            <w:r w:rsidRPr="006322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лица, награжденные </w:t>
            </w:r>
            <w:r w:rsidRPr="006322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знаком "Житель осажденного Сталинграда»</w:t>
            </w:r>
            <w:r w:rsidRPr="00C96F8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119689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112678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106424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99986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93199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86849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80385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73888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66448</w:t>
            </w:r>
          </w:p>
        </w:tc>
      </w:tr>
      <w:tr w:rsidR="00C96F85" w:rsidRPr="0063228A" w:rsidTr="00C96F8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>
            <w:pPr>
              <w:spacing w:before="120"/>
              <w:ind w:left="227"/>
              <w:rPr>
                <w:color w:val="000000" w:themeColor="text1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лица, работавшие в период Великой Отечественной войны на оборонительных объектах, на строительстве оборонительных военных объектов, члены экипажей судов транспортного флота, интернированных в портах других государств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EB1AAD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EB1AAD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EB1AAD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EB1AAD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EB1AAD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EB1AAD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EB1AAD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EB1AAD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EB1AAD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</w:tr>
      <w:tr w:rsidR="00C96F85" w:rsidRPr="0063228A" w:rsidTr="00C96F85">
        <w:trPr>
          <w:trHeight w:val="1708"/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>
            <w:pPr>
              <w:spacing w:before="120"/>
              <w:ind w:left="113"/>
              <w:rPr>
                <w:color w:val="000000" w:themeColor="text1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семей погибших (умерших) инвалидов войны, участников Великой Отечественной войны и ветеранов боевых действий и приравненные к ним категории граждан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435946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399391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368190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337258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304955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274869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250085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227445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205050</w:t>
            </w:r>
          </w:p>
        </w:tc>
      </w:tr>
      <w:tr w:rsidR="00C96F85" w:rsidRPr="0063228A" w:rsidTr="00C96F85">
        <w:trPr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>
            <w:pPr>
              <w:spacing w:before="120"/>
              <w:ind w:left="113"/>
              <w:rPr>
                <w:color w:val="000000" w:themeColor="text1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и жены военнослужащих, погибших вследствие ранения, контузии или увечья, полученных  при защите СССР или при исполнении обязанностей военной службы, либо вследствие заболевания, связанного с пребыванием на фронте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37468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33601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29933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26956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24408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22217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20393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18768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right w:w="0" w:type="dxa"/>
            </w:tcMar>
            <w:vAlign w:val="bottom"/>
          </w:tcPr>
          <w:p w:rsidR="00C96F85" w:rsidRPr="0063228A" w:rsidRDefault="00C96F85" w:rsidP="00BD34A4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17154</w:t>
            </w:r>
          </w:p>
        </w:tc>
      </w:tr>
    </w:tbl>
    <w:p w:rsidR="00953BDC" w:rsidRPr="0063228A" w:rsidRDefault="00D27FEA" w:rsidP="00B61F04">
      <w:pPr>
        <w:pStyle w:val="font5"/>
        <w:spacing w:before="240"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3228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1)</w:t>
      </w:r>
      <w:r w:rsidRPr="006322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данным </w:t>
      </w:r>
      <w:r w:rsidR="00CD115B" w:rsidRPr="0063228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Пенсионного фонда Российской Федерации</w:t>
      </w:r>
      <w:r w:rsidR="00CD115B" w:rsidRPr="0063228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458F4" w:rsidRPr="0063228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Фонда Пенсионного и социального страхования Российской </w:t>
      </w:r>
      <w:proofErr w:type="gramStart"/>
      <w:r w:rsidR="00C458F4" w:rsidRPr="0063228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Федерации  (</w:t>
      </w:r>
      <w:proofErr w:type="gramEnd"/>
      <w:r w:rsidR="00CD115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ru-RU"/>
        </w:rPr>
        <w:t>c</w:t>
      </w:r>
      <w:r w:rsidR="00CD115B" w:rsidRPr="00CD115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458F4" w:rsidRPr="0063228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202</w:t>
      </w:r>
      <w:r w:rsidR="00CD115B" w:rsidRPr="00CD115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C458F4" w:rsidRPr="0063228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г. - </w:t>
      </w:r>
      <w:r w:rsidR="00CD115B" w:rsidRPr="0063228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Фонд Пенсионного и социального страхования Российской Федерации</w:t>
      </w:r>
      <w:r w:rsidR="00CD115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).</w:t>
      </w:r>
      <w:bookmarkStart w:id="0" w:name="_GoBack"/>
      <w:bookmarkEnd w:id="0"/>
    </w:p>
    <w:p w:rsidR="00953BDC" w:rsidRPr="0063228A" w:rsidRDefault="00D27FEA">
      <w:pPr>
        <w:pStyle w:val="font5"/>
        <w:spacing w:before="0"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3228A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2) </w:t>
      </w:r>
      <w:r w:rsidRPr="006322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1 января 2015 года – с учетом данных по Республике Крым и г. Севастополю.</w:t>
      </w:r>
    </w:p>
    <w:p w:rsidR="00C458F4" w:rsidRPr="0063228A" w:rsidRDefault="00C96F85" w:rsidP="00C458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F85">
        <w:rPr>
          <w:rFonts w:ascii="Times New Roman" w:hAnsi="Times New Roman" w:cs="Times New Roman"/>
          <w:color w:val="000000" w:themeColor="text1"/>
          <w:sz w:val="20"/>
          <w:vertAlign w:val="superscript"/>
        </w:rPr>
        <w:t>3</w:t>
      </w:r>
      <w:r w:rsidR="004A446A" w:rsidRPr="0063228A">
        <w:rPr>
          <w:rFonts w:ascii="Times New Roman" w:hAnsi="Times New Roman" w:cs="Times New Roman"/>
          <w:color w:val="000000" w:themeColor="text1"/>
          <w:sz w:val="20"/>
          <w:vertAlign w:val="superscript"/>
        </w:rPr>
        <w:t>)</w:t>
      </w:r>
      <w:r w:rsidR="004A446A" w:rsidRPr="0063228A">
        <w:rPr>
          <w:rFonts w:ascii="Times New Roman" w:hAnsi="Times New Roman" w:cs="Times New Roman"/>
          <w:color w:val="000000" w:themeColor="text1"/>
          <w:sz w:val="20"/>
        </w:rPr>
        <w:t xml:space="preserve"> В соответствии с Федеральным законом от 22 декабря 2020 г. </w:t>
      </w:r>
      <w:r w:rsidR="00B112A2" w:rsidRPr="0063228A">
        <w:rPr>
          <w:rFonts w:ascii="Times New Roman" w:hAnsi="Times New Roman" w:cs="Times New Roman"/>
          <w:color w:val="000000" w:themeColor="text1"/>
          <w:sz w:val="20"/>
        </w:rPr>
        <w:t>№</w:t>
      </w:r>
      <w:r w:rsidR="004A446A" w:rsidRPr="0063228A">
        <w:rPr>
          <w:rFonts w:ascii="Times New Roman" w:hAnsi="Times New Roman" w:cs="Times New Roman"/>
          <w:color w:val="000000" w:themeColor="text1"/>
          <w:sz w:val="20"/>
        </w:rPr>
        <w:t> 431-ФЗ "О внесении изменений в отдельные законодательные акты Российской Федерации в части отнесения лиц, награжденных знаком «Житель осажденного Севастополя», к ветеранам Великой Отечественной войны и установления им правовых гарантий социальной защиты».</w:t>
      </w:r>
      <w:r w:rsidR="00D71CAA" w:rsidRPr="0063228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71CAA" w:rsidRPr="0063228A">
        <w:rPr>
          <w:rFonts w:ascii="Times New Roman" w:eastAsia="Calibri" w:hAnsi="Times New Roman" w:cs="Times New Roman"/>
          <w:color w:val="000000" w:themeColor="text1"/>
          <w:sz w:val="20"/>
          <w:lang w:eastAsia="ru-RU"/>
        </w:rPr>
        <w:t>В соответствии с Федеральным законом от 28 апреля 2023 г. № 137-ФЗ "О внесении изменений в отдельные законодательные акты Российской Федерации» в части отнесения лиц, награжденных знаком «Житель осажденного Сталинграда», к ветеранам Великой Отечественной войны и установления им правовых гарантий социальной защиты».</w:t>
      </w:r>
    </w:p>
    <w:sectPr w:rsidR="00C458F4" w:rsidRPr="0063228A" w:rsidSect="00B6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FE" w:rsidRDefault="009722FE">
      <w:r>
        <w:separator/>
      </w:r>
    </w:p>
  </w:endnote>
  <w:endnote w:type="continuationSeparator" w:id="0">
    <w:p w:rsidR="009722FE" w:rsidRDefault="0097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altName w:val="Times New Roman"/>
    <w:charset w:val="00"/>
    <w:family w:val="auto"/>
    <w:pitch w:val="default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B" w:rsidRDefault="0095719B">
    <w:pPr>
      <w:pStyle w:val="af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B" w:rsidRDefault="0095719B">
    <w:pPr>
      <w:pStyle w:val="af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B" w:rsidRDefault="0095719B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FE" w:rsidRDefault="009722FE">
      <w:r>
        <w:separator/>
      </w:r>
    </w:p>
  </w:footnote>
  <w:footnote w:type="continuationSeparator" w:id="0">
    <w:p w:rsidR="009722FE" w:rsidRDefault="0097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B" w:rsidRDefault="0095719B">
    <w:pPr>
      <w:pStyle w:val="af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B" w:rsidRDefault="0095719B">
    <w:pPr>
      <w:pStyle w:val="aff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B" w:rsidRDefault="0095719B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5A94"/>
    <w:multiLevelType w:val="hybridMultilevel"/>
    <w:tmpl w:val="617A2556"/>
    <w:lvl w:ilvl="0" w:tplc="AE14DDB4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26099F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F6E1778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E600F20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0663500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B42DA30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74319C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9AB1FC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32A2B2E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DC"/>
    <w:rsid w:val="0008655E"/>
    <w:rsid w:val="003E36EC"/>
    <w:rsid w:val="004A446A"/>
    <w:rsid w:val="00531B36"/>
    <w:rsid w:val="00540C0E"/>
    <w:rsid w:val="00574723"/>
    <w:rsid w:val="0063228A"/>
    <w:rsid w:val="00926E78"/>
    <w:rsid w:val="00953BDC"/>
    <w:rsid w:val="0095719B"/>
    <w:rsid w:val="009722FE"/>
    <w:rsid w:val="00A30A7A"/>
    <w:rsid w:val="00A81804"/>
    <w:rsid w:val="00A97E92"/>
    <w:rsid w:val="00B112A2"/>
    <w:rsid w:val="00B61F04"/>
    <w:rsid w:val="00B630FB"/>
    <w:rsid w:val="00BD34A4"/>
    <w:rsid w:val="00C458F4"/>
    <w:rsid w:val="00C96F85"/>
    <w:rsid w:val="00CD115B"/>
    <w:rsid w:val="00D01F1C"/>
    <w:rsid w:val="00D24723"/>
    <w:rsid w:val="00D27FEA"/>
    <w:rsid w:val="00D71CAA"/>
    <w:rsid w:val="00E9624E"/>
    <w:rsid w:val="00EB1AAD"/>
    <w:rsid w:val="00E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A3C"/>
  <w15:docId w15:val="{46B6CB46-FFE4-4F22-89E9-5D4348B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DC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53BD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53BDC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53BD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53BD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53BD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53BD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953BD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53BD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953BD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53BDC"/>
    <w:pPr>
      <w:ind w:left="720"/>
      <w:contextualSpacing/>
    </w:pPr>
  </w:style>
  <w:style w:type="paragraph" w:styleId="a4">
    <w:name w:val="No Spacing"/>
    <w:uiPriority w:val="1"/>
    <w:qFormat/>
    <w:rsid w:val="00953BDC"/>
  </w:style>
  <w:style w:type="paragraph" w:styleId="a5">
    <w:name w:val="Title"/>
    <w:basedOn w:val="a"/>
    <w:next w:val="a"/>
    <w:link w:val="a6"/>
    <w:uiPriority w:val="10"/>
    <w:qFormat/>
    <w:rsid w:val="00953BD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953BD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53BD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53BD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53BD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53BD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53B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53BDC"/>
    <w:rPr>
      <w:i/>
    </w:rPr>
  </w:style>
  <w:style w:type="character" w:customStyle="1" w:styleId="HeaderChar">
    <w:name w:val="Header Char"/>
    <w:link w:val="1"/>
    <w:uiPriority w:val="99"/>
    <w:rsid w:val="00953BDC"/>
  </w:style>
  <w:style w:type="character" w:customStyle="1" w:styleId="FooterChar">
    <w:name w:val="Footer Char"/>
    <w:uiPriority w:val="99"/>
    <w:rsid w:val="00953BDC"/>
  </w:style>
  <w:style w:type="character" w:customStyle="1" w:styleId="CaptionChar">
    <w:name w:val="Caption Char"/>
    <w:link w:val="10"/>
    <w:uiPriority w:val="99"/>
    <w:rsid w:val="00953BDC"/>
  </w:style>
  <w:style w:type="table" w:styleId="ab">
    <w:name w:val="Table Grid"/>
    <w:uiPriority w:val="59"/>
    <w:rsid w:val="00953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53B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53B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53BD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53BD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53BD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53BD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53BD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53BD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53BD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53BD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53BD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53B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53BD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53BD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53BD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53BD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53BD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53BD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53BD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53BD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53BD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53BD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53BD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53BD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53BD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53BD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53BD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53BD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sid w:val="00953BDC"/>
    <w:rPr>
      <w:sz w:val="18"/>
    </w:rPr>
  </w:style>
  <w:style w:type="character" w:styleId="ae">
    <w:name w:val="footnote reference"/>
    <w:uiPriority w:val="99"/>
    <w:unhideWhenUsed/>
    <w:rsid w:val="00953BD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3BDC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53BDC"/>
    <w:rPr>
      <w:sz w:val="20"/>
    </w:rPr>
  </w:style>
  <w:style w:type="character" w:styleId="af1">
    <w:name w:val="endnote reference"/>
    <w:uiPriority w:val="99"/>
    <w:semiHidden/>
    <w:unhideWhenUsed/>
    <w:rsid w:val="00953BDC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953BDC"/>
    <w:pPr>
      <w:spacing w:after="57"/>
      <w:ind w:left="2268"/>
    </w:pPr>
  </w:style>
  <w:style w:type="paragraph" w:styleId="af2">
    <w:name w:val="TOC Heading"/>
    <w:uiPriority w:val="39"/>
    <w:unhideWhenUsed/>
    <w:rsid w:val="00953BDC"/>
  </w:style>
  <w:style w:type="paragraph" w:styleId="af3">
    <w:name w:val="table of figures"/>
    <w:basedOn w:val="a"/>
    <w:next w:val="a"/>
    <w:uiPriority w:val="99"/>
    <w:unhideWhenUsed/>
    <w:rsid w:val="00953BDC"/>
  </w:style>
  <w:style w:type="paragraph" w:customStyle="1" w:styleId="11">
    <w:name w:val="Заголовок 11"/>
    <w:basedOn w:val="a"/>
    <w:next w:val="a"/>
    <w:link w:val="Heading1Char"/>
    <w:qFormat/>
    <w:rsid w:val="00953BDC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953BDC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953BDC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953BDC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953BDC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953BDC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953BDC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953BDC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953BDC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953BDC"/>
    <w:rPr>
      <w:rFonts w:cs="Times New Roman"/>
    </w:rPr>
  </w:style>
  <w:style w:type="character" w:customStyle="1" w:styleId="WW8Num2z0">
    <w:name w:val="WW8Num2z0"/>
    <w:qFormat/>
    <w:rsid w:val="00953BDC"/>
    <w:rPr>
      <w:rFonts w:cs="Times New Roman"/>
    </w:rPr>
  </w:style>
  <w:style w:type="character" w:customStyle="1" w:styleId="WW8Num2z1">
    <w:name w:val="WW8Num2z1"/>
    <w:qFormat/>
    <w:rsid w:val="00953BDC"/>
    <w:rPr>
      <w:rFonts w:cs="Times New Roman"/>
    </w:rPr>
  </w:style>
  <w:style w:type="character" w:customStyle="1" w:styleId="WW8Num3z0">
    <w:name w:val="WW8Num3z0"/>
    <w:qFormat/>
    <w:rsid w:val="00953BDC"/>
    <w:rPr>
      <w:rFonts w:cs="Times New Roman"/>
    </w:rPr>
  </w:style>
  <w:style w:type="character" w:customStyle="1" w:styleId="WW8Num4z0">
    <w:name w:val="WW8Num4z0"/>
    <w:qFormat/>
    <w:rsid w:val="00953BDC"/>
    <w:rPr>
      <w:rFonts w:cs="Times New Roman"/>
    </w:rPr>
  </w:style>
  <w:style w:type="character" w:customStyle="1" w:styleId="WW8Num5z0">
    <w:name w:val="WW8Num5z0"/>
    <w:qFormat/>
    <w:rsid w:val="00953BDC"/>
    <w:rPr>
      <w:rFonts w:cs="Times New Roman"/>
    </w:rPr>
  </w:style>
  <w:style w:type="character" w:customStyle="1" w:styleId="WW8Num6z0">
    <w:name w:val="WW8Num6z0"/>
    <w:qFormat/>
    <w:rsid w:val="00953BDC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953BDC"/>
    <w:rPr>
      <w:rFonts w:ascii="Courier New" w:hAnsi="Courier New" w:cs="Courier New"/>
    </w:rPr>
  </w:style>
  <w:style w:type="character" w:customStyle="1" w:styleId="WW8Num6z2">
    <w:name w:val="WW8Num6z2"/>
    <w:qFormat/>
    <w:rsid w:val="00953BDC"/>
    <w:rPr>
      <w:rFonts w:ascii="Wingdings" w:hAnsi="Wingdings" w:cs="Wingdings"/>
    </w:rPr>
  </w:style>
  <w:style w:type="character" w:customStyle="1" w:styleId="WW8Num6z3">
    <w:name w:val="WW8Num6z3"/>
    <w:qFormat/>
    <w:rsid w:val="00953BDC"/>
    <w:rPr>
      <w:rFonts w:ascii="Symbol" w:hAnsi="Symbol" w:cs="Symbol"/>
    </w:rPr>
  </w:style>
  <w:style w:type="character" w:customStyle="1" w:styleId="WW8Num7z0">
    <w:name w:val="WW8Num7z0"/>
    <w:qFormat/>
    <w:rsid w:val="00953BDC"/>
    <w:rPr>
      <w:rFonts w:cs="Times New Roman"/>
    </w:rPr>
  </w:style>
  <w:style w:type="character" w:customStyle="1" w:styleId="WW8Num8z0">
    <w:name w:val="WW8Num8z0"/>
    <w:qFormat/>
    <w:rsid w:val="00953BDC"/>
    <w:rPr>
      <w:rFonts w:cs="Times New Roman"/>
    </w:rPr>
  </w:style>
  <w:style w:type="character" w:customStyle="1" w:styleId="WW8Num9z0">
    <w:name w:val="WW8Num9z0"/>
    <w:qFormat/>
    <w:rsid w:val="00953BDC"/>
    <w:rPr>
      <w:rFonts w:cs="Times New Roman"/>
    </w:rPr>
  </w:style>
  <w:style w:type="character" w:customStyle="1" w:styleId="WW8Num10z0">
    <w:name w:val="WW8Num10z0"/>
    <w:qFormat/>
    <w:rsid w:val="00953BDC"/>
    <w:rPr>
      <w:rFonts w:cs="Times New Roman"/>
    </w:rPr>
  </w:style>
  <w:style w:type="character" w:customStyle="1" w:styleId="WW8Num11z0">
    <w:name w:val="WW8Num11z0"/>
    <w:qFormat/>
    <w:rsid w:val="00953BDC"/>
    <w:rPr>
      <w:rFonts w:cs="Times New Roman"/>
    </w:rPr>
  </w:style>
  <w:style w:type="character" w:customStyle="1" w:styleId="WW8Num12z0">
    <w:name w:val="WW8Num12z0"/>
    <w:qFormat/>
    <w:rsid w:val="00953BDC"/>
    <w:rPr>
      <w:rFonts w:ascii="Wingdings" w:hAnsi="Wingdings" w:cs="Wingdings"/>
    </w:rPr>
  </w:style>
  <w:style w:type="character" w:customStyle="1" w:styleId="WW8Num12z1">
    <w:name w:val="WW8Num12z1"/>
    <w:qFormat/>
    <w:rsid w:val="00953BDC"/>
    <w:rPr>
      <w:rFonts w:ascii="Courier New" w:hAnsi="Courier New" w:cs="Courier New"/>
    </w:rPr>
  </w:style>
  <w:style w:type="character" w:customStyle="1" w:styleId="WW8Num12z3">
    <w:name w:val="WW8Num12z3"/>
    <w:qFormat/>
    <w:rsid w:val="00953BDC"/>
    <w:rPr>
      <w:rFonts w:ascii="Symbol" w:hAnsi="Symbol" w:cs="Symbol"/>
    </w:rPr>
  </w:style>
  <w:style w:type="character" w:customStyle="1" w:styleId="WW8Num13z0">
    <w:name w:val="WW8Num13z0"/>
    <w:qFormat/>
    <w:rsid w:val="00953BDC"/>
    <w:rPr>
      <w:rFonts w:cs="Times New Roman"/>
    </w:rPr>
  </w:style>
  <w:style w:type="character" w:customStyle="1" w:styleId="WW8Num14z0">
    <w:name w:val="WW8Num14z0"/>
    <w:qFormat/>
    <w:rsid w:val="00953BDC"/>
  </w:style>
  <w:style w:type="character" w:customStyle="1" w:styleId="WW8Num14z1">
    <w:name w:val="WW8Num14z1"/>
    <w:qFormat/>
    <w:rsid w:val="00953BDC"/>
  </w:style>
  <w:style w:type="character" w:customStyle="1" w:styleId="WW8Num14z2">
    <w:name w:val="WW8Num14z2"/>
    <w:qFormat/>
    <w:rsid w:val="00953BDC"/>
  </w:style>
  <w:style w:type="character" w:customStyle="1" w:styleId="WW8Num14z3">
    <w:name w:val="WW8Num14z3"/>
    <w:qFormat/>
    <w:rsid w:val="00953BDC"/>
  </w:style>
  <w:style w:type="character" w:customStyle="1" w:styleId="WW8Num14z4">
    <w:name w:val="WW8Num14z4"/>
    <w:qFormat/>
    <w:rsid w:val="00953BDC"/>
  </w:style>
  <w:style w:type="character" w:customStyle="1" w:styleId="WW8Num14z5">
    <w:name w:val="WW8Num14z5"/>
    <w:qFormat/>
    <w:rsid w:val="00953BDC"/>
  </w:style>
  <w:style w:type="character" w:customStyle="1" w:styleId="WW8Num14z6">
    <w:name w:val="WW8Num14z6"/>
    <w:qFormat/>
    <w:rsid w:val="00953BDC"/>
  </w:style>
  <w:style w:type="character" w:customStyle="1" w:styleId="WW8Num14z7">
    <w:name w:val="WW8Num14z7"/>
    <w:qFormat/>
    <w:rsid w:val="00953BDC"/>
  </w:style>
  <w:style w:type="character" w:customStyle="1" w:styleId="WW8Num14z8">
    <w:name w:val="WW8Num14z8"/>
    <w:qFormat/>
    <w:rsid w:val="00953BDC"/>
  </w:style>
  <w:style w:type="character" w:customStyle="1" w:styleId="WW8Num15z0">
    <w:name w:val="WW8Num15z0"/>
    <w:qFormat/>
    <w:rsid w:val="00953BDC"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sid w:val="00953BDC"/>
    <w:rPr>
      <w:rFonts w:cs="Times New Roman"/>
      <w:b/>
      <w:i w:val="0"/>
    </w:rPr>
  </w:style>
  <w:style w:type="character" w:customStyle="1" w:styleId="WW8Num17z0">
    <w:name w:val="WW8Num17z0"/>
    <w:qFormat/>
    <w:rsid w:val="00953BDC"/>
    <w:rPr>
      <w:rFonts w:cs="Times New Roman"/>
    </w:rPr>
  </w:style>
  <w:style w:type="character" w:customStyle="1" w:styleId="WW8Num18z0">
    <w:name w:val="WW8Num18z0"/>
    <w:qFormat/>
    <w:rsid w:val="00953BDC"/>
    <w:rPr>
      <w:rFonts w:cs="Times New Roman"/>
    </w:rPr>
  </w:style>
  <w:style w:type="character" w:customStyle="1" w:styleId="WW8Num19z0">
    <w:name w:val="WW8Num19z0"/>
    <w:qFormat/>
    <w:rsid w:val="00953BDC"/>
  </w:style>
  <w:style w:type="character" w:customStyle="1" w:styleId="WW8Num19z1">
    <w:name w:val="WW8Num19z1"/>
    <w:qFormat/>
    <w:rsid w:val="00953BDC"/>
  </w:style>
  <w:style w:type="character" w:customStyle="1" w:styleId="WW8Num19z2">
    <w:name w:val="WW8Num19z2"/>
    <w:qFormat/>
    <w:rsid w:val="00953BDC"/>
  </w:style>
  <w:style w:type="character" w:customStyle="1" w:styleId="WW8Num19z3">
    <w:name w:val="WW8Num19z3"/>
    <w:qFormat/>
    <w:rsid w:val="00953BDC"/>
  </w:style>
  <w:style w:type="character" w:customStyle="1" w:styleId="WW8Num19z4">
    <w:name w:val="WW8Num19z4"/>
    <w:qFormat/>
    <w:rsid w:val="00953BDC"/>
  </w:style>
  <w:style w:type="character" w:customStyle="1" w:styleId="WW8Num19z5">
    <w:name w:val="WW8Num19z5"/>
    <w:qFormat/>
    <w:rsid w:val="00953BDC"/>
  </w:style>
  <w:style w:type="character" w:customStyle="1" w:styleId="WW8Num19z6">
    <w:name w:val="WW8Num19z6"/>
    <w:qFormat/>
    <w:rsid w:val="00953BDC"/>
  </w:style>
  <w:style w:type="character" w:customStyle="1" w:styleId="WW8Num19z7">
    <w:name w:val="WW8Num19z7"/>
    <w:qFormat/>
    <w:rsid w:val="00953BDC"/>
  </w:style>
  <w:style w:type="character" w:customStyle="1" w:styleId="WW8Num19z8">
    <w:name w:val="WW8Num19z8"/>
    <w:qFormat/>
    <w:rsid w:val="00953BDC"/>
  </w:style>
  <w:style w:type="character" w:customStyle="1" w:styleId="WW8Num20z0">
    <w:name w:val="WW8Num20z0"/>
    <w:qFormat/>
    <w:rsid w:val="00953BDC"/>
    <w:rPr>
      <w:rFonts w:cs="Times New Roman"/>
    </w:rPr>
  </w:style>
  <w:style w:type="character" w:customStyle="1" w:styleId="WW8Num21z0">
    <w:name w:val="WW8Num21z0"/>
    <w:qFormat/>
    <w:rsid w:val="00953BDC"/>
    <w:rPr>
      <w:rFonts w:cs="Times New Roman"/>
    </w:rPr>
  </w:style>
  <w:style w:type="character" w:customStyle="1" w:styleId="WW8Num22z0">
    <w:name w:val="WW8Num22z0"/>
    <w:qFormat/>
    <w:rsid w:val="00953BDC"/>
    <w:rPr>
      <w:rFonts w:cs="Times New Roman"/>
    </w:rPr>
  </w:style>
  <w:style w:type="character" w:customStyle="1" w:styleId="WW8Num23z0">
    <w:name w:val="WW8Num23z0"/>
    <w:qFormat/>
    <w:rsid w:val="00953BDC"/>
    <w:rPr>
      <w:rFonts w:cs="Times New Roman"/>
    </w:rPr>
  </w:style>
  <w:style w:type="character" w:customStyle="1" w:styleId="WW8Num24z0">
    <w:name w:val="WW8Num24z0"/>
    <w:qFormat/>
    <w:rsid w:val="00953BDC"/>
    <w:rPr>
      <w:rFonts w:cs="Times New Roman"/>
    </w:rPr>
  </w:style>
  <w:style w:type="character" w:customStyle="1" w:styleId="WW8Num24z1">
    <w:name w:val="WW8Num24z1"/>
    <w:qFormat/>
    <w:rsid w:val="00953BDC"/>
    <w:rPr>
      <w:rFonts w:cs="Times New Roman"/>
    </w:rPr>
  </w:style>
  <w:style w:type="character" w:customStyle="1" w:styleId="WW8Num25z0">
    <w:name w:val="WW8Num25z0"/>
    <w:qFormat/>
    <w:rsid w:val="00953BDC"/>
    <w:rPr>
      <w:rFonts w:cs="Times New Roman"/>
      <w:b/>
      <w:sz w:val="16"/>
    </w:rPr>
  </w:style>
  <w:style w:type="character" w:customStyle="1" w:styleId="WW8Num25z1">
    <w:name w:val="WW8Num25z1"/>
    <w:qFormat/>
    <w:rsid w:val="00953BDC"/>
    <w:rPr>
      <w:rFonts w:cs="Times New Roman"/>
    </w:rPr>
  </w:style>
  <w:style w:type="character" w:customStyle="1" w:styleId="WW8Num26z0">
    <w:name w:val="WW8Num26z0"/>
    <w:qFormat/>
    <w:rsid w:val="00953BDC"/>
    <w:rPr>
      <w:rFonts w:cs="Times New Roman"/>
    </w:rPr>
  </w:style>
  <w:style w:type="character" w:customStyle="1" w:styleId="WW8Num27z0">
    <w:name w:val="WW8Num27z0"/>
    <w:qFormat/>
    <w:rsid w:val="00953BDC"/>
    <w:rPr>
      <w:rFonts w:cs="Times New Roman"/>
    </w:rPr>
  </w:style>
  <w:style w:type="character" w:customStyle="1" w:styleId="WW8NumSt11z0">
    <w:name w:val="WW8NumSt11z0"/>
    <w:qFormat/>
    <w:rsid w:val="00953BDC"/>
    <w:rPr>
      <w:rFonts w:ascii="Symbol" w:hAnsi="Symbol" w:cs="Symbol"/>
    </w:rPr>
  </w:style>
  <w:style w:type="character" w:customStyle="1" w:styleId="WW8NumSt12z0">
    <w:name w:val="WW8NumSt12z0"/>
    <w:qFormat/>
    <w:rsid w:val="00953BDC"/>
    <w:rPr>
      <w:rFonts w:ascii="Symbol" w:hAnsi="Symbol" w:cs="Symbol"/>
    </w:rPr>
  </w:style>
  <w:style w:type="character" w:styleId="af5">
    <w:name w:val="annotation reference"/>
    <w:qFormat/>
    <w:rsid w:val="00953BDC"/>
    <w:rPr>
      <w:sz w:val="16"/>
    </w:rPr>
  </w:style>
  <w:style w:type="character" w:customStyle="1" w:styleId="LineNumbering">
    <w:name w:val="Line Numbering"/>
    <w:rsid w:val="00953BDC"/>
    <w:rPr>
      <w:rFonts w:cs="Times New Roman"/>
    </w:rPr>
  </w:style>
  <w:style w:type="character" w:customStyle="1" w:styleId="FootnoteCharacters">
    <w:name w:val="Footnote Characters"/>
    <w:qFormat/>
    <w:rsid w:val="00953BDC"/>
    <w:rPr>
      <w:sz w:val="16"/>
      <w:vertAlign w:val="superscript"/>
    </w:rPr>
  </w:style>
  <w:style w:type="character" w:customStyle="1" w:styleId="12">
    <w:name w:val="Номер страницы1"/>
    <w:rsid w:val="00953BDC"/>
    <w:rPr>
      <w:rFonts w:cs="Times New Roman"/>
    </w:rPr>
  </w:style>
  <w:style w:type="character" w:customStyle="1" w:styleId="iiianoaieou">
    <w:name w:val="iiia? no?aieou"/>
    <w:qFormat/>
    <w:rsid w:val="00953BDC"/>
    <w:rPr>
      <w:sz w:val="20"/>
    </w:rPr>
  </w:style>
  <w:style w:type="character" w:customStyle="1" w:styleId="af6">
    <w:name w:val="номер страницы"/>
    <w:qFormat/>
    <w:rsid w:val="00953BDC"/>
    <w:rPr>
      <w:sz w:val="20"/>
    </w:rPr>
  </w:style>
  <w:style w:type="character" w:customStyle="1" w:styleId="af7">
    <w:name w:val="Основной шрифт"/>
    <w:qFormat/>
    <w:rsid w:val="00953BDC"/>
  </w:style>
  <w:style w:type="character" w:customStyle="1" w:styleId="af8">
    <w:name w:val="íîìåð ñòðàíèöû"/>
    <w:qFormat/>
    <w:rsid w:val="00953BDC"/>
    <w:rPr>
      <w:sz w:val="20"/>
    </w:rPr>
  </w:style>
  <w:style w:type="character" w:customStyle="1" w:styleId="ciaeniinee">
    <w:name w:val="ciae niinee"/>
    <w:qFormat/>
    <w:rsid w:val="00953BDC"/>
    <w:rPr>
      <w:sz w:val="20"/>
      <w:vertAlign w:val="superscript"/>
    </w:rPr>
  </w:style>
  <w:style w:type="character" w:styleId="af9">
    <w:name w:val="Hyperlink"/>
    <w:rsid w:val="00953BDC"/>
    <w:rPr>
      <w:color w:val="0000FF"/>
      <w:u w:val="single"/>
    </w:rPr>
  </w:style>
  <w:style w:type="character" w:styleId="afa">
    <w:name w:val="FollowedHyperlink"/>
    <w:rsid w:val="00953BDC"/>
    <w:rPr>
      <w:color w:val="800080"/>
      <w:u w:val="single"/>
    </w:rPr>
  </w:style>
  <w:style w:type="character" w:customStyle="1" w:styleId="Iniiaiieoeoo">
    <w:name w:val="Iniiaiie o?eoo"/>
    <w:qFormat/>
    <w:rsid w:val="00953BDC"/>
  </w:style>
  <w:style w:type="character" w:customStyle="1" w:styleId="afb">
    <w:name w:val="Верхний колонтитул Знак"/>
    <w:qFormat/>
    <w:rsid w:val="00953BDC"/>
    <w:rPr>
      <w:rFonts w:ascii="Arial" w:hAnsi="Arial" w:cs="Arial"/>
      <w:sz w:val="14"/>
    </w:rPr>
  </w:style>
  <w:style w:type="paragraph" w:customStyle="1" w:styleId="Heading">
    <w:name w:val="Heading"/>
    <w:basedOn w:val="a"/>
    <w:next w:val="afc"/>
    <w:qFormat/>
    <w:rsid w:val="00953BDC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c">
    <w:name w:val="Body Text"/>
    <w:basedOn w:val="a"/>
    <w:rsid w:val="00953BDC"/>
    <w:pPr>
      <w:spacing w:after="120"/>
    </w:pPr>
    <w:rPr>
      <w:rFonts w:ascii="Times New Roman" w:hAnsi="Times New Roman" w:cs="Times New Roman"/>
      <w:sz w:val="20"/>
    </w:rPr>
  </w:style>
  <w:style w:type="paragraph" w:styleId="afd">
    <w:name w:val="List"/>
    <w:basedOn w:val="afc"/>
    <w:rsid w:val="00953BDC"/>
  </w:style>
  <w:style w:type="paragraph" w:customStyle="1" w:styleId="13">
    <w:name w:val="Название объекта1"/>
    <w:basedOn w:val="a"/>
    <w:qFormat/>
    <w:rsid w:val="00953B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53BDC"/>
    <w:pPr>
      <w:suppressLineNumbers/>
    </w:pPr>
  </w:style>
  <w:style w:type="paragraph" w:styleId="af4">
    <w:name w:val="Normal Indent"/>
    <w:basedOn w:val="a"/>
    <w:qFormat/>
    <w:rsid w:val="00953BDC"/>
    <w:pPr>
      <w:ind w:left="720"/>
    </w:pPr>
  </w:style>
  <w:style w:type="paragraph" w:styleId="afe">
    <w:name w:val="annotation text"/>
    <w:basedOn w:val="a"/>
    <w:qFormat/>
    <w:rsid w:val="00953BDC"/>
    <w:rPr>
      <w:sz w:val="20"/>
    </w:rPr>
  </w:style>
  <w:style w:type="paragraph" w:styleId="8">
    <w:name w:val="toc 8"/>
    <w:basedOn w:val="a"/>
    <w:next w:val="a"/>
    <w:rsid w:val="00953BDC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953BDC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953BDC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953BDC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953BDC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953BDC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953BDC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953BDC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953BDC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953BDC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953BDC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953BDC"/>
    <w:pPr>
      <w:ind w:left="849"/>
    </w:pPr>
    <w:rPr>
      <w:rFonts w:ascii="Times New Roman" w:hAnsi="Times New Roman" w:cs="Times New Roman"/>
      <w:sz w:val="20"/>
    </w:rPr>
  </w:style>
  <w:style w:type="paragraph" w:customStyle="1" w:styleId="311">
    <w:name w:val="Указатель 31"/>
    <w:basedOn w:val="a"/>
    <w:next w:val="a"/>
    <w:rsid w:val="00953BDC"/>
    <w:pPr>
      <w:ind w:left="566"/>
    </w:pPr>
    <w:rPr>
      <w:rFonts w:ascii="Times New Roman" w:hAnsi="Times New Roman" w:cs="Times New Roman"/>
      <w:sz w:val="20"/>
    </w:rPr>
  </w:style>
  <w:style w:type="paragraph" w:customStyle="1" w:styleId="211">
    <w:name w:val="Указатель 21"/>
    <w:basedOn w:val="a"/>
    <w:next w:val="a"/>
    <w:rsid w:val="00953BDC"/>
    <w:pPr>
      <w:ind w:left="283"/>
    </w:pPr>
  </w:style>
  <w:style w:type="paragraph" w:customStyle="1" w:styleId="111">
    <w:name w:val="Указатель 11"/>
    <w:basedOn w:val="a"/>
    <w:next w:val="a"/>
    <w:rsid w:val="00953BDC"/>
  </w:style>
  <w:style w:type="paragraph" w:customStyle="1" w:styleId="15">
    <w:name w:val="Указатель1"/>
    <w:basedOn w:val="a"/>
    <w:next w:val="111"/>
    <w:rsid w:val="00953BDC"/>
  </w:style>
  <w:style w:type="paragraph" w:customStyle="1" w:styleId="HeaderandFooter">
    <w:name w:val="Header and Footer"/>
    <w:basedOn w:val="a"/>
    <w:qFormat/>
    <w:rsid w:val="00953BDC"/>
    <w:pPr>
      <w:suppressLineNumbers/>
      <w:tabs>
        <w:tab w:val="center" w:pos="4819"/>
        <w:tab w:val="right" w:pos="9638"/>
      </w:tabs>
    </w:pPr>
  </w:style>
  <w:style w:type="paragraph" w:customStyle="1" w:styleId="10">
    <w:name w:val="Нижний колонтитул1"/>
    <w:basedOn w:val="a"/>
    <w:link w:val="CaptionChar"/>
    <w:rsid w:val="00953BDC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953BDC"/>
    <w:pPr>
      <w:tabs>
        <w:tab w:val="center" w:pos="4819"/>
        <w:tab w:val="right" w:pos="9071"/>
      </w:tabs>
    </w:pPr>
    <w:rPr>
      <w:lang w:val="en-US"/>
    </w:rPr>
  </w:style>
  <w:style w:type="paragraph" w:styleId="ad">
    <w:name w:val="footnote text"/>
    <w:basedOn w:val="a"/>
    <w:link w:val="ac"/>
    <w:rsid w:val="00953BDC"/>
    <w:rPr>
      <w:sz w:val="20"/>
    </w:rPr>
  </w:style>
  <w:style w:type="paragraph" w:styleId="aff">
    <w:name w:val="Body Text Indent"/>
    <w:basedOn w:val="a"/>
    <w:rsid w:val="00953BDC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953BDC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0">
    <w:name w:val="боковик"/>
    <w:basedOn w:val="a"/>
    <w:qFormat/>
    <w:rsid w:val="00953BDC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953BDC"/>
    <w:pPr>
      <w:ind w:left="227"/>
      <w:jc w:val="both"/>
    </w:pPr>
    <w:rPr>
      <w:sz w:val="16"/>
    </w:rPr>
  </w:style>
  <w:style w:type="paragraph" w:customStyle="1" w:styleId="24">
    <w:name w:val="боковик2"/>
    <w:basedOn w:val="aff0"/>
    <w:qFormat/>
    <w:rsid w:val="00953BDC"/>
    <w:pPr>
      <w:ind w:left="113"/>
    </w:pPr>
  </w:style>
  <w:style w:type="paragraph" w:customStyle="1" w:styleId="30">
    <w:name w:val="боковик3"/>
    <w:basedOn w:val="aff0"/>
    <w:qFormat/>
    <w:rsid w:val="00953BDC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1">
    <w:name w:val="цифры"/>
    <w:basedOn w:val="a"/>
    <w:qFormat/>
    <w:rsid w:val="00953BDC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953BDC"/>
    <w:rPr>
      <w:sz w:val="16"/>
      <w:lang w:val="en-US"/>
    </w:rPr>
  </w:style>
  <w:style w:type="paragraph" w:customStyle="1" w:styleId="17">
    <w:name w:val="цифры1"/>
    <w:basedOn w:val="aff1"/>
    <w:qFormat/>
    <w:rsid w:val="00953BDC"/>
    <w:pPr>
      <w:spacing w:before="76"/>
      <w:ind w:right="113"/>
    </w:pPr>
    <w:rPr>
      <w:sz w:val="16"/>
    </w:rPr>
  </w:style>
  <w:style w:type="paragraph" w:styleId="aff2">
    <w:name w:val="caption"/>
    <w:basedOn w:val="a"/>
    <w:next w:val="a"/>
    <w:qFormat/>
    <w:rsid w:val="00953BDC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953BDC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953BDC"/>
    <w:pPr>
      <w:jc w:val="center"/>
    </w:pPr>
    <w:rPr>
      <w:b/>
      <w:sz w:val="16"/>
    </w:rPr>
  </w:style>
  <w:style w:type="paragraph" w:styleId="33">
    <w:name w:val="Body Text Indent 3"/>
    <w:basedOn w:val="a"/>
    <w:qFormat/>
    <w:rsid w:val="00953BDC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953BD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953BDC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953BDC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953BDC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953BDC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953BDC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953BDC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953BDC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953BDC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953BDC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953BDC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953BDC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953BDC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4">
    <w:name w:val="заголовок 3"/>
    <w:basedOn w:val="a"/>
    <w:next w:val="a"/>
    <w:qFormat/>
    <w:rsid w:val="00953BDC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953BDC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953BDC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953BDC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953BDC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953BDC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953BDC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953BDC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953BDC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953BDC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5">
    <w:name w:val="çàãîëîâîê 3"/>
    <w:basedOn w:val="a"/>
    <w:next w:val="a"/>
    <w:qFormat/>
    <w:rsid w:val="00953BDC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953BDC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953BDC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953BDC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3">
    <w:name w:val="Âåðõíèé êîëîíòèòóë"/>
    <w:basedOn w:val="a"/>
    <w:qFormat/>
    <w:rsid w:val="00953BDC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4">
    <w:name w:val="Íèæíèé êîëîíòèòóë"/>
    <w:basedOn w:val="a"/>
    <w:qFormat/>
    <w:rsid w:val="00953BDC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953BDC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953BDC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953BDC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953BDC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953BDC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953BDC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953BDC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953BDC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953BDC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953BDC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953BDC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953BDC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953BDC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953BDC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953BDC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953BDC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953BDC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953BDC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953BDC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953BDC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953BDC"/>
    <w:pPr>
      <w:spacing w:before="100" w:after="100"/>
    </w:pPr>
    <w:rPr>
      <w:rFonts w:eastAsia="Arial Unicode MS"/>
      <w:sz w:val="16"/>
      <w:szCs w:val="16"/>
    </w:rPr>
  </w:style>
  <w:style w:type="paragraph" w:styleId="aff5">
    <w:name w:val="Block Text"/>
    <w:basedOn w:val="a"/>
    <w:qFormat/>
    <w:rsid w:val="00953BDC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953BDC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6">
    <w:name w:val="Balloon Text"/>
    <w:basedOn w:val="a"/>
    <w:qFormat/>
    <w:rsid w:val="00953BD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953BD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53BDC"/>
    <w:pPr>
      <w:jc w:val="center"/>
    </w:pPr>
    <w:rPr>
      <w:b/>
      <w:bCs/>
    </w:rPr>
  </w:style>
  <w:style w:type="numbering" w:customStyle="1" w:styleId="WW8Num1">
    <w:name w:val="WW8Num1"/>
    <w:qFormat/>
    <w:rsid w:val="00953BDC"/>
  </w:style>
  <w:style w:type="numbering" w:customStyle="1" w:styleId="WW8Num2">
    <w:name w:val="WW8Num2"/>
    <w:qFormat/>
    <w:rsid w:val="00953BDC"/>
  </w:style>
  <w:style w:type="numbering" w:customStyle="1" w:styleId="WW8Num3">
    <w:name w:val="WW8Num3"/>
    <w:qFormat/>
    <w:rsid w:val="00953BDC"/>
  </w:style>
  <w:style w:type="numbering" w:customStyle="1" w:styleId="WW8Num4">
    <w:name w:val="WW8Num4"/>
    <w:qFormat/>
    <w:rsid w:val="00953BDC"/>
  </w:style>
  <w:style w:type="numbering" w:customStyle="1" w:styleId="WW8Num5">
    <w:name w:val="WW8Num5"/>
    <w:qFormat/>
    <w:rsid w:val="00953BDC"/>
  </w:style>
  <w:style w:type="numbering" w:customStyle="1" w:styleId="WW8Num6">
    <w:name w:val="WW8Num6"/>
    <w:qFormat/>
    <w:rsid w:val="00953BDC"/>
  </w:style>
  <w:style w:type="numbering" w:customStyle="1" w:styleId="WW8Num7">
    <w:name w:val="WW8Num7"/>
    <w:qFormat/>
    <w:rsid w:val="00953BDC"/>
  </w:style>
  <w:style w:type="numbering" w:customStyle="1" w:styleId="WW8Num8">
    <w:name w:val="WW8Num8"/>
    <w:qFormat/>
    <w:rsid w:val="00953BDC"/>
  </w:style>
  <w:style w:type="numbering" w:customStyle="1" w:styleId="WW8Num9">
    <w:name w:val="WW8Num9"/>
    <w:qFormat/>
    <w:rsid w:val="00953BDC"/>
  </w:style>
  <w:style w:type="numbering" w:customStyle="1" w:styleId="WW8Num10">
    <w:name w:val="WW8Num10"/>
    <w:qFormat/>
    <w:rsid w:val="00953BDC"/>
  </w:style>
  <w:style w:type="numbering" w:customStyle="1" w:styleId="WW8Num11">
    <w:name w:val="WW8Num11"/>
    <w:qFormat/>
    <w:rsid w:val="00953BDC"/>
  </w:style>
  <w:style w:type="numbering" w:customStyle="1" w:styleId="WW8Num12">
    <w:name w:val="WW8Num12"/>
    <w:qFormat/>
    <w:rsid w:val="00953BDC"/>
  </w:style>
  <w:style w:type="numbering" w:customStyle="1" w:styleId="WW8Num13">
    <w:name w:val="WW8Num13"/>
    <w:qFormat/>
    <w:rsid w:val="00953BDC"/>
  </w:style>
  <w:style w:type="numbering" w:customStyle="1" w:styleId="WW8Num14">
    <w:name w:val="WW8Num14"/>
    <w:qFormat/>
    <w:rsid w:val="00953BDC"/>
  </w:style>
  <w:style w:type="numbering" w:customStyle="1" w:styleId="WW8Num15">
    <w:name w:val="WW8Num15"/>
    <w:qFormat/>
    <w:rsid w:val="00953BDC"/>
  </w:style>
  <w:style w:type="numbering" w:customStyle="1" w:styleId="WW8Num16">
    <w:name w:val="WW8Num16"/>
    <w:qFormat/>
    <w:rsid w:val="00953BDC"/>
  </w:style>
  <w:style w:type="numbering" w:customStyle="1" w:styleId="WW8Num17">
    <w:name w:val="WW8Num17"/>
    <w:qFormat/>
    <w:rsid w:val="00953BDC"/>
  </w:style>
  <w:style w:type="numbering" w:customStyle="1" w:styleId="WW8Num18">
    <w:name w:val="WW8Num18"/>
    <w:qFormat/>
    <w:rsid w:val="00953BDC"/>
  </w:style>
  <w:style w:type="numbering" w:customStyle="1" w:styleId="WW8Num19">
    <w:name w:val="WW8Num19"/>
    <w:qFormat/>
    <w:rsid w:val="00953BDC"/>
  </w:style>
  <w:style w:type="numbering" w:customStyle="1" w:styleId="WW8Num20">
    <w:name w:val="WW8Num20"/>
    <w:qFormat/>
    <w:rsid w:val="00953BDC"/>
  </w:style>
  <w:style w:type="numbering" w:customStyle="1" w:styleId="WW8Num21">
    <w:name w:val="WW8Num21"/>
    <w:qFormat/>
    <w:rsid w:val="00953BDC"/>
  </w:style>
  <w:style w:type="numbering" w:customStyle="1" w:styleId="WW8Num22">
    <w:name w:val="WW8Num22"/>
    <w:qFormat/>
    <w:rsid w:val="00953BDC"/>
  </w:style>
  <w:style w:type="numbering" w:customStyle="1" w:styleId="WW8Num23">
    <w:name w:val="WW8Num23"/>
    <w:qFormat/>
    <w:rsid w:val="00953BDC"/>
  </w:style>
  <w:style w:type="numbering" w:customStyle="1" w:styleId="WW8Num24">
    <w:name w:val="WW8Num24"/>
    <w:qFormat/>
    <w:rsid w:val="00953BDC"/>
  </w:style>
  <w:style w:type="numbering" w:customStyle="1" w:styleId="WW8Num25">
    <w:name w:val="WW8Num25"/>
    <w:qFormat/>
    <w:rsid w:val="00953BDC"/>
  </w:style>
  <w:style w:type="numbering" w:customStyle="1" w:styleId="WW8Num26">
    <w:name w:val="WW8Num26"/>
    <w:qFormat/>
    <w:rsid w:val="00953BDC"/>
  </w:style>
  <w:style w:type="numbering" w:customStyle="1" w:styleId="WW8Num27">
    <w:name w:val="WW8Num27"/>
    <w:qFormat/>
    <w:rsid w:val="00953BDC"/>
  </w:style>
  <w:style w:type="character" w:styleId="aff7">
    <w:name w:val="Emphasis"/>
    <w:basedOn w:val="a0"/>
    <w:uiPriority w:val="20"/>
    <w:qFormat/>
    <w:rsid w:val="004A446A"/>
    <w:rPr>
      <w:i/>
      <w:iCs/>
    </w:rPr>
  </w:style>
  <w:style w:type="paragraph" w:styleId="aff8">
    <w:name w:val="header"/>
    <w:basedOn w:val="a"/>
    <w:link w:val="1e"/>
    <w:uiPriority w:val="99"/>
    <w:unhideWhenUsed/>
    <w:rsid w:val="0095719B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0"/>
    <w:link w:val="aff8"/>
    <w:uiPriority w:val="99"/>
    <w:rsid w:val="0095719B"/>
    <w:rPr>
      <w:rFonts w:ascii="Arial" w:eastAsia="Times New Roman" w:hAnsi="Arial" w:cs="Arial"/>
      <w:sz w:val="14"/>
      <w:szCs w:val="20"/>
      <w:lang w:val="ru-RU" w:bidi="ar-SA"/>
    </w:rPr>
  </w:style>
  <w:style w:type="paragraph" w:styleId="aff9">
    <w:name w:val="footer"/>
    <w:basedOn w:val="a"/>
    <w:link w:val="affa"/>
    <w:uiPriority w:val="99"/>
    <w:unhideWhenUsed/>
    <w:rsid w:val="0095719B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rsid w:val="0095719B"/>
    <w:rPr>
      <w:rFonts w:ascii="Arial" w:eastAsia="Times New Roman" w:hAnsi="Arial" w:cs="Arial"/>
      <w:sz w:val="14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Rosstat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Черикова Светлана Николаевна</cp:lastModifiedBy>
  <cp:revision>3</cp:revision>
  <cp:lastPrinted>2023-07-04T10:56:00Z</cp:lastPrinted>
  <dcterms:created xsi:type="dcterms:W3CDTF">2023-10-04T10:20:00Z</dcterms:created>
  <dcterms:modified xsi:type="dcterms:W3CDTF">2023-10-06T09:45:00Z</dcterms:modified>
  <dc:language>en-US</dc:language>
</cp:coreProperties>
</file>