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5D" w:rsidRDefault="0077275D" w:rsidP="007727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Тезисы к докладу «</w:t>
      </w:r>
      <w:r w:rsidRPr="0077275D">
        <w:rPr>
          <w:rFonts w:ascii="Times New Roman" w:hAnsi="Times New Roman" w:cs="Times New Roman"/>
          <w:b/>
          <w:sz w:val="24"/>
          <w:szCs w:val="24"/>
        </w:rPr>
        <w:t>О состоянии и развитии национальных систем классификаций государств – участников СНГ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7275D" w:rsidRPr="0077275D" w:rsidRDefault="0077275D" w:rsidP="007727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275D">
        <w:rPr>
          <w:rFonts w:ascii="Times New Roman" w:hAnsi="Times New Roman" w:cs="Times New Roman"/>
          <w:sz w:val="24"/>
          <w:szCs w:val="24"/>
        </w:rPr>
        <w:t>В.Н.Васильева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275D">
        <w:rPr>
          <w:rFonts w:ascii="Times New Roman" w:hAnsi="Times New Roman" w:cs="Times New Roman"/>
          <w:sz w:val="24"/>
          <w:szCs w:val="24"/>
        </w:rPr>
        <w:t>Начальник отдела статистики производства и инноваций Управления экономической статистики Статкомитета СНГ</w:t>
      </w:r>
    </w:p>
    <w:p w:rsidR="0077275D" w:rsidRPr="0077275D" w:rsidRDefault="0077275D" w:rsidP="007727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5D">
        <w:rPr>
          <w:rFonts w:ascii="Times New Roman" w:hAnsi="Times New Roman" w:cs="Times New Roman"/>
          <w:sz w:val="24"/>
          <w:szCs w:val="24"/>
        </w:rPr>
        <w:t>Заседание Секции статистики ЦДУ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275D">
        <w:rPr>
          <w:rFonts w:ascii="Times New Roman" w:hAnsi="Times New Roman" w:cs="Times New Roman"/>
          <w:sz w:val="24"/>
          <w:szCs w:val="24"/>
        </w:rPr>
        <w:t>16 марта 2023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275D">
        <w:rPr>
          <w:rFonts w:ascii="Times New Roman" w:hAnsi="Times New Roman" w:cs="Times New Roman"/>
          <w:sz w:val="24"/>
          <w:szCs w:val="24"/>
        </w:rPr>
        <w:t>Москва, Центральный дом ученых</w:t>
      </w:r>
    </w:p>
    <w:p w:rsidR="00F2574F" w:rsidRPr="00D87914" w:rsidRDefault="003616A1" w:rsidP="00C66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7914">
        <w:rPr>
          <w:rFonts w:ascii="Times New Roman" w:hAnsi="Times New Roman" w:cs="Times New Roman"/>
          <w:b/>
          <w:sz w:val="24"/>
          <w:szCs w:val="24"/>
        </w:rPr>
        <w:t>1. </w:t>
      </w:r>
      <w:r w:rsidR="00C66F1A" w:rsidRPr="00D87914">
        <w:rPr>
          <w:rFonts w:ascii="Times New Roman" w:hAnsi="Times New Roman" w:cs="Times New Roman"/>
          <w:b/>
          <w:sz w:val="24"/>
          <w:szCs w:val="24"/>
        </w:rPr>
        <w:t>Понятие и определение классификаций</w:t>
      </w:r>
      <w:r w:rsidRPr="00D87914">
        <w:rPr>
          <w:rFonts w:ascii="Times New Roman" w:hAnsi="Times New Roman" w:cs="Times New Roman"/>
          <w:b/>
          <w:sz w:val="24"/>
          <w:szCs w:val="24"/>
        </w:rPr>
        <w:t>.</w:t>
      </w:r>
    </w:p>
    <w:p w:rsidR="00D87914" w:rsidRDefault="00D87914" w:rsidP="00D87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>Статистическая классификация - это исчерпывающий и структурированный набор взаимоисключающих и хорошо описанных категорий, которые представлены присвоенными им цифровыми и/или алфавитными кодами, используемыми для стандартизации концепций, сбора, предоставления и обеспечения сопоставимости статистических данных на национальном, межгосударственном и международном уровнях. Код заменяет название объекта и служит средством его идентификации.</w:t>
      </w:r>
    </w:p>
    <w:p w:rsidR="00D87914" w:rsidRDefault="00D87914" w:rsidP="00D87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Классификационные группировки могут иметь иерархическую или </w:t>
      </w:r>
      <w:proofErr w:type="spellStart"/>
      <w:r w:rsidRPr="00D87914">
        <w:rPr>
          <w:rFonts w:ascii="Times New Roman" w:hAnsi="Times New Roman" w:cs="Times New Roman"/>
          <w:sz w:val="24"/>
          <w:szCs w:val="24"/>
        </w:rPr>
        <w:t>фасетную</w:t>
      </w:r>
      <w:proofErr w:type="spellEnd"/>
      <w:r w:rsidRPr="00D87914">
        <w:rPr>
          <w:rFonts w:ascii="Times New Roman" w:hAnsi="Times New Roman" w:cs="Times New Roman"/>
          <w:sz w:val="24"/>
          <w:szCs w:val="24"/>
        </w:rPr>
        <w:t xml:space="preserve"> (списочную) структуру, либо их сочетание.</w:t>
      </w:r>
    </w:p>
    <w:p w:rsidR="00D87914" w:rsidRDefault="00D87914" w:rsidP="00D87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Система статистических классификаций является </w:t>
      </w:r>
      <w:r w:rsidR="00E55B35">
        <w:rPr>
          <w:rFonts w:ascii="Times New Roman" w:hAnsi="Times New Roman" w:cs="Times New Roman"/>
          <w:sz w:val="24"/>
          <w:szCs w:val="24"/>
        </w:rPr>
        <w:t>инструментом для</w:t>
      </w:r>
      <w:r w:rsidRPr="00D87914">
        <w:rPr>
          <w:rFonts w:ascii="Times New Roman" w:hAnsi="Times New Roman" w:cs="Times New Roman"/>
          <w:sz w:val="24"/>
          <w:szCs w:val="24"/>
        </w:rPr>
        <w:t xml:space="preserve"> упорядочения, анализа, хран</w:t>
      </w:r>
      <w:r w:rsidR="00AA0DC5">
        <w:rPr>
          <w:rFonts w:ascii="Times New Roman" w:hAnsi="Times New Roman" w:cs="Times New Roman"/>
          <w:sz w:val="24"/>
          <w:szCs w:val="24"/>
        </w:rPr>
        <w:t>ения и эффективного поиска статистической</w:t>
      </w:r>
      <w:r w:rsidRPr="00D87914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D87914" w:rsidRDefault="00D87914" w:rsidP="00D879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7914">
        <w:rPr>
          <w:rFonts w:ascii="Times New Roman" w:hAnsi="Times New Roman" w:cs="Times New Roman"/>
          <w:b/>
          <w:sz w:val="24"/>
          <w:szCs w:val="24"/>
        </w:rPr>
        <w:t>2. Статистические классификаторы</w:t>
      </w:r>
    </w:p>
    <w:p w:rsidR="00C25F96" w:rsidRPr="00C25F96" w:rsidRDefault="00C25F96" w:rsidP="00C25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F96">
        <w:rPr>
          <w:rFonts w:ascii="Times New Roman" w:hAnsi="Times New Roman" w:cs="Times New Roman"/>
          <w:sz w:val="24"/>
          <w:szCs w:val="24"/>
        </w:rPr>
        <w:t>Для различных статистических целей применяются разные классификаторы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7A0E">
        <w:rPr>
          <w:rFonts w:ascii="Times New Roman" w:hAnsi="Times New Roman" w:cs="Times New Roman"/>
          <w:sz w:val="24"/>
          <w:szCs w:val="24"/>
        </w:rPr>
        <w:t xml:space="preserve"> Будет приведен перечень классификаторов, используемых для</w:t>
      </w:r>
      <w:r w:rsidR="00E77A0E" w:rsidRPr="00E77A0E">
        <w:rPr>
          <w:rFonts w:ascii="Times New Roman" w:hAnsi="Times New Roman" w:cs="Times New Roman"/>
          <w:sz w:val="24"/>
          <w:szCs w:val="24"/>
        </w:rPr>
        <w:t xml:space="preserve"> учета и отражения изменений в пределах административно-территориального деления</w:t>
      </w:r>
      <w:r w:rsidR="00E77A0E">
        <w:rPr>
          <w:rFonts w:ascii="Times New Roman" w:hAnsi="Times New Roman" w:cs="Times New Roman"/>
          <w:sz w:val="24"/>
          <w:szCs w:val="24"/>
        </w:rPr>
        <w:t xml:space="preserve">, </w:t>
      </w:r>
      <w:r w:rsidR="00E77A0E" w:rsidRPr="00E77A0E">
        <w:rPr>
          <w:rFonts w:ascii="Times New Roman" w:hAnsi="Times New Roman" w:cs="Times New Roman"/>
          <w:sz w:val="24"/>
          <w:szCs w:val="24"/>
        </w:rPr>
        <w:t>институциональных изменений в экономике</w:t>
      </w:r>
      <w:r w:rsidR="00E77A0E">
        <w:rPr>
          <w:rFonts w:ascii="Times New Roman" w:hAnsi="Times New Roman" w:cs="Times New Roman"/>
          <w:sz w:val="24"/>
          <w:szCs w:val="24"/>
        </w:rPr>
        <w:t>, в экономической и социально-демографической статистике.</w:t>
      </w:r>
    </w:p>
    <w:p w:rsidR="00D87914" w:rsidRDefault="00C25F96" w:rsidP="00D879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F96">
        <w:rPr>
          <w:rFonts w:ascii="Times New Roman" w:hAnsi="Times New Roman" w:cs="Times New Roman"/>
          <w:b/>
          <w:sz w:val="24"/>
          <w:szCs w:val="24"/>
        </w:rPr>
        <w:t>3. Классификаторы отраслей и продуктов</w:t>
      </w:r>
    </w:p>
    <w:p w:rsidR="00C25F96" w:rsidRDefault="00C25F96" w:rsidP="00C25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F96">
        <w:rPr>
          <w:rFonts w:ascii="Times New Roman" w:hAnsi="Times New Roman" w:cs="Times New Roman"/>
          <w:sz w:val="24"/>
          <w:szCs w:val="24"/>
        </w:rPr>
        <w:t>Ключевыми классификаторами, имеющими межотраслевой характер,  являются классификаторы видов экономической деятельности и классификаторы продукции, товаров и услуг.</w:t>
      </w:r>
    </w:p>
    <w:p w:rsidR="00E77A0E" w:rsidRDefault="00E77A0E" w:rsidP="00C25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мировом уровне действует </w:t>
      </w:r>
      <w:r w:rsidRPr="00E77A0E">
        <w:rPr>
          <w:rFonts w:ascii="Times New Roman" w:hAnsi="Times New Roman" w:cs="Times New Roman"/>
          <w:sz w:val="24"/>
          <w:szCs w:val="24"/>
        </w:rPr>
        <w:t>Международная стандартная отраслевая классификация всех видов экономической деятельности (МСОК)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7A0E">
        <w:rPr>
          <w:rFonts w:ascii="Times New Roman" w:hAnsi="Times New Roman" w:cs="Times New Roman"/>
          <w:sz w:val="24"/>
          <w:szCs w:val="24"/>
        </w:rPr>
        <w:t>Классификация основных продуктов — КОП</w:t>
      </w:r>
      <w:r>
        <w:rPr>
          <w:rFonts w:ascii="Times New Roman" w:hAnsi="Times New Roman" w:cs="Times New Roman"/>
          <w:sz w:val="24"/>
          <w:szCs w:val="24"/>
        </w:rPr>
        <w:t xml:space="preserve">, которая тесно связана с МСОК и </w:t>
      </w:r>
      <w:r w:rsidRPr="00E77A0E">
        <w:rPr>
          <w:rFonts w:ascii="Times New Roman" w:hAnsi="Times New Roman" w:cs="Times New Roman"/>
          <w:sz w:val="24"/>
          <w:szCs w:val="24"/>
        </w:rPr>
        <w:t>Гармонизированная система</w:t>
      </w:r>
      <w:r>
        <w:rPr>
          <w:rFonts w:ascii="Times New Roman" w:hAnsi="Times New Roman" w:cs="Times New Roman"/>
          <w:sz w:val="24"/>
          <w:szCs w:val="24"/>
        </w:rPr>
        <w:t xml:space="preserve"> описания и кодирования товаров.</w:t>
      </w:r>
    </w:p>
    <w:p w:rsidR="00E77A0E" w:rsidRDefault="00E77A0E" w:rsidP="00C25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ЕС - </w:t>
      </w:r>
      <w:r w:rsidRPr="00E77A0E">
        <w:rPr>
          <w:rFonts w:ascii="Times New Roman" w:hAnsi="Times New Roman" w:cs="Times New Roman"/>
          <w:sz w:val="24"/>
          <w:szCs w:val="24"/>
        </w:rPr>
        <w:t>Статистическая классификация видов экономической деятельности Европейского союза (КДЕС)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E77A0E">
        <w:rPr>
          <w:rFonts w:ascii="Times New Roman" w:hAnsi="Times New Roman" w:cs="Times New Roman"/>
          <w:sz w:val="24"/>
          <w:szCs w:val="24"/>
        </w:rPr>
        <w:t>лассификация продукции по виду деятельности Европейского союза (КПЕС)</w:t>
      </w:r>
      <w:r w:rsidR="0027359F">
        <w:rPr>
          <w:rFonts w:ascii="Times New Roman" w:hAnsi="Times New Roman" w:cs="Times New Roman"/>
          <w:sz w:val="24"/>
          <w:szCs w:val="24"/>
        </w:rPr>
        <w:t xml:space="preserve">, </w:t>
      </w:r>
      <w:r w:rsidR="0027359F" w:rsidRPr="0027359F">
        <w:rPr>
          <w:rFonts w:ascii="Times New Roman" w:hAnsi="Times New Roman" w:cs="Times New Roman"/>
          <w:sz w:val="24"/>
          <w:szCs w:val="24"/>
        </w:rPr>
        <w:t>Комбинированная номенклатура Европейского союза</w:t>
      </w:r>
      <w:r w:rsidR="0027359F">
        <w:rPr>
          <w:rFonts w:ascii="Times New Roman" w:hAnsi="Times New Roman" w:cs="Times New Roman"/>
          <w:sz w:val="24"/>
          <w:szCs w:val="24"/>
        </w:rPr>
        <w:t xml:space="preserve"> (КН).</w:t>
      </w:r>
    </w:p>
    <w:p w:rsidR="0027359F" w:rsidRDefault="0027359F" w:rsidP="00C25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СНГ - </w:t>
      </w:r>
      <w:r w:rsidRPr="0027359F">
        <w:rPr>
          <w:rFonts w:ascii="Times New Roman" w:hAnsi="Times New Roman" w:cs="Times New Roman"/>
          <w:sz w:val="24"/>
          <w:szCs w:val="24"/>
        </w:rPr>
        <w:t>Модельный статистический классификатор видов экономической деятельности (ОКЭД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7359F">
        <w:rPr>
          <w:rFonts w:ascii="Times New Roman" w:hAnsi="Times New Roman" w:cs="Times New Roman"/>
          <w:sz w:val="24"/>
          <w:szCs w:val="24"/>
        </w:rPr>
        <w:t>Модельный статистический классификатор</w:t>
      </w:r>
      <w:r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Pr="0027359F">
        <w:rPr>
          <w:rFonts w:ascii="Times New Roman" w:hAnsi="Times New Roman" w:cs="Times New Roman"/>
          <w:sz w:val="24"/>
          <w:szCs w:val="24"/>
        </w:rPr>
        <w:t xml:space="preserve"> (СКП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7359F">
        <w:rPr>
          <w:rFonts w:ascii="Times New Roman" w:hAnsi="Times New Roman" w:cs="Times New Roman"/>
          <w:sz w:val="24"/>
          <w:szCs w:val="24"/>
        </w:rPr>
        <w:t>Товарная номенклатура внешнеэкономической деятельности (ТН ВЭД)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59F" w:rsidRDefault="0027359F" w:rsidP="00C25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59F">
        <w:rPr>
          <w:rFonts w:ascii="Times New Roman" w:hAnsi="Times New Roman" w:cs="Times New Roman"/>
          <w:sz w:val="24"/>
          <w:szCs w:val="24"/>
        </w:rPr>
        <w:t xml:space="preserve">Современные международные </w:t>
      </w:r>
      <w:r w:rsidR="005C6DDD">
        <w:rPr>
          <w:rFonts w:ascii="Times New Roman" w:hAnsi="Times New Roman" w:cs="Times New Roman"/>
          <w:sz w:val="24"/>
          <w:szCs w:val="24"/>
        </w:rPr>
        <w:t>статисти</w:t>
      </w:r>
      <w:r w:rsidRPr="0027359F">
        <w:rPr>
          <w:rFonts w:ascii="Times New Roman" w:hAnsi="Times New Roman" w:cs="Times New Roman"/>
          <w:sz w:val="24"/>
          <w:szCs w:val="24"/>
        </w:rPr>
        <w:t>ческие классификации представляют собой целостную интегрированную систему, внутри которой гармонизируются товарные номенклатуры с классификаторами продукции, и с классификаторами видов экономической деятельности.</w:t>
      </w:r>
    </w:p>
    <w:p w:rsidR="0027359F" w:rsidRDefault="0027359F" w:rsidP="00C25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59F">
        <w:rPr>
          <w:rFonts w:ascii="Times New Roman" w:hAnsi="Times New Roman" w:cs="Times New Roman"/>
          <w:b/>
          <w:sz w:val="24"/>
          <w:szCs w:val="24"/>
        </w:rPr>
        <w:t>4. Работа Статкомитета СНГ в области классификаций.</w:t>
      </w:r>
    </w:p>
    <w:p w:rsidR="0027359F" w:rsidRPr="0027359F" w:rsidRDefault="0027359F" w:rsidP="00273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59F">
        <w:rPr>
          <w:rFonts w:ascii="Times New Roman" w:hAnsi="Times New Roman" w:cs="Times New Roman"/>
          <w:sz w:val="24"/>
          <w:szCs w:val="24"/>
        </w:rPr>
        <w:t>Основными функциями Статкомитета СНГ в области классификаций являются:</w:t>
      </w:r>
    </w:p>
    <w:p w:rsidR="0027359F" w:rsidRPr="0027359F" w:rsidRDefault="0027359F" w:rsidP="00273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59F">
        <w:rPr>
          <w:rFonts w:ascii="Times New Roman" w:hAnsi="Times New Roman" w:cs="Times New Roman"/>
          <w:sz w:val="24"/>
          <w:szCs w:val="24"/>
        </w:rPr>
        <w:t>- разработка модельных классификаторов в целях содействия деятельности национальных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статистических слу</w:t>
      </w:r>
      <w:proofErr w:type="gramStart"/>
      <w:r>
        <w:rPr>
          <w:rFonts w:ascii="Times New Roman" w:hAnsi="Times New Roman" w:cs="Times New Roman"/>
          <w:sz w:val="24"/>
          <w:szCs w:val="24"/>
        </w:rPr>
        <w:t>жб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 СНГ;</w:t>
      </w:r>
    </w:p>
    <w:p w:rsidR="0027359F" w:rsidRPr="0027359F" w:rsidRDefault="0027359F" w:rsidP="00273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59F">
        <w:rPr>
          <w:rFonts w:ascii="Times New Roman" w:hAnsi="Times New Roman" w:cs="Times New Roman"/>
          <w:sz w:val="24"/>
          <w:szCs w:val="24"/>
        </w:rPr>
        <w:t>- ведение баз проблемных вопросов, возникших в процессе внедрения национальных классификаторов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359F" w:rsidRPr="0027359F" w:rsidRDefault="0027359F" w:rsidP="00273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59F">
        <w:rPr>
          <w:rFonts w:ascii="Times New Roman" w:hAnsi="Times New Roman" w:cs="Times New Roman"/>
          <w:sz w:val="24"/>
          <w:szCs w:val="24"/>
        </w:rPr>
        <w:t>- проведение обследований состояния и развития национальных систем классификаций государств - участников СНГ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359F" w:rsidRPr="0027359F" w:rsidRDefault="0027359F" w:rsidP="00273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59F">
        <w:rPr>
          <w:rFonts w:ascii="Times New Roman" w:hAnsi="Times New Roman" w:cs="Times New Roman"/>
          <w:sz w:val="24"/>
          <w:szCs w:val="24"/>
        </w:rPr>
        <w:t>- оптимизация и унификация перечня номенклатурных позиций, собираемых Статкомитетом СНГ в рамках межгосударственного обмена информацией.</w:t>
      </w:r>
    </w:p>
    <w:sectPr w:rsidR="0027359F" w:rsidRPr="0027359F" w:rsidSect="00C25F96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1A"/>
    <w:rsid w:val="0000141A"/>
    <w:rsid w:val="00013211"/>
    <w:rsid w:val="00013DA5"/>
    <w:rsid w:val="00027FE5"/>
    <w:rsid w:val="0003227E"/>
    <w:rsid w:val="0005646D"/>
    <w:rsid w:val="00081060"/>
    <w:rsid w:val="0008222E"/>
    <w:rsid w:val="00082B95"/>
    <w:rsid w:val="0009073F"/>
    <w:rsid w:val="000A0561"/>
    <w:rsid w:val="000A32D6"/>
    <w:rsid w:val="000A6DF5"/>
    <w:rsid w:val="000B5DBA"/>
    <w:rsid w:val="000C071E"/>
    <w:rsid w:val="000C2CB6"/>
    <w:rsid w:val="000C3FBB"/>
    <w:rsid w:val="000C6B20"/>
    <w:rsid w:val="000D1D2A"/>
    <w:rsid w:val="000E09EE"/>
    <w:rsid w:val="000F52A6"/>
    <w:rsid w:val="00131B7E"/>
    <w:rsid w:val="00133A18"/>
    <w:rsid w:val="001405A4"/>
    <w:rsid w:val="001457B7"/>
    <w:rsid w:val="00146357"/>
    <w:rsid w:val="00162A7A"/>
    <w:rsid w:val="0017060D"/>
    <w:rsid w:val="0018044C"/>
    <w:rsid w:val="0018745D"/>
    <w:rsid w:val="001A7F4C"/>
    <w:rsid w:val="001B0EA9"/>
    <w:rsid w:val="001B1488"/>
    <w:rsid w:val="001B26FD"/>
    <w:rsid w:val="001E5A81"/>
    <w:rsid w:val="001E61D0"/>
    <w:rsid w:val="001F3CEB"/>
    <w:rsid w:val="002012A4"/>
    <w:rsid w:val="002018A2"/>
    <w:rsid w:val="0020212C"/>
    <w:rsid w:val="00206981"/>
    <w:rsid w:val="002160FB"/>
    <w:rsid w:val="00231099"/>
    <w:rsid w:val="002319C8"/>
    <w:rsid w:val="00233D5B"/>
    <w:rsid w:val="002431E0"/>
    <w:rsid w:val="002448B3"/>
    <w:rsid w:val="00252F2A"/>
    <w:rsid w:val="002650E0"/>
    <w:rsid w:val="00265A2B"/>
    <w:rsid w:val="0027359F"/>
    <w:rsid w:val="00275E19"/>
    <w:rsid w:val="00277BE2"/>
    <w:rsid w:val="00283B9D"/>
    <w:rsid w:val="002A103A"/>
    <w:rsid w:val="002B20C3"/>
    <w:rsid w:val="002D39F1"/>
    <w:rsid w:val="002E2D07"/>
    <w:rsid w:val="002F2CD6"/>
    <w:rsid w:val="002F66B5"/>
    <w:rsid w:val="002F6F50"/>
    <w:rsid w:val="00320114"/>
    <w:rsid w:val="00346E73"/>
    <w:rsid w:val="00347BE5"/>
    <w:rsid w:val="00351021"/>
    <w:rsid w:val="003616A1"/>
    <w:rsid w:val="0038182F"/>
    <w:rsid w:val="003874D4"/>
    <w:rsid w:val="00395236"/>
    <w:rsid w:val="003B52C4"/>
    <w:rsid w:val="003C6E81"/>
    <w:rsid w:val="003C7560"/>
    <w:rsid w:val="003D4991"/>
    <w:rsid w:val="003E4810"/>
    <w:rsid w:val="003E6AC9"/>
    <w:rsid w:val="003F017C"/>
    <w:rsid w:val="003F24FD"/>
    <w:rsid w:val="003F5BE0"/>
    <w:rsid w:val="003F7C79"/>
    <w:rsid w:val="00413406"/>
    <w:rsid w:val="00413881"/>
    <w:rsid w:val="00420216"/>
    <w:rsid w:val="00436C6E"/>
    <w:rsid w:val="00473133"/>
    <w:rsid w:val="0048204F"/>
    <w:rsid w:val="004905F7"/>
    <w:rsid w:val="00497C7C"/>
    <w:rsid w:val="004C2960"/>
    <w:rsid w:val="004E1A50"/>
    <w:rsid w:val="004F0F8A"/>
    <w:rsid w:val="004F2F68"/>
    <w:rsid w:val="004F6AC6"/>
    <w:rsid w:val="0051580A"/>
    <w:rsid w:val="005173AF"/>
    <w:rsid w:val="005257F0"/>
    <w:rsid w:val="00525BC0"/>
    <w:rsid w:val="00537720"/>
    <w:rsid w:val="00550EEC"/>
    <w:rsid w:val="00561504"/>
    <w:rsid w:val="00565A50"/>
    <w:rsid w:val="00581AF7"/>
    <w:rsid w:val="00586456"/>
    <w:rsid w:val="00596CCA"/>
    <w:rsid w:val="005B4C8C"/>
    <w:rsid w:val="005B4D74"/>
    <w:rsid w:val="005C1EA3"/>
    <w:rsid w:val="005C63C8"/>
    <w:rsid w:val="005C6DDD"/>
    <w:rsid w:val="005D7031"/>
    <w:rsid w:val="005F481F"/>
    <w:rsid w:val="00605515"/>
    <w:rsid w:val="00653B67"/>
    <w:rsid w:val="006747A1"/>
    <w:rsid w:val="006A52D8"/>
    <w:rsid w:val="006F1B11"/>
    <w:rsid w:val="006F47E2"/>
    <w:rsid w:val="006F6D7D"/>
    <w:rsid w:val="00702D89"/>
    <w:rsid w:val="007122AF"/>
    <w:rsid w:val="007152D0"/>
    <w:rsid w:val="00717B15"/>
    <w:rsid w:val="007213C9"/>
    <w:rsid w:val="00726DFF"/>
    <w:rsid w:val="00745154"/>
    <w:rsid w:val="0074579D"/>
    <w:rsid w:val="00753DD9"/>
    <w:rsid w:val="00761A25"/>
    <w:rsid w:val="0077275D"/>
    <w:rsid w:val="00775823"/>
    <w:rsid w:val="00782712"/>
    <w:rsid w:val="00794B63"/>
    <w:rsid w:val="007B08F6"/>
    <w:rsid w:val="007B0F25"/>
    <w:rsid w:val="007B3A68"/>
    <w:rsid w:val="007B752E"/>
    <w:rsid w:val="007C4658"/>
    <w:rsid w:val="007C73C0"/>
    <w:rsid w:val="007E3E89"/>
    <w:rsid w:val="007E7D83"/>
    <w:rsid w:val="007E7FFD"/>
    <w:rsid w:val="007F615E"/>
    <w:rsid w:val="007F792E"/>
    <w:rsid w:val="00800D8F"/>
    <w:rsid w:val="00815B98"/>
    <w:rsid w:val="00833977"/>
    <w:rsid w:val="008508A1"/>
    <w:rsid w:val="00867228"/>
    <w:rsid w:val="0087075A"/>
    <w:rsid w:val="0089278E"/>
    <w:rsid w:val="00895075"/>
    <w:rsid w:val="008D0B71"/>
    <w:rsid w:val="008E63F0"/>
    <w:rsid w:val="008E6F31"/>
    <w:rsid w:val="008F1629"/>
    <w:rsid w:val="0090669F"/>
    <w:rsid w:val="00906BB1"/>
    <w:rsid w:val="009133F1"/>
    <w:rsid w:val="0092098D"/>
    <w:rsid w:val="009219E7"/>
    <w:rsid w:val="0093647D"/>
    <w:rsid w:val="009374A1"/>
    <w:rsid w:val="00947D80"/>
    <w:rsid w:val="009701A2"/>
    <w:rsid w:val="009750E7"/>
    <w:rsid w:val="00996934"/>
    <w:rsid w:val="009A07C4"/>
    <w:rsid w:val="009C0D39"/>
    <w:rsid w:val="009C6E13"/>
    <w:rsid w:val="009F00DD"/>
    <w:rsid w:val="009F0C9D"/>
    <w:rsid w:val="00A07F9F"/>
    <w:rsid w:val="00A116C5"/>
    <w:rsid w:val="00A12B47"/>
    <w:rsid w:val="00A14D4C"/>
    <w:rsid w:val="00A3320E"/>
    <w:rsid w:val="00A43F2E"/>
    <w:rsid w:val="00A4517F"/>
    <w:rsid w:val="00A4609F"/>
    <w:rsid w:val="00A54FB4"/>
    <w:rsid w:val="00A609CB"/>
    <w:rsid w:val="00A612E9"/>
    <w:rsid w:val="00A62EA3"/>
    <w:rsid w:val="00A634D5"/>
    <w:rsid w:val="00A6735F"/>
    <w:rsid w:val="00A748C1"/>
    <w:rsid w:val="00A83227"/>
    <w:rsid w:val="00A93226"/>
    <w:rsid w:val="00AA0DC5"/>
    <w:rsid w:val="00AB33FF"/>
    <w:rsid w:val="00AC6ADB"/>
    <w:rsid w:val="00AE0318"/>
    <w:rsid w:val="00AE4995"/>
    <w:rsid w:val="00B0722F"/>
    <w:rsid w:val="00B10CCE"/>
    <w:rsid w:val="00B11DC3"/>
    <w:rsid w:val="00B1380E"/>
    <w:rsid w:val="00B20788"/>
    <w:rsid w:val="00B46BF0"/>
    <w:rsid w:val="00B563AC"/>
    <w:rsid w:val="00B56FB7"/>
    <w:rsid w:val="00B61575"/>
    <w:rsid w:val="00B80BE5"/>
    <w:rsid w:val="00B85B95"/>
    <w:rsid w:val="00B86648"/>
    <w:rsid w:val="00B931F2"/>
    <w:rsid w:val="00B959E6"/>
    <w:rsid w:val="00BA0E4D"/>
    <w:rsid w:val="00BA6F7D"/>
    <w:rsid w:val="00BC27D2"/>
    <w:rsid w:val="00BD6B3B"/>
    <w:rsid w:val="00BF5754"/>
    <w:rsid w:val="00C0651F"/>
    <w:rsid w:val="00C25F96"/>
    <w:rsid w:val="00C324D5"/>
    <w:rsid w:val="00C51F35"/>
    <w:rsid w:val="00C60847"/>
    <w:rsid w:val="00C66F1A"/>
    <w:rsid w:val="00C7020E"/>
    <w:rsid w:val="00C75F2E"/>
    <w:rsid w:val="00C90FCC"/>
    <w:rsid w:val="00C919F6"/>
    <w:rsid w:val="00C96F0B"/>
    <w:rsid w:val="00CB7891"/>
    <w:rsid w:val="00CC0744"/>
    <w:rsid w:val="00CC3CA5"/>
    <w:rsid w:val="00CC4778"/>
    <w:rsid w:val="00CC5A9A"/>
    <w:rsid w:val="00CD14B9"/>
    <w:rsid w:val="00CD6DD1"/>
    <w:rsid w:val="00CF71B9"/>
    <w:rsid w:val="00D15D81"/>
    <w:rsid w:val="00D2036E"/>
    <w:rsid w:val="00D353B5"/>
    <w:rsid w:val="00D36295"/>
    <w:rsid w:val="00D52290"/>
    <w:rsid w:val="00D54D61"/>
    <w:rsid w:val="00D56427"/>
    <w:rsid w:val="00D6328B"/>
    <w:rsid w:val="00D64F54"/>
    <w:rsid w:val="00D70B52"/>
    <w:rsid w:val="00D772D5"/>
    <w:rsid w:val="00D87914"/>
    <w:rsid w:val="00DA3B48"/>
    <w:rsid w:val="00DB2EA8"/>
    <w:rsid w:val="00DB426D"/>
    <w:rsid w:val="00DC03F3"/>
    <w:rsid w:val="00DD7FC6"/>
    <w:rsid w:val="00E020B6"/>
    <w:rsid w:val="00E15B27"/>
    <w:rsid w:val="00E17D60"/>
    <w:rsid w:val="00E223A1"/>
    <w:rsid w:val="00E36847"/>
    <w:rsid w:val="00E4489D"/>
    <w:rsid w:val="00E50812"/>
    <w:rsid w:val="00E55B35"/>
    <w:rsid w:val="00E5632C"/>
    <w:rsid w:val="00E761F1"/>
    <w:rsid w:val="00E77A0E"/>
    <w:rsid w:val="00E87A62"/>
    <w:rsid w:val="00E92242"/>
    <w:rsid w:val="00EA1D43"/>
    <w:rsid w:val="00EA2E60"/>
    <w:rsid w:val="00EB18D3"/>
    <w:rsid w:val="00EC7612"/>
    <w:rsid w:val="00EE6F90"/>
    <w:rsid w:val="00EF5CA0"/>
    <w:rsid w:val="00EF6670"/>
    <w:rsid w:val="00F03AED"/>
    <w:rsid w:val="00F04184"/>
    <w:rsid w:val="00F107F8"/>
    <w:rsid w:val="00F129E7"/>
    <w:rsid w:val="00F1664C"/>
    <w:rsid w:val="00F2574F"/>
    <w:rsid w:val="00F35D6E"/>
    <w:rsid w:val="00F50535"/>
    <w:rsid w:val="00F52C24"/>
    <w:rsid w:val="00F53177"/>
    <w:rsid w:val="00F542EA"/>
    <w:rsid w:val="00F5672D"/>
    <w:rsid w:val="00F57F29"/>
    <w:rsid w:val="00F60AA9"/>
    <w:rsid w:val="00F82D36"/>
    <w:rsid w:val="00F953AB"/>
    <w:rsid w:val="00F967A7"/>
    <w:rsid w:val="00FA12BE"/>
    <w:rsid w:val="00FA383D"/>
    <w:rsid w:val="00FB75F2"/>
    <w:rsid w:val="00FB7886"/>
    <w:rsid w:val="00FC6B2C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Бутырев Владимир Викторович</cp:lastModifiedBy>
  <cp:revision>2</cp:revision>
  <dcterms:created xsi:type="dcterms:W3CDTF">2023-03-14T11:20:00Z</dcterms:created>
  <dcterms:modified xsi:type="dcterms:W3CDTF">2023-03-14T11:20:00Z</dcterms:modified>
</cp:coreProperties>
</file>